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334495535"/>
        <w:docPartObj>
          <w:docPartGallery w:val="Cover Pages"/>
          <w:docPartUnique/>
        </w:docPartObj>
      </w:sdtPr>
      <w:sdtEndPr>
        <w:rPr>
          <w:rFonts w:ascii="Times New Roman" w:hAnsi="Times New Roman" w:cs="Times New Roman"/>
          <w:noProof/>
          <w:sz w:val="24"/>
          <w:szCs w:val="24"/>
          <w:lang w:eastAsia="nl-NL"/>
        </w:rPr>
      </w:sdtEndPr>
      <w:sdtContent>
        <w:p w:rsidR="00851A23" w:rsidRDefault="00742374">
          <w:r>
            <w:rPr>
              <w:noProof/>
              <w:lang w:eastAsia="nl-NL"/>
            </w:rPr>
            <mc:AlternateContent>
              <mc:Choice Requires="wps">
                <w:drawing>
                  <wp:anchor distT="0" distB="0" distL="114300" distR="114300" simplePos="0" relativeHeight="251676672" behindDoc="0" locked="0" layoutInCell="1" allowOverlap="1">
                    <wp:simplePos x="0" y="0"/>
                    <wp:positionH relativeFrom="page">
                      <wp:posOffset>249184</wp:posOffset>
                    </wp:positionH>
                    <wp:positionV relativeFrom="margin">
                      <wp:align>center</wp:align>
                    </wp:positionV>
                    <wp:extent cx="1911927" cy="10199428"/>
                    <wp:effectExtent l="0" t="0" r="0" b="0"/>
                    <wp:wrapNone/>
                    <wp:docPr id="472" name="Rechthoek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927" cy="10199428"/>
                            </a:xfrm>
                            <a:prstGeom prst="rect">
                              <a:avLst/>
                            </a:prstGeom>
                            <a:solidFill>
                              <a:srgbClr val="00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sz w:val="240"/>
                                    <w:szCs w:val="240"/>
                                  </w:rPr>
                                  <w:alias w:val="Ondertitel"/>
                                  <w:id w:val="-505288762"/>
                                  <w:dataBinding w:prefixMappings="xmlns:ns0='http://schemas.openxmlformats.org/package/2006/metadata/core-properties' xmlns:ns1='http://purl.org/dc/elements/1.1/'" w:xpath="/ns0:coreProperties[1]/ns1:subject[1]" w:storeItemID="{6C3C8BC8-F283-45AE-878A-BAB7291924A1}"/>
                                  <w:text/>
                                </w:sdtPr>
                                <w:sdtEndPr/>
                                <w:sdtContent>
                                  <w:p w:rsidR="00DA3BE5" w:rsidRPr="00742374" w:rsidRDefault="00DA3BE5" w:rsidP="00742374">
                                    <w:pPr>
                                      <w:pStyle w:val="Ondertitel"/>
                                      <w:jc w:val="center"/>
                                      <w:rPr>
                                        <w:rFonts w:cstheme="minorBidi"/>
                                        <w:color w:val="FFFFFF" w:themeColor="background1"/>
                                        <w:sz w:val="144"/>
                                        <w:szCs w:val="144"/>
                                      </w:rPr>
                                    </w:pPr>
                                    <w:r>
                                      <w:rPr>
                                        <w:rFonts w:cstheme="minorBidi"/>
                                        <w:color w:val="FFFFFF" w:themeColor="background1"/>
                                        <w:sz w:val="240"/>
                                        <w:szCs w:val="240"/>
                                      </w:rPr>
                                      <w:t>SCHOOLGIDS</w:t>
                                    </w:r>
                                  </w:p>
                                </w:sdtContent>
                              </w:sdt>
                            </w:txbxContent>
                          </wps:txbx>
                          <wps:bodyPr rot="0" spcFirstLastPara="0" vertOverflow="overflow" horzOverflow="overflow" vert="vert"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472" o:spid="_x0000_s1026" style="position:absolute;margin-left:19.6pt;margin-top:0;width:150.55pt;height:803.1pt;z-index:251676672;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" fillcolor="lime" stroked="f" strokeweight="2pt">
                    <v:path arrowok="t"/>
                    <v:textbox style="layout-flow:vertical" inset="14.4pt,,14.4pt">
                      <w:txbxContent>
                        <w:sdt>
                          <w:sdtPr>
                            <w:rPr>
                              <w:rFonts w:cstheme="minorBidi"/>
                              <w:color w:val="FFFFFF" w:themeColor="background1"/>
                              <w:sz w:val="240"/>
                              <w:szCs w:val="240"/>
                            </w:rPr>
                            <w:alias w:val="Ondertitel"/>
                            <w:id w:val="-505288762"/>
                            <w:dataBinding w:prefixMappings="xmlns:ns0='http://schemas.openxmlformats.org/package/2006/metadata/core-properties' xmlns:ns1='http://purl.org/dc/elements/1.1/'" w:xpath="/ns0:coreProperties[1]/ns1:subject[1]" w:storeItemID="{6C3C8BC8-F283-45AE-878A-BAB7291924A1}"/>
                            <w:text/>
                          </w:sdtPr>
                          <w:sdtContent>
                            <w:p w:rsidR="00DA3BE5" w:rsidRPr="00742374" w:rsidRDefault="00DA3BE5" w:rsidP="00742374">
                              <w:pPr>
                                <w:pStyle w:val="Ondertitel"/>
                                <w:jc w:val="center"/>
                                <w:rPr>
                                  <w:rFonts w:cstheme="minorBidi"/>
                                  <w:color w:val="FFFFFF" w:themeColor="background1"/>
                                  <w:sz w:val="144"/>
                                  <w:szCs w:val="144"/>
                                </w:rPr>
                              </w:pPr>
                              <w:r>
                                <w:rPr>
                                  <w:rFonts w:cstheme="minorBidi"/>
                                  <w:color w:val="FFFFFF" w:themeColor="background1"/>
                                  <w:sz w:val="240"/>
                                  <w:szCs w:val="240"/>
                                </w:rPr>
                                <w:t>SCHOOLGIDS</w:t>
                              </w:r>
                            </w:p>
                          </w:sdtContent>
                        </w:sdt>
                      </w:txbxContent>
                    </v:textbox>
                    <w10:wrap anchorx="page" anchory="margin"/>
                  </v:rect>
                </w:pict>
              </mc:Fallback>
            </mc:AlternateContent>
          </w:r>
          <w:r w:rsidR="00312947">
            <w:rPr>
              <w:rFonts w:ascii="Times New Roman" w:hAnsi="Times New Roman" w:cs="Times New Roman"/>
              <w:noProof/>
              <w:sz w:val="24"/>
              <w:szCs w:val="24"/>
              <w:lang w:eastAsia="nl-NL"/>
            </w:rPr>
            <w:drawing>
              <wp:anchor distT="0" distB="0" distL="114300" distR="114300" simplePos="0" relativeHeight="251677696" behindDoc="0" locked="0" layoutInCell="1" allowOverlap="1">
                <wp:simplePos x="0" y="0"/>
                <wp:positionH relativeFrom="page">
                  <wp:posOffset>2386940</wp:posOffset>
                </wp:positionH>
                <wp:positionV relativeFrom="paragraph">
                  <wp:posOffset>-653143</wp:posOffset>
                </wp:positionV>
                <wp:extent cx="4805533" cy="6472052"/>
                <wp:effectExtent l="38100" t="38100" r="33655" b="43180"/>
                <wp:wrapNone/>
                <wp:docPr id="448"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9572" cy="6517896"/>
                        </a:xfrm>
                        <a:prstGeom prst="rect">
                          <a:avLst/>
                        </a:prstGeom>
                        <a:noFill/>
                        <a:ln w="38100">
                          <a:solidFill>
                            <a:schemeClr val="tx2"/>
                          </a:solidFill>
                        </a:ln>
                      </pic:spPr>
                    </pic:pic>
                  </a:graphicData>
                </a:graphic>
                <wp14:sizeRelH relativeFrom="page">
                  <wp14:pctWidth>0</wp14:pctWidth>
                </wp14:sizeRelH>
                <wp14:sizeRelV relativeFrom="page">
                  <wp14:pctHeight>0</wp14:pctHeight>
                </wp14:sizeRelV>
              </wp:anchor>
            </w:drawing>
          </w:r>
          <w:r>
            <w:t>1</w:t>
          </w:r>
        </w:p>
        <w:p w:rsidR="00312947" w:rsidRPr="007A21D9" w:rsidRDefault="00312947" w:rsidP="00312947">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eastAsia="nl-NL"/>
            </w:rPr>
          </w:pPr>
          <w:r w:rsidRPr="007E2AB1">
            <w:rPr>
              <w:rFonts w:ascii="Calibri" w:eastAsiaTheme="minorEastAsia" w:hAnsi="Calibri" w:cs="Times New Roman"/>
              <w:b/>
              <w:sz w:val="20"/>
              <w:szCs w:val="20"/>
              <w:lang w:eastAsia="nl-NL"/>
            </w:rPr>
            <w:t xml:space="preserve">OBS De Bascule </w:t>
          </w:r>
        </w:p>
        <w:p w:rsidR="00851A23" w:rsidRDefault="00DA6FB1">
          <w:pPr>
            <w:rPr>
              <w:rFonts w:ascii="Times New Roman" w:hAnsi="Times New Roman" w:cs="Times New Roman"/>
              <w:noProof/>
              <w:sz w:val="24"/>
              <w:szCs w:val="24"/>
              <w:lang w:eastAsia="nl-NL"/>
            </w:rPr>
          </w:pPr>
        </w:p>
      </w:sdtContent>
    </w:sdt>
    <w:p w:rsidR="007E2AB1" w:rsidRPr="007E2AB1" w:rsidRDefault="007E2AB1" w:rsidP="00651B9B">
      <w:pPr>
        <w:spacing w:after="0" w:line="240" w:lineRule="auto"/>
        <w:rPr>
          <w:rFonts w:cstheme="minorHAnsi"/>
          <w:sz w:val="24"/>
          <w:szCs w:val="24"/>
        </w:rPr>
      </w:pPr>
      <w:r>
        <w:rPr>
          <w:rFonts w:ascii="Times New Roman" w:eastAsiaTheme="minorEastAsia" w:hAnsi="Times New Roman" w:cs="Times New Roman"/>
          <w:sz w:val="20"/>
          <w:szCs w:val="20"/>
          <w:lang w:eastAsia="nl-NL"/>
        </w:rPr>
        <w:t xml:space="preserve">                                               </w:t>
      </w:r>
    </w:p>
    <w:p w:rsidR="007E2AB1" w:rsidRPr="007E2AB1" w:rsidRDefault="007E2AB1" w:rsidP="00651B9B">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eastAsia="nl-NL"/>
        </w:rPr>
      </w:pPr>
    </w:p>
    <w:p w:rsidR="007A21D9" w:rsidRDefault="007A21D9"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r>
        <w:rPr>
          <w:rFonts w:ascii="Times New Roman" w:eastAsiaTheme="minorEastAsia" w:hAnsi="Times New Roman" w:cs="Times New Roman"/>
          <w:sz w:val="20"/>
          <w:szCs w:val="20"/>
          <w:lang w:eastAsia="nl-NL"/>
        </w:rPr>
        <w:tab/>
      </w:r>
      <w:r>
        <w:rPr>
          <w:rFonts w:ascii="Times New Roman" w:eastAsiaTheme="minorEastAsia" w:hAnsi="Times New Roman" w:cs="Times New Roman"/>
          <w:sz w:val="20"/>
          <w:szCs w:val="20"/>
          <w:lang w:eastAsia="nl-NL"/>
        </w:rPr>
        <w:tab/>
      </w:r>
      <w:r>
        <w:rPr>
          <w:rFonts w:ascii="Times New Roman" w:eastAsiaTheme="minorEastAsia" w:hAnsi="Times New Roman" w:cs="Times New Roman"/>
          <w:sz w:val="20"/>
          <w:szCs w:val="20"/>
          <w:lang w:eastAsia="nl-NL"/>
        </w:rPr>
        <w:tab/>
      </w:r>
      <w:r>
        <w:rPr>
          <w:rFonts w:ascii="Times New Roman" w:eastAsiaTheme="minorEastAsia" w:hAnsi="Times New Roman" w:cs="Times New Roman"/>
          <w:sz w:val="20"/>
          <w:szCs w:val="20"/>
          <w:lang w:eastAsia="nl-NL"/>
        </w:rPr>
        <w:tab/>
      </w:r>
      <w:r>
        <w:rPr>
          <w:rFonts w:ascii="Times New Roman" w:eastAsiaTheme="minorEastAsia" w:hAnsi="Times New Roman" w:cs="Times New Roman"/>
          <w:sz w:val="20"/>
          <w:szCs w:val="20"/>
          <w:lang w:eastAsia="nl-NL"/>
        </w:rPr>
        <w:tab/>
      </w:r>
      <w:r>
        <w:rPr>
          <w:rFonts w:ascii="Times New Roman" w:eastAsiaTheme="minorEastAsia" w:hAnsi="Times New Roman" w:cs="Times New Roman"/>
          <w:sz w:val="20"/>
          <w:szCs w:val="20"/>
          <w:lang w:eastAsia="nl-NL"/>
        </w:rPr>
        <w:tab/>
      </w:r>
      <w:r>
        <w:rPr>
          <w:rFonts w:ascii="Times New Roman" w:eastAsiaTheme="minorEastAsia" w:hAnsi="Times New Roman" w:cs="Times New Roman"/>
          <w:sz w:val="20"/>
          <w:szCs w:val="20"/>
          <w:lang w:eastAsia="nl-NL"/>
        </w:rPr>
        <w:tab/>
      </w:r>
      <w:r>
        <w:rPr>
          <w:rFonts w:ascii="Times New Roman" w:eastAsiaTheme="minorEastAsia" w:hAnsi="Times New Roman" w:cs="Times New Roman"/>
          <w:sz w:val="20"/>
          <w:szCs w:val="20"/>
          <w:lang w:eastAsia="nl-NL"/>
        </w:rPr>
        <w:tab/>
      </w:r>
      <w:r>
        <w:rPr>
          <w:rFonts w:ascii="Times New Roman" w:eastAsiaTheme="minorEastAsia" w:hAnsi="Times New Roman" w:cs="Times New Roman"/>
          <w:sz w:val="20"/>
          <w:szCs w:val="20"/>
          <w:lang w:eastAsia="nl-NL"/>
        </w:rPr>
        <w:tab/>
      </w:r>
      <w:r>
        <w:rPr>
          <w:rFonts w:ascii="Times New Roman" w:eastAsiaTheme="minorEastAsia" w:hAnsi="Times New Roman" w:cs="Times New Roman"/>
          <w:sz w:val="20"/>
          <w:szCs w:val="20"/>
          <w:lang w:eastAsia="nl-NL"/>
        </w:rPr>
        <w:tab/>
      </w:r>
    </w:p>
    <w:p w:rsidR="007A21D9" w:rsidRDefault="007A21D9"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312947">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312947">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742374"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r>
        <w:rPr>
          <w:rFonts w:ascii="Times New Roman" w:eastAsiaTheme="minorEastAsia" w:hAnsi="Times New Roman" w:cs="Times New Roman"/>
          <w:noProof/>
          <w:position w:val="22"/>
          <w:sz w:val="20"/>
          <w:szCs w:val="20"/>
          <w:lang w:eastAsia="nl-NL"/>
        </w:rPr>
        <w:drawing>
          <wp:anchor distT="0" distB="0" distL="114300" distR="114300" simplePos="0" relativeHeight="251679744" behindDoc="1" locked="0" layoutInCell="1" allowOverlap="1" wp14:anchorId="638539E7" wp14:editId="090B4483">
            <wp:simplePos x="0" y="0"/>
            <wp:positionH relativeFrom="margin">
              <wp:posOffset>1365662</wp:posOffset>
            </wp:positionH>
            <wp:positionV relativeFrom="paragraph">
              <wp:posOffset>12337</wp:posOffset>
            </wp:positionV>
            <wp:extent cx="2528257" cy="1158784"/>
            <wp:effectExtent l="0" t="0" r="5715" b="3810"/>
            <wp:wrapNone/>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9671" cy="115943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947" w:rsidRPr="00312947">
        <w:rPr>
          <w:rFonts w:cstheme="minorHAnsi"/>
          <w:b/>
          <w:noProof/>
          <w:lang w:eastAsia="nl-NL"/>
        </w:rPr>
        <w:drawing>
          <wp:anchor distT="0" distB="0" distL="114300" distR="114300" simplePos="0" relativeHeight="251680768" behindDoc="1" locked="0" layoutInCell="1" allowOverlap="1">
            <wp:simplePos x="0" y="0"/>
            <wp:positionH relativeFrom="column">
              <wp:posOffset>5367648</wp:posOffset>
            </wp:positionH>
            <wp:positionV relativeFrom="paragraph">
              <wp:posOffset>15883</wp:posOffset>
            </wp:positionV>
            <wp:extent cx="694360" cy="1188704"/>
            <wp:effectExtent l="0" t="0" r="0" b="0"/>
            <wp:wrapNone/>
            <wp:docPr id="450" name="Afbeelding 450" descr="\\abc-022\bas-LL$\Mijn Afbeeldingen\logo OB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c-022\bas-LL$\Mijn Afbeeldingen\logo OBO.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8714" cy="11961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947" w:rsidRDefault="00312947"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p>
    <w:p w:rsidR="00312947" w:rsidRDefault="00312947" w:rsidP="00312947">
      <w:pPr>
        <w:widowControl w:val="0"/>
        <w:tabs>
          <w:tab w:val="left" w:pos="1889"/>
        </w:tabs>
        <w:kinsoku w:val="0"/>
        <w:overflowPunct w:val="0"/>
        <w:autoSpaceDE w:val="0"/>
        <w:autoSpaceDN w:val="0"/>
        <w:adjustRightInd w:val="0"/>
        <w:spacing w:after="0" w:line="240" w:lineRule="auto"/>
        <w:rPr>
          <w:rFonts w:ascii="Times New Roman" w:eastAsiaTheme="minorEastAsia" w:hAnsi="Times New Roman" w:cs="Times New Roman"/>
          <w:sz w:val="20"/>
          <w:szCs w:val="20"/>
          <w:lang w:eastAsia="nl-NL"/>
        </w:rPr>
      </w:pPr>
      <w:r>
        <w:rPr>
          <w:rFonts w:ascii="Times New Roman" w:eastAsiaTheme="minorEastAsia" w:hAnsi="Times New Roman" w:cs="Times New Roman"/>
          <w:sz w:val="20"/>
          <w:szCs w:val="20"/>
          <w:lang w:eastAsia="nl-NL"/>
        </w:rPr>
        <w:tab/>
      </w:r>
    </w:p>
    <w:p w:rsidR="007A21D9" w:rsidRDefault="00851A23" w:rsidP="00651B9B">
      <w:pPr>
        <w:widowControl w:val="0"/>
        <w:kinsoku w:val="0"/>
        <w:overflowPunct w:val="0"/>
        <w:autoSpaceDE w:val="0"/>
        <w:autoSpaceDN w:val="0"/>
        <w:adjustRightInd w:val="0"/>
        <w:spacing w:after="0" w:line="240" w:lineRule="auto"/>
        <w:jc w:val="right"/>
        <w:rPr>
          <w:rFonts w:ascii="Times New Roman" w:eastAsiaTheme="minorEastAsia" w:hAnsi="Times New Roman" w:cs="Times New Roman"/>
          <w:sz w:val="20"/>
          <w:szCs w:val="20"/>
          <w:lang w:eastAsia="nl-NL"/>
        </w:rPr>
      </w:pPr>
      <w:r>
        <w:rPr>
          <w:rFonts w:ascii="Times New Roman" w:eastAsiaTheme="minorEastAsia" w:hAnsi="Times New Roman" w:cs="Times New Roman"/>
          <w:noProof/>
          <w:sz w:val="20"/>
          <w:szCs w:val="20"/>
          <w:lang w:eastAsia="nl-NL"/>
        </w:rPr>
        <w:drawing>
          <wp:anchor distT="0" distB="0" distL="114300" distR="114300" simplePos="0" relativeHeight="251644928" behindDoc="0" locked="0" layoutInCell="1" allowOverlap="1">
            <wp:simplePos x="0" y="0"/>
            <wp:positionH relativeFrom="margin">
              <wp:align>left</wp:align>
            </wp:positionH>
            <wp:positionV relativeFrom="margin">
              <wp:posOffset>6926580</wp:posOffset>
            </wp:positionV>
            <wp:extent cx="1028700" cy="1666875"/>
            <wp:effectExtent l="0" t="0" r="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 cy="1666875"/>
                    </a:xfrm>
                    <a:prstGeom prst="rect">
                      <a:avLst/>
                    </a:prstGeom>
                    <a:noFill/>
                    <a:ln>
                      <a:noFill/>
                    </a:ln>
                  </pic:spPr>
                </pic:pic>
              </a:graphicData>
            </a:graphic>
          </wp:anchor>
        </w:drawing>
      </w:r>
    </w:p>
    <w:p w:rsidR="00312947" w:rsidRDefault="00312947" w:rsidP="00312947">
      <w:pPr>
        <w:widowControl w:val="0"/>
        <w:kinsoku w:val="0"/>
        <w:overflowPunct w:val="0"/>
        <w:autoSpaceDE w:val="0"/>
        <w:autoSpaceDN w:val="0"/>
        <w:adjustRightInd w:val="0"/>
        <w:spacing w:after="0" w:line="240" w:lineRule="auto"/>
        <w:ind w:left="6372"/>
        <w:rPr>
          <w:rFonts w:ascii="Calibri" w:eastAsiaTheme="minorEastAsia" w:hAnsi="Calibri" w:cs="Times New Roman"/>
          <w:b/>
          <w:sz w:val="20"/>
          <w:szCs w:val="20"/>
          <w:lang w:eastAsia="nl-NL"/>
        </w:rPr>
      </w:pPr>
      <w:r>
        <w:rPr>
          <w:rFonts w:ascii="Calibri" w:eastAsiaTheme="minorEastAsia" w:hAnsi="Calibri" w:cs="Times New Roman"/>
          <w:b/>
          <w:sz w:val="20"/>
          <w:szCs w:val="20"/>
          <w:lang w:eastAsia="nl-NL"/>
        </w:rPr>
        <w:t>OBS De Bascule</w:t>
      </w:r>
    </w:p>
    <w:p w:rsidR="007A21D9" w:rsidRPr="00312947" w:rsidRDefault="007A21D9" w:rsidP="00312947">
      <w:pPr>
        <w:widowControl w:val="0"/>
        <w:kinsoku w:val="0"/>
        <w:overflowPunct w:val="0"/>
        <w:autoSpaceDE w:val="0"/>
        <w:autoSpaceDN w:val="0"/>
        <w:adjustRightInd w:val="0"/>
        <w:spacing w:after="0" w:line="240" w:lineRule="auto"/>
        <w:ind w:left="5664" w:firstLine="708"/>
        <w:rPr>
          <w:rFonts w:ascii="Times New Roman" w:eastAsiaTheme="minorEastAsia" w:hAnsi="Times New Roman" w:cs="Times New Roman"/>
          <w:sz w:val="20"/>
          <w:szCs w:val="20"/>
          <w:lang w:eastAsia="nl-NL"/>
        </w:rPr>
      </w:pPr>
      <w:r w:rsidRPr="007E2AB1">
        <w:rPr>
          <w:rFonts w:ascii="Calibri" w:eastAsiaTheme="minorEastAsia" w:hAnsi="Calibri" w:cs="Times New Roman"/>
          <w:b/>
          <w:sz w:val="20"/>
          <w:szCs w:val="20"/>
          <w:lang w:eastAsia="nl-NL"/>
        </w:rPr>
        <w:t>S</w:t>
      </w:r>
      <w:r>
        <w:rPr>
          <w:rFonts w:ascii="Calibri" w:eastAsiaTheme="minorEastAsia" w:hAnsi="Calibri" w:cs="Times New Roman"/>
          <w:b/>
          <w:sz w:val="20"/>
          <w:szCs w:val="20"/>
          <w:lang w:eastAsia="nl-NL"/>
        </w:rPr>
        <w:t>p</w:t>
      </w:r>
      <w:r w:rsidRPr="007E2AB1">
        <w:rPr>
          <w:rFonts w:ascii="Calibri" w:eastAsiaTheme="minorEastAsia" w:hAnsi="Calibri" w:cs="Times New Roman"/>
          <w:b/>
          <w:sz w:val="20"/>
          <w:szCs w:val="20"/>
          <w:lang w:eastAsia="nl-NL"/>
        </w:rPr>
        <w:t>ortlaan 85</w:t>
      </w:r>
    </w:p>
    <w:p w:rsidR="007A21D9" w:rsidRDefault="007A21D9" w:rsidP="00312947">
      <w:pPr>
        <w:widowControl w:val="0"/>
        <w:kinsoku w:val="0"/>
        <w:overflowPunct w:val="0"/>
        <w:autoSpaceDE w:val="0"/>
        <w:autoSpaceDN w:val="0"/>
        <w:adjustRightInd w:val="0"/>
        <w:spacing w:before="2" w:after="0" w:line="240" w:lineRule="auto"/>
        <w:ind w:left="6372"/>
        <w:rPr>
          <w:rFonts w:cstheme="minorHAnsi"/>
          <w:b/>
        </w:rPr>
      </w:pPr>
      <w:r w:rsidRPr="007E2AB1">
        <w:rPr>
          <w:rFonts w:ascii="Calibri" w:eastAsiaTheme="minorEastAsia" w:hAnsi="Calibri" w:cs="Times New Roman"/>
          <w:b/>
          <w:sz w:val="20"/>
          <w:szCs w:val="20"/>
          <w:lang w:eastAsia="nl-NL"/>
        </w:rPr>
        <w:t>7833</w:t>
      </w:r>
      <w:r w:rsidR="00312947">
        <w:rPr>
          <w:rFonts w:ascii="Calibri" w:eastAsiaTheme="minorEastAsia" w:hAnsi="Calibri" w:cs="Times New Roman"/>
          <w:b/>
          <w:sz w:val="20"/>
          <w:szCs w:val="20"/>
          <w:lang w:eastAsia="nl-NL"/>
        </w:rPr>
        <w:t xml:space="preserve"> </w:t>
      </w:r>
      <w:r w:rsidRPr="007E2AB1">
        <w:rPr>
          <w:rFonts w:ascii="Calibri" w:eastAsiaTheme="minorEastAsia" w:hAnsi="Calibri" w:cs="Times New Roman"/>
          <w:b/>
          <w:sz w:val="20"/>
          <w:szCs w:val="20"/>
          <w:lang w:eastAsia="nl-NL"/>
        </w:rPr>
        <w:t xml:space="preserve">CH </w:t>
      </w:r>
      <w:r w:rsidR="00312947">
        <w:rPr>
          <w:rFonts w:ascii="Calibri" w:eastAsiaTheme="minorEastAsia" w:hAnsi="Calibri" w:cs="Times New Roman"/>
          <w:b/>
          <w:sz w:val="20"/>
          <w:szCs w:val="20"/>
          <w:lang w:eastAsia="nl-NL"/>
        </w:rPr>
        <w:br/>
      </w:r>
      <w:r w:rsidRPr="007E2AB1">
        <w:rPr>
          <w:rFonts w:ascii="Calibri" w:eastAsiaTheme="minorEastAsia" w:hAnsi="Calibri" w:cs="Times New Roman"/>
          <w:b/>
          <w:sz w:val="20"/>
          <w:szCs w:val="20"/>
          <w:lang w:eastAsia="nl-NL"/>
        </w:rPr>
        <w:t>Nieuw-Amsterdam</w:t>
      </w:r>
    </w:p>
    <w:p w:rsidR="00EF5E90" w:rsidRPr="0084764F" w:rsidRDefault="0088379C" w:rsidP="00742374">
      <w:pPr>
        <w:spacing w:line="240" w:lineRule="auto"/>
        <w:rPr>
          <w:rFonts w:cstheme="minorHAnsi"/>
          <w:b/>
        </w:rPr>
      </w:pPr>
      <w:r>
        <w:rPr>
          <w:b/>
          <w:noProof/>
          <w:lang w:eastAsia="nl-NL"/>
        </w:rPr>
        <w:lastRenderedPageBreak/>
        <w:drawing>
          <wp:anchor distT="0" distB="0" distL="114300" distR="114300" simplePos="0" relativeHeight="251668480" behindDoc="1" locked="0" layoutInCell="1" allowOverlap="1">
            <wp:simplePos x="0" y="0"/>
            <wp:positionH relativeFrom="column">
              <wp:posOffset>3289111</wp:posOffset>
            </wp:positionH>
            <wp:positionV relativeFrom="paragraph">
              <wp:posOffset>89605</wp:posOffset>
            </wp:positionV>
            <wp:extent cx="2663996" cy="3990356"/>
            <wp:effectExtent l="0" t="0" r="3175"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BN_923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6691" cy="3994393"/>
                    </a:xfrm>
                    <a:prstGeom prst="rect">
                      <a:avLst/>
                    </a:prstGeom>
                  </pic:spPr>
                </pic:pic>
              </a:graphicData>
            </a:graphic>
            <wp14:sizeRelH relativeFrom="page">
              <wp14:pctWidth>0</wp14:pctWidth>
            </wp14:sizeRelH>
            <wp14:sizeRelV relativeFrom="page">
              <wp14:pctHeight>0</wp14:pctHeight>
            </wp14:sizeRelV>
          </wp:anchor>
        </w:drawing>
      </w:r>
      <w:r w:rsidR="00EF5E90" w:rsidRPr="0084764F">
        <w:rPr>
          <w:rFonts w:cstheme="minorHAnsi"/>
          <w:b/>
        </w:rPr>
        <w:t>Voorwoord</w:t>
      </w:r>
    </w:p>
    <w:p w:rsidR="0084764F" w:rsidRPr="0084764F" w:rsidRDefault="0084764F" w:rsidP="00651B9B">
      <w:pPr>
        <w:spacing w:after="0" w:line="240" w:lineRule="auto"/>
        <w:rPr>
          <w:rFonts w:cstheme="minorHAnsi"/>
          <w:b/>
        </w:rPr>
      </w:pPr>
    </w:p>
    <w:p w:rsidR="0084764F" w:rsidRPr="0084764F" w:rsidRDefault="0084764F" w:rsidP="00651B9B">
      <w:pPr>
        <w:spacing w:line="240" w:lineRule="auto"/>
        <w:rPr>
          <w:rFonts w:cstheme="minorHAnsi"/>
          <w:b/>
        </w:rPr>
      </w:pPr>
      <w:r w:rsidRPr="0084764F">
        <w:rPr>
          <w:rFonts w:cstheme="minorHAnsi"/>
          <w:b/>
        </w:rPr>
        <w:t>Openbaar Onderwijs Emmen</w:t>
      </w:r>
    </w:p>
    <w:p w:rsidR="0084764F" w:rsidRPr="0084764F" w:rsidRDefault="0084764F" w:rsidP="00651B9B">
      <w:pPr>
        <w:spacing w:after="0" w:line="240" w:lineRule="auto"/>
        <w:rPr>
          <w:rFonts w:cstheme="minorHAnsi"/>
          <w:b/>
        </w:rPr>
      </w:pPr>
      <w:r w:rsidRPr="0084764F">
        <w:rPr>
          <w:rFonts w:cstheme="minorHAnsi"/>
          <w:b/>
        </w:rPr>
        <w:t>De school</w:t>
      </w:r>
    </w:p>
    <w:p w:rsidR="0084764F" w:rsidRPr="0084764F" w:rsidRDefault="00422D94" w:rsidP="00651B9B">
      <w:pPr>
        <w:pStyle w:val="Lijstalinea"/>
        <w:numPr>
          <w:ilvl w:val="1"/>
          <w:numId w:val="9"/>
        </w:numPr>
        <w:spacing w:line="240" w:lineRule="auto"/>
        <w:rPr>
          <w:rFonts w:cstheme="minorHAnsi"/>
        </w:rPr>
      </w:pPr>
      <w:r>
        <w:rPr>
          <w:rFonts w:cstheme="minorHAnsi"/>
        </w:rPr>
        <w:t xml:space="preserve">       </w:t>
      </w:r>
      <w:r w:rsidR="00EF5E90" w:rsidRPr="0084764F">
        <w:rPr>
          <w:rFonts w:cstheme="minorHAnsi"/>
        </w:rPr>
        <w:t>Openbare basisschool</w:t>
      </w:r>
    </w:p>
    <w:p w:rsidR="0084764F" w:rsidRPr="0084764F" w:rsidRDefault="00422D94" w:rsidP="00651B9B">
      <w:pPr>
        <w:pStyle w:val="Lijstalinea"/>
        <w:numPr>
          <w:ilvl w:val="1"/>
          <w:numId w:val="9"/>
        </w:numPr>
        <w:spacing w:line="240" w:lineRule="auto"/>
        <w:rPr>
          <w:rFonts w:cstheme="minorHAnsi"/>
        </w:rPr>
      </w:pPr>
      <w:r>
        <w:rPr>
          <w:rFonts w:cstheme="minorHAnsi"/>
        </w:rPr>
        <w:t xml:space="preserve">       </w:t>
      </w:r>
      <w:r w:rsidR="00EF5E90" w:rsidRPr="0084764F">
        <w:rPr>
          <w:rFonts w:cstheme="minorHAnsi"/>
        </w:rPr>
        <w:t>De naam van de school</w:t>
      </w:r>
    </w:p>
    <w:p w:rsidR="0084764F" w:rsidRPr="0084764F" w:rsidRDefault="00422D94" w:rsidP="00651B9B">
      <w:pPr>
        <w:pStyle w:val="Lijstalinea"/>
        <w:numPr>
          <w:ilvl w:val="1"/>
          <w:numId w:val="9"/>
        </w:numPr>
        <w:spacing w:line="240" w:lineRule="auto"/>
        <w:rPr>
          <w:rFonts w:cstheme="minorHAnsi"/>
        </w:rPr>
      </w:pPr>
      <w:r>
        <w:rPr>
          <w:rFonts w:cstheme="minorHAnsi"/>
        </w:rPr>
        <w:t xml:space="preserve">       </w:t>
      </w:r>
      <w:r w:rsidR="00EF5E90" w:rsidRPr="0084764F">
        <w:rPr>
          <w:rFonts w:cstheme="minorHAnsi"/>
        </w:rPr>
        <w:t>De ligging van de school</w:t>
      </w:r>
    </w:p>
    <w:p w:rsidR="0084764F" w:rsidRPr="0084764F" w:rsidRDefault="00422D94" w:rsidP="00651B9B">
      <w:pPr>
        <w:pStyle w:val="Lijstalinea"/>
        <w:numPr>
          <w:ilvl w:val="1"/>
          <w:numId w:val="9"/>
        </w:numPr>
        <w:spacing w:line="240" w:lineRule="auto"/>
        <w:rPr>
          <w:rFonts w:cstheme="minorHAnsi"/>
        </w:rPr>
      </w:pPr>
      <w:r>
        <w:rPr>
          <w:rFonts w:cstheme="minorHAnsi"/>
        </w:rPr>
        <w:t xml:space="preserve">       </w:t>
      </w:r>
      <w:r w:rsidR="00EF5E90" w:rsidRPr="0084764F">
        <w:rPr>
          <w:rFonts w:cstheme="minorHAnsi"/>
        </w:rPr>
        <w:t xml:space="preserve">Inspectie en het schoolbestuur        </w:t>
      </w:r>
    </w:p>
    <w:p w:rsidR="0084764F" w:rsidRPr="0084764F" w:rsidRDefault="00422D94" w:rsidP="00651B9B">
      <w:pPr>
        <w:pStyle w:val="Lijstalinea"/>
        <w:numPr>
          <w:ilvl w:val="1"/>
          <w:numId w:val="9"/>
        </w:numPr>
        <w:spacing w:line="240" w:lineRule="auto"/>
        <w:rPr>
          <w:rFonts w:cstheme="minorHAnsi"/>
        </w:rPr>
      </w:pPr>
      <w:r>
        <w:t xml:space="preserve">       </w:t>
      </w:r>
      <w:r w:rsidR="00EF5E90" w:rsidRPr="0084764F">
        <w:t>Aanmelding op onze sc</w:t>
      </w:r>
      <w:r w:rsidR="0084764F" w:rsidRPr="0084764F">
        <w:t>hool</w:t>
      </w:r>
    </w:p>
    <w:p w:rsidR="0084764F" w:rsidRPr="0084764F" w:rsidRDefault="00EF5E90" w:rsidP="00651B9B">
      <w:pPr>
        <w:spacing w:after="0" w:line="240" w:lineRule="auto"/>
        <w:rPr>
          <w:b/>
        </w:rPr>
      </w:pPr>
      <w:r w:rsidRPr="0084764F">
        <w:rPr>
          <w:b/>
        </w:rPr>
        <w:t>Waar de school voor staat</w:t>
      </w:r>
    </w:p>
    <w:p w:rsidR="00EF5E90" w:rsidRPr="0084764F" w:rsidRDefault="0084764F" w:rsidP="00651B9B">
      <w:pPr>
        <w:spacing w:after="0" w:line="240" w:lineRule="auto"/>
      </w:pPr>
      <w:r w:rsidRPr="0084764F">
        <w:t xml:space="preserve">2.1 </w:t>
      </w:r>
      <w:r w:rsidR="00422D94">
        <w:t xml:space="preserve">        </w:t>
      </w:r>
      <w:r w:rsidR="00EF5E90" w:rsidRPr="0084764F">
        <w:t>Visie</w:t>
      </w:r>
    </w:p>
    <w:p w:rsidR="0084764F" w:rsidRPr="0084764F" w:rsidRDefault="00422D94" w:rsidP="00651B9B">
      <w:pPr>
        <w:pStyle w:val="Lijstalinea"/>
        <w:numPr>
          <w:ilvl w:val="1"/>
          <w:numId w:val="11"/>
        </w:numPr>
        <w:spacing w:after="0" w:line="240" w:lineRule="auto"/>
      </w:pPr>
      <w:r>
        <w:t xml:space="preserve">        </w:t>
      </w:r>
      <w:r w:rsidR="00EF5E90" w:rsidRPr="0084764F">
        <w:t>Prioriteiten</w:t>
      </w:r>
    </w:p>
    <w:p w:rsidR="00EF5E90" w:rsidRPr="0084764F" w:rsidRDefault="0084764F" w:rsidP="00651B9B">
      <w:pPr>
        <w:spacing w:after="0" w:line="240" w:lineRule="auto"/>
      </w:pPr>
      <w:r w:rsidRPr="0084764F">
        <w:t xml:space="preserve">2.3 </w:t>
      </w:r>
      <w:r w:rsidR="00422D94">
        <w:t xml:space="preserve">        </w:t>
      </w:r>
      <w:r w:rsidR="00EF5E90" w:rsidRPr="0084764F">
        <w:t xml:space="preserve">Klimaat van de school </w:t>
      </w:r>
    </w:p>
    <w:p w:rsidR="009C5E29" w:rsidRPr="009C5E29" w:rsidRDefault="0084764F" w:rsidP="009C5E29">
      <w:r w:rsidRPr="0084764F">
        <w:t>2.4</w:t>
      </w:r>
      <w:r>
        <w:t xml:space="preserve"> </w:t>
      </w:r>
      <w:r w:rsidR="00422D94">
        <w:t xml:space="preserve">        </w:t>
      </w:r>
      <w:r w:rsidR="00EF5E90" w:rsidRPr="0084764F">
        <w:t>Veiligheid</w:t>
      </w:r>
      <w:r w:rsidR="009C5E29">
        <w:br/>
        <w:t>2.5</w:t>
      </w:r>
      <w:r w:rsidR="009C5E29">
        <w:tab/>
      </w:r>
      <w:r w:rsidR="009C5E29" w:rsidRPr="009C5E29">
        <w:rPr>
          <w:bCs/>
        </w:rPr>
        <w:t>Algemene verordening gegevensbescherming</w:t>
      </w:r>
    </w:p>
    <w:p w:rsidR="00EF5E90" w:rsidRPr="0084764F" w:rsidRDefault="00EF5E90" w:rsidP="00651B9B">
      <w:pPr>
        <w:spacing w:after="0" w:line="240" w:lineRule="auto"/>
        <w:rPr>
          <w:b/>
        </w:rPr>
      </w:pPr>
      <w:r w:rsidRPr="0084764F">
        <w:rPr>
          <w:b/>
        </w:rPr>
        <w:t>De organisatie van de school</w:t>
      </w:r>
    </w:p>
    <w:p w:rsidR="00EF5E90" w:rsidRPr="0084764F" w:rsidRDefault="00422D94" w:rsidP="00651B9B">
      <w:pPr>
        <w:pStyle w:val="Lijstalinea"/>
        <w:numPr>
          <w:ilvl w:val="1"/>
          <w:numId w:val="12"/>
        </w:numPr>
        <w:spacing w:after="0" w:line="240" w:lineRule="auto"/>
      </w:pPr>
      <w:r>
        <w:t xml:space="preserve">       </w:t>
      </w:r>
      <w:r w:rsidR="00EF5E90" w:rsidRPr="0084764F">
        <w:t>Schoolorganisatie</w:t>
      </w:r>
    </w:p>
    <w:p w:rsidR="00EF5E90" w:rsidRPr="0084764F" w:rsidRDefault="00422D94" w:rsidP="00651B9B">
      <w:pPr>
        <w:pStyle w:val="Lijstalinea"/>
        <w:numPr>
          <w:ilvl w:val="1"/>
          <w:numId w:val="12"/>
        </w:numPr>
        <w:spacing w:after="0" w:line="240" w:lineRule="auto"/>
      </w:pPr>
      <w:r>
        <w:t xml:space="preserve">       </w:t>
      </w:r>
      <w:r w:rsidR="00EF5E90" w:rsidRPr="0084764F">
        <w:t>Activiteiten voor de kinderen</w:t>
      </w:r>
    </w:p>
    <w:p w:rsidR="0084764F" w:rsidRPr="0084764F" w:rsidRDefault="0084764F" w:rsidP="00651B9B">
      <w:pPr>
        <w:spacing w:after="0" w:line="240" w:lineRule="auto"/>
        <w:ind w:left="720"/>
      </w:pPr>
    </w:p>
    <w:p w:rsidR="00EF5E90" w:rsidRPr="0084764F" w:rsidRDefault="00EF5E90" w:rsidP="00651B9B">
      <w:pPr>
        <w:spacing w:after="0" w:line="240" w:lineRule="auto"/>
        <w:rPr>
          <w:b/>
        </w:rPr>
      </w:pPr>
      <w:r w:rsidRPr="0084764F">
        <w:rPr>
          <w:b/>
        </w:rPr>
        <w:t>De zorg voor de kinderen</w:t>
      </w:r>
    </w:p>
    <w:p w:rsidR="00EF5E90" w:rsidRPr="0084764F" w:rsidRDefault="00422D94" w:rsidP="00651B9B">
      <w:pPr>
        <w:pStyle w:val="Lijstalinea"/>
        <w:numPr>
          <w:ilvl w:val="1"/>
          <w:numId w:val="13"/>
        </w:numPr>
        <w:spacing w:after="0" w:line="240" w:lineRule="auto"/>
      </w:pPr>
      <w:r>
        <w:t xml:space="preserve">       </w:t>
      </w:r>
      <w:r w:rsidR="00EF5E90" w:rsidRPr="0084764F">
        <w:t>Passend onderwijs</w:t>
      </w:r>
    </w:p>
    <w:p w:rsidR="00EF5E90" w:rsidRPr="0084764F" w:rsidRDefault="0088379C" w:rsidP="00651B9B">
      <w:pPr>
        <w:numPr>
          <w:ilvl w:val="1"/>
          <w:numId w:val="13"/>
        </w:numPr>
        <w:spacing w:after="0" w:line="240" w:lineRule="auto"/>
      </w:pPr>
      <w:r>
        <w:rPr>
          <w:b/>
          <w:noProof/>
          <w:lang w:eastAsia="nl-NL"/>
        </w:rPr>
        <w:drawing>
          <wp:anchor distT="0" distB="0" distL="114300" distR="114300" simplePos="0" relativeHeight="251669504" behindDoc="1" locked="0" layoutInCell="1" allowOverlap="1">
            <wp:simplePos x="0" y="0"/>
            <wp:positionH relativeFrom="column">
              <wp:posOffset>3288665</wp:posOffset>
            </wp:positionH>
            <wp:positionV relativeFrom="paragraph">
              <wp:posOffset>18415</wp:posOffset>
            </wp:positionV>
            <wp:extent cx="2660015" cy="3984625"/>
            <wp:effectExtent l="0" t="0" r="6985"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BN_907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0015" cy="3984625"/>
                    </a:xfrm>
                    <a:prstGeom prst="rect">
                      <a:avLst/>
                    </a:prstGeom>
                  </pic:spPr>
                </pic:pic>
              </a:graphicData>
            </a:graphic>
            <wp14:sizeRelH relativeFrom="page">
              <wp14:pctWidth>0</wp14:pctWidth>
            </wp14:sizeRelH>
            <wp14:sizeRelV relativeFrom="page">
              <wp14:pctHeight>0</wp14:pctHeight>
            </wp14:sizeRelV>
          </wp:anchor>
        </w:drawing>
      </w:r>
      <w:r w:rsidR="00422D94">
        <w:t xml:space="preserve">       </w:t>
      </w:r>
      <w:r w:rsidR="00EF5E90" w:rsidRPr="0084764F">
        <w:t>Opvang nieuwe leerlingen</w:t>
      </w:r>
    </w:p>
    <w:p w:rsidR="00EF5E90" w:rsidRPr="0084764F" w:rsidRDefault="00422D94" w:rsidP="00651B9B">
      <w:pPr>
        <w:numPr>
          <w:ilvl w:val="1"/>
          <w:numId w:val="13"/>
        </w:numPr>
        <w:spacing w:after="0" w:line="240" w:lineRule="auto"/>
      </w:pPr>
      <w:r>
        <w:t xml:space="preserve">       </w:t>
      </w:r>
      <w:r w:rsidR="00EF5E90" w:rsidRPr="0084764F">
        <w:t>Leerlingvolgsysteem</w:t>
      </w:r>
    </w:p>
    <w:p w:rsidR="00EF5E90" w:rsidRPr="0084764F" w:rsidRDefault="00422D94" w:rsidP="00651B9B">
      <w:pPr>
        <w:numPr>
          <w:ilvl w:val="1"/>
          <w:numId w:val="13"/>
        </w:numPr>
        <w:spacing w:after="0" w:line="240" w:lineRule="auto"/>
      </w:pPr>
      <w:r>
        <w:t xml:space="preserve">       </w:t>
      </w:r>
      <w:r w:rsidR="00EF5E90" w:rsidRPr="0084764F">
        <w:t>Speciale zorg voor speciale behoeften</w:t>
      </w:r>
    </w:p>
    <w:p w:rsidR="0084764F" w:rsidRPr="0084764F" w:rsidRDefault="00422D94" w:rsidP="00651B9B">
      <w:pPr>
        <w:numPr>
          <w:ilvl w:val="1"/>
          <w:numId w:val="13"/>
        </w:numPr>
        <w:spacing w:after="0" w:line="240" w:lineRule="auto"/>
      </w:pPr>
      <w:r>
        <w:t xml:space="preserve">       </w:t>
      </w:r>
      <w:r w:rsidR="00EF5E90" w:rsidRPr="0084764F">
        <w:t>Begeleiding naar het voortgezet onderwijs</w:t>
      </w:r>
    </w:p>
    <w:p w:rsidR="0084764F" w:rsidRPr="0084764F" w:rsidRDefault="0084764F" w:rsidP="00651B9B">
      <w:pPr>
        <w:spacing w:after="0" w:line="240" w:lineRule="auto"/>
        <w:ind w:left="1440"/>
      </w:pPr>
    </w:p>
    <w:p w:rsidR="0084764F" w:rsidRPr="0084764F" w:rsidRDefault="00EF5E90" w:rsidP="00651B9B">
      <w:pPr>
        <w:spacing w:after="0" w:line="240" w:lineRule="auto"/>
        <w:rPr>
          <w:b/>
        </w:rPr>
      </w:pPr>
      <w:r w:rsidRPr="0084764F">
        <w:rPr>
          <w:b/>
        </w:rPr>
        <w:t>Leerkrachten</w:t>
      </w:r>
    </w:p>
    <w:p w:rsidR="00EF5E90" w:rsidRPr="0084764F" w:rsidRDefault="00422D94" w:rsidP="00651B9B">
      <w:pPr>
        <w:pStyle w:val="Lijstalinea"/>
        <w:numPr>
          <w:ilvl w:val="1"/>
          <w:numId w:val="14"/>
        </w:numPr>
        <w:spacing w:after="0" w:line="240" w:lineRule="auto"/>
      </w:pPr>
      <w:r>
        <w:t xml:space="preserve">       </w:t>
      </w:r>
      <w:r w:rsidR="00EF5E90" w:rsidRPr="0084764F">
        <w:t>Samenstelling van het team</w:t>
      </w:r>
    </w:p>
    <w:p w:rsidR="00EF5E90" w:rsidRPr="0084764F" w:rsidRDefault="00422D94" w:rsidP="00651B9B">
      <w:pPr>
        <w:pStyle w:val="Lijstalinea"/>
        <w:numPr>
          <w:ilvl w:val="1"/>
          <w:numId w:val="14"/>
        </w:numPr>
        <w:spacing w:after="0" w:line="240" w:lineRule="auto"/>
      </w:pPr>
      <w:r>
        <w:t xml:space="preserve">       </w:t>
      </w:r>
      <w:r w:rsidR="00EF5E90" w:rsidRPr="0084764F">
        <w:t xml:space="preserve">Vervangingsprotocol </w:t>
      </w:r>
    </w:p>
    <w:p w:rsidR="00EF5E90" w:rsidRDefault="00422D94" w:rsidP="00651B9B">
      <w:pPr>
        <w:pStyle w:val="Lijstalinea"/>
        <w:numPr>
          <w:ilvl w:val="1"/>
          <w:numId w:val="14"/>
        </w:numPr>
        <w:spacing w:after="0" w:line="240" w:lineRule="auto"/>
      </w:pPr>
      <w:r>
        <w:t xml:space="preserve">       </w:t>
      </w:r>
      <w:r w:rsidR="00EF5E90" w:rsidRPr="0084764F">
        <w:t>Scholing leerkrachten</w:t>
      </w:r>
    </w:p>
    <w:p w:rsidR="00D03D2B" w:rsidRPr="0084764F" w:rsidRDefault="00422D94" w:rsidP="00651B9B">
      <w:pPr>
        <w:pStyle w:val="Lijstalinea"/>
        <w:numPr>
          <w:ilvl w:val="1"/>
          <w:numId w:val="14"/>
        </w:numPr>
        <w:spacing w:after="0" w:line="240" w:lineRule="auto"/>
      </w:pPr>
      <w:r>
        <w:t xml:space="preserve">       </w:t>
      </w:r>
      <w:r w:rsidR="00D03D2B">
        <w:t>Studenten</w:t>
      </w:r>
    </w:p>
    <w:p w:rsidR="00EF5E90" w:rsidRPr="0084764F" w:rsidRDefault="00EF5E90" w:rsidP="00651B9B">
      <w:pPr>
        <w:spacing w:after="0" w:line="240" w:lineRule="auto"/>
        <w:ind w:left="1440"/>
      </w:pPr>
    </w:p>
    <w:p w:rsidR="0084764F" w:rsidRPr="0084764F" w:rsidRDefault="00EF5E90" w:rsidP="00651B9B">
      <w:pPr>
        <w:spacing w:after="0" w:line="240" w:lineRule="auto"/>
        <w:rPr>
          <w:b/>
        </w:rPr>
      </w:pPr>
      <w:r w:rsidRPr="0084764F">
        <w:rPr>
          <w:b/>
        </w:rPr>
        <w:t>De ouders</w:t>
      </w:r>
    </w:p>
    <w:p w:rsidR="00EF5E90" w:rsidRPr="0084764F" w:rsidRDefault="00422D94" w:rsidP="00651B9B">
      <w:pPr>
        <w:pStyle w:val="Lijstalinea"/>
        <w:numPr>
          <w:ilvl w:val="1"/>
          <w:numId w:val="17"/>
        </w:numPr>
        <w:spacing w:after="0" w:line="240" w:lineRule="auto"/>
      </w:pPr>
      <w:r>
        <w:t xml:space="preserve">       </w:t>
      </w:r>
      <w:r w:rsidR="00EF5E90" w:rsidRPr="0084764F">
        <w:t xml:space="preserve">Betrokkenheid </w:t>
      </w:r>
    </w:p>
    <w:p w:rsidR="00EF5E90" w:rsidRPr="0084764F" w:rsidRDefault="0084764F" w:rsidP="00651B9B">
      <w:pPr>
        <w:spacing w:after="0" w:line="240" w:lineRule="auto"/>
      </w:pPr>
      <w:r>
        <w:t>6.2</w:t>
      </w:r>
      <w:r w:rsidR="00422D94">
        <w:t xml:space="preserve">       </w:t>
      </w:r>
      <w:r>
        <w:t xml:space="preserve"> </w:t>
      </w:r>
      <w:r w:rsidR="00EF5E90" w:rsidRPr="0084764F">
        <w:t>Informatievoorziening</w:t>
      </w:r>
    </w:p>
    <w:p w:rsidR="00EF5E90" w:rsidRPr="0084764F" w:rsidRDefault="00422D94" w:rsidP="00651B9B">
      <w:pPr>
        <w:numPr>
          <w:ilvl w:val="1"/>
          <w:numId w:val="15"/>
        </w:numPr>
        <w:spacing w:after="0" w:line="240" w:lineRule="auto"/>
      </w:pPr>
      <w:r>
        <w:t xml:space="preserve">       </w:t>
      </w:r>
      <w:r w:rsidR="00EF5E90" w:rsidRPr="0084764F">
        <w:t>Contact tussen school en ouders</w:t>
      </w:r>
    </w:p>
    <w:p w:rsidR="00EF5E90" w:rsidRPr="0084764F" w:rsidRDefault="00422D94" w:rsidP="00651B9B">
      <w:pPr>
        <w:numPr>
          <w:ilvl w:val="1"/>
          <w:numId w:val="15"/>
        </w:numPr>
        <w:spacing w:after="0" w:line="240" w:lineRule="auto"/>
      </w:pPr>
      <w:r>
        <w:t xml:space="preserve">       </w:t>
      </w:r>
      <w:r w:rsidR="00EF5E90" w:rsidRPr="0084764F">
        <w:t>Voor- en naschoolse opvang</w:t>
      </w:r>
    </w:p>
    <w:p w:rsidR="00EF5E90" w:rsidRPr="0084764F" w:rsidRDefault="00422D94" w:rsidP="00651B9B">
      <w:pPr>
        <w:numPr>
          <w:ilvl w:val="1"/>
          <w:numId w:val="15"/>
        </w:numPr>
        <w:spacing w:after="0" w:line="240" w:lineRule="auto"/>
      </w:pPr>
      <w:r>
        <w:t xml:space="preserve">       </w:t>
      </w:r>
      <w:r w:rsidR="00EF5E90" w:rsidRPr="0084764F">
        <w:t>Klachtenregeling</w:t>
      </w:r>
    </w:p>
    <w:p w:rsidR="00EF5E90" w:rsidRPr="0084764F" w:rsidRDefault="00EF5E90" w:rsidP="00651B9B">
      <w:pPr>
        <w:spacing w:after="0" w:line="240" w:lineRule="auto"/>
        <w:ind w:left="1440"/>
      </w:pPr>
    </w:p>
    <w:p w:rsidR="0088379C" w:rsidRDefault="0088379C" w:rsidP="00651B9B">
      <w:pPr>
        <w:spacing w:line="240" w:lineRule="auto"/>
        <w:rPr>
          <w:b/>
        </w:rPr>
      </w:pPr>
    </w:p>
    <w:p w:rsidR="0088379C" w:rsidRDefault="0088379C" w:rsidP="00651B9B">
      <w:pPr>
        <w:spacing w:line="240" w:lineRule="auto"/>
        <w:rPr>
          <w:b/>
        </w:rPr>
      </w:pPr>
    </w:p>
    <w:p w:rsidR="0088379C" w:rsidRDefault="0088379C" w:rsidP="00651B9B">
      <w:pPr>
        <w:spacing w:line="240" w:lineRule="auto"/>
        <w:rPr>
          <w:b/>
        </w:rPr>
      </w:pPr>
    </w:p>
    <w:p w:rsidR="0088379C" w:rsidRDefault="0088379C" w:rsidP="00651B9B">
      <w:pPr>
        <w:spacing w:line="240" w:lineRule="auto"/>
        <w:rPr>
          <w:b/>
        </w:rPr>
      </w:pPr>
    </w:p>
    <w:p w:rsidR="00651B9B" w:rsidRDefault="00651B9B" w:rsidP="00651B9B">
      <w:pPr>
        <w:spacing w:line="240" w:lineRule="auto"/>
        <w:rPr>
          <w:b/>
        </w:rPr>
      </w:pPr>
    </w:p>
    <w:p w:rsidR="00651B9B" w:rsidRDefault="00651B9B" w:rsidP="00651B9B">
      <w:pPr>
        <w:spacing w:line="240" w:lineRule="auto"/>
        <w:rPr>
          <w:b/>
        </w:rPr>
      </w:pPr>
    </w:p>
    <w:p w:rsidR="0088379C" w:rsidRDefault="00EF5E90" w:rsidP="00651B9B">
      <w:pPr>
        <w:spacing w:line="240" w:lineRule="auto"/>
        <w:rPr>
          <w:b/>
        </w:rPr>
      </w:pPr>
      <w:r w:rsidRPr="0088379C">
        <w:rPr>
          <w:b/>
        </w:rPr>
        <w:t>School specifieke onderwerpen</w:t>
      </w:r>
    </w:p>
    <w:p w:rsidR="0088379C" w:rsidRDefault="00422D94" w:rsidP="00651B9B">
      <w:pPr>
        <w:numPr>
          <w:ilvl w:val="1"/>
          <w:numId w:val="18"/>
        </w:numPr>
        <w:spacing w:after="0" w:line="240" w:lineRule="auto"/>
      </w:pPr>
      <w:r>
        <w:t xml:space="preserve">       </w:t>
      </w:r>
      <w:r w:rsidR="0088379C">
        <w:t>Verzekering</w:t>
      </w:r>
    </w:p>
    <w:p w:rsidR="0088379C" w:rsidRDefault="00422D94" w:rsidP="00651B9B">
      <w:pPr>
        <w:numPr>
          <w:ilvl w:val="1"/>
          <w:numId w:val="18"/>
        </w:numPr>
        <w:spacing w:after="0" w:line="240" w:lineRule="auto"/>
      </w:pPr>
      <w:r>
        <w:t xml:space="preserve">       </w:t>
      </w:r>
      <w:r w:rsidR="0088379C">
        <w:t>Leerplicht</w:t>
      </w:r>
      <w:r w:rsidR="00B7246A">
        <w:t xml:space="preserve"> / verlof</w:t>
      </w:r>
    </w:p>
    <w:p w:rsidR="00EF5E90" w:rsidRPr="0084764F" w:rsidRDefault="00422D94" w:rsidP="00651B9B">
      <w:pPr>
        <w:numPr>
          <w:ilvl w:val="1"/>
          <w:numId w:val="18"/>
        </w:numPr>
        <w:spacing w:after="0" w:line="240" w:lineRule="auto"/>
      </w:pPr>
      <w:r>
        <w:t xml:space="preserve">       </w:t>
      </w:r>
      <w:r w:rsidR="00EF5E90" w:rsidRPr="0084764F">
        <w:t>Regeling schorsing en verwijdering</w:t>
      </w:r>
    </w:p>
    <w:p w:rsidR="00EF5E90" w:rsidRPr="003151FB" w:rsidRDefault="00422D94" w:rsidP="00651B9B">
      <w:pPr>
        <w:numPr>
          <w:ilvl w:val="1"/>
          <w:numId w:val="18"/>
        </w:numPr>
        <w:spacing w:after="0" w:line="240" w:lineRule="auto"/>
        <w:rPr>
          <w:szCs w:val="24"/>
        </w:rPr>
      </w:pPr>
      <w:r>
        <w:rPr>
          <w:szCs w:val="24"/>
        </w:rPr>
        <w:t xml:space="preserve">       </w:t>
      </w:r>
      <w:r w:rsidR="00EF5E90" w:rsidRPr="003151FB">
        <w:rPr>
          <w:szCs w:val="24"/>
        </w:rPr>
        <w:t>Schooltijden</w:t>
      </w:r>
    </w:p>
    <w:p w:rsidR="00EF5E90" w:rsidRPr="003151FB" w:rsidRDefault="00422D94" w:rsidP="00651B9B">
      <w:pPr>
        <w:numPr>
          <w:ilvl w:val="1"/>
          <w:numId w:val="18"/>
        </w:numPr>
        <w:spacing w:after="0" w:line="240" w:lineRule="auto"/>
        <w:rPr>
          <w:szCs w:val="24"/>
        </w:rPr>
      </w:pPr>
      <w:r>
        <w:rPr>
          <w:szCs w:val="24"/>
        </w:rPr>
        <w:t xml:space="preserve">       </w:t>
      </w:r>
      <w:r w:rsidR="008F3A68" w:rsidRPr="003151FB">
        <w:rPr>
          <w:szCs w:val="24"/>
        </w:rPr>
        <w:t>Contact</w:t>
      </w:r>
      <w:r w:rsidR="00EF5E90" w:rsidRPr="003151FB">
        <w:rPr>
          <w:szCs w:val="24"/>
        </w:rPr>
        <w:t>avonden</w:t>
      </w:r>
    </w:p>
    <w:p w:rsidR="00EF5E90" w:rsidRPr="003151FB" w:rsidRDefault="00422D94" w:rsidP="00651B9B">
      <w:pPr>
        <w:numPr>
          <w:ilvl w:val="1"/>
          <w:numId w:val="18"/>
        </w:numPr>
        <w:spacing w:after="0" w:line="240" w:lineRule="auto"/>
        <w:rPr>
          <w:szCs w:val="24"/>
        </w:rPr>
      </w:pPr>
      <w:r>
        <w:rPr>
          <w:szCs w:val="24"/>
        </w:rPr>
        <w:t xml:space="preserve">       </w:t>
      </w:r>
      <w:r w:rsidR="008F3A68" w:rsidRPr="003151FB">
        <w:rPr>
          <w:szCs w:val="24"/>
        </w:rPr>
        <w:t>Informatieavonden</w:t>
      </w:r>
    </w:p>
    <w:p w:rsidR="007A21D9" w:rsidRDefault="00422D94" w:rsidP="00651B9B">
      <w:pPr>
        <w:numPr>
          <w:ilvl w:val="1"/>
          <w:numId w:val="18"/>
        </w:numPr>
        <w:spacing w:after="0" w:line="240" w:lineRule="auto"/>
        <w:rPr>
          <w:szCs w:val="24"/>
        </w:rPr>
      </w:pPr>
      <w:r>
        <w:rPr>
          <w:szCs w:val="24"/>
        </w:rPr>
        <w:t xml:space="preserve">       </w:t>
      </w:r>
      <w:r w:rsidR="00EF5E90" w:rsidRPr="003151FB">
        <w:rPr>
          <w:szCs w:val="24"/>
        </w:rPr>
        <w:t>Schoolarts</w:t>
      </w:r>
    </w:p>
    <w:p w:rsidR="00EF5E90" w:rsidRPr="007A21D9" w:rsidRDefault="00422D94" w:rsidP="00651B9B">
      <w:pPr>
        <w:numPr>
          <w:ilvl w:val="1"/>
          <w:numId w:val="18"/>
        </w:numPr>
        <w:spacing w:after="0" w:line="240" w:lineRule="auto"/>
        <w:rPr>
          <w:szCs w:val="24"/>
        </w:rPr>
      </w:pPr>
      <w:r>
        <w:rPr>
          <w:szCs w:val="24"/>
        </w:rPr>
        <w:t xml:space="preserve">       </w:t>
      </w:r>
      <w:r w:rsidR="00EF5E90" w:rsidRPr="007A21D9">
        <w:rPr>
          <w:szCs w:val="24"/>
        </w:rPr>
        <w:t>In- en uitgaan van de school</w:t>
      </w:r>
    </w:p>
    <w:p w:rsidR="005D128E" w:rsidRDefault="00422D94" w:rsidP="005D128E">
      <w:pPr>
        <w:numPr>
          <w:ilvl w:val="1"/>
          <w:numId w:val="18"/>
        </w:numPr>
        <w:spacing w:after="0" w:line="240" w:lineRule="auto"/>
        <w:rPr>
          <w:szCs w:val="24"/>
        </w:rPr>
      </w:pPr>
      <w:r>
        <w:rPr>
          <w:szCs w:val="24"/>
        </w:rPr>
        <w:t xml:space="preserve">       </w:t>
      </w:r>
      <w:r w:rsidR="008F3A68" w:rsidRPr="003151FB">
        <w:rPr>
          <w:szCs w:val="24"/>
        </w:rPr>
        <w:t xml:space="preserve">De pauze </w:t>
      </w:r>
    </w:p>
    <w:p w:rsidR="00E76A54" w:rsidRPr="005D128E" w:rsidRDefault="00E76A54" w:rsidP="005D128E">
      <w:pPr>
        <w:numPr>
          <w:ilvl w:val="1"/>
          <w:numId w:val="18"/>
        </w:numPr>
        <w:spacing w:after="0" w:line="240" w:lineRule="auto"/>
        <w:rPr>
          <w:szCs w:val="24"/>
        </w:rPr>
      </w:pPr>
      <w:r w:rsidRPr="005D128E">
        <w:rPr>
          <w:szCs w:val="24"/>
        </w:rPr>
        <w:t xml:space="preserve">De ‘ Gezonde school’ </w:t>
      </w:r>
    </w:p>
    <w:p w:rsidR="00E76A54" w:rsidRDefault="00E76A54" w:rsidP="00651B9B">
      <w:pPr>
        <w:numPr>
          <w:ilvl w:val="1"/>
          <w:numId w:val="18"/>
        </w:numPr>
        <w:spacing w:after="0" w:line="240" w:lineRule="auto"/>
        <w:rPr>
          <w:szCs w:val="24"/>
        </w:rPr>
      </w:pPr>
      <w:r>
        <w:rPr>
          <w:szCs w:val="24"/>
        </w:rPr>
        <w:t xml:space="preserve">Verjaardagen </w:t>
      </w:r>
    </w:p>
    <w:p w:rsidR="00B7246A" w:rsidRPr="003151FB" w:rsidRDefault="00B7246A" w:rsidP="00651B9B">
      <w:pPr>
        <w:numPr>
          <w:ilvl w:val="1"/>
          <w:numId w:val="18"/>
        </w:numPr>
        <w:spacing w:after="0" w:line="240" w:lineRule="auto"/>
        <w:rPr>
          <w:szCs w:val="24"/>
        </w:rPr>
      </w:pPr>
      <w:r>
        <w:rPr>
          <w:szCs w:val="24"/>
        </w:rPr>
        <w:t>Brede school</w:t>
      </w:r>
    </w:p>
    <w:p w:rsidR="00EF5E90" w:rsidRPr="003151FB" w:rsidRDefault="00EF5E90" w:rsidP="00651B9B">
      <w:pPr>
        <w:numPr>
          <w:ilvl w:val="1"/>
          <w:numId w:val="18"/>
        </w:numPr>
        <w:spacing w:after="0" w:line="240" w:lineRule="auto"/>
        <w:rPr>
          <w:szCs w:val="24"/>
        </w:rPr>
      </w:pPr>
      <w:r w:rsidRPr="003151FB">
        <w:rPr>
          <w:szCs w:val="24"/>
        </w:rPr>
        <w:t>Vervoer leerlingen</w:t>
      </w:r>
    </w:p>
    <w:p w:rsidR="00EF5E90" w:rsidRPr="00EF5E90" w:rsidRDefault="00EF5E90" w:rsidP="00651B9B">
      <w:pPr>
        <w:spacing w:after="0" w:line="240" w:lineRule="auto"/>
        <w:ind w:left="1440"/>
        <w:rPr>
          <w:sz w:val="20"/>
          <w:szCs w:val="20"/>
        </w:rPr>
      </w:pPr>
    </w:p>
    <w:p w:rsidR="00EF5E90" w:rsidRPr="003151FB" w:rsidRDefault="00EF5E90" w:rsidP="00651B9B">
      <w:pPr>
        <w:spacing w:after="0" w:line="240" w:lineRule="auto"/>
        <w:rPr>
          <w:b/>
          <w:szCs w:val="24"/>
        </w:rPr>
      </w:pPr>
      <w:r w:rsidRPr="003151FB">
        <w:rPr>
          <w:b/>
          <w:szCs w:val="24"/>
        </w:rPr>
        <w:t>De ontwikkeling van het onderwijs</w:t>
      </w:r>
    </w:p>
    <w:p w:rsidR="00EF5E90" w:rsidRPr="003151FB" w:rsidRDefault="00C66DB2" w:rsidP="00651B9B">
      <w:pPr>
        <w:pStyle w:val="Lijstalinea"/>
        <w:numPr>
          <w:ilvl w:val="1"/>
          <w:numId w:val="19"/>
        </w:numPr>
        <w:spacing w:after="0" w:line="240" w:lineRule="auto"/>
        <w:rPr>
          <w:szCs w:val="24"/>
        </w:rPr>
      </w:pPr>
      <w:r>
        <w:rPr>
          <w:szCs w:val="24"/>
        </w:rPr>
        <w:t xml:space="preserve">       </w:t>
      </w:r>
      <w:r w:rsidR="00EF5E90" w:rsidRPr="003151FB">
        <w:rPr>
          <w:szCs w:val="24"/>
        </w:rPr>
        <w:t>Ononderbroken</w:t>
      </w:r>
      <w:r w:rsidR="004F607F" w:rsidRPr="003151FB">
        <w:rPr>
          <w:szCs w:val="24"/>
        </w:rPr>
        <w:t xml:space="preserve"> l</w:t>
      </w:r>
      <w:r w:rsidR="00EF5E90" w:rsidRPr="003151FB">
        <w:rPr>
          <w:szCs w:val="24"/>
        </w:rPr>
        <w:t>eergang</w:t>
      </w:r>
    </w:p>
    <w:p w:rsidR="00EF5E90" w:rsidRPr="003151FB" w:rsidRDefault="00C66DB2" w:rsidP="00651B9B">
      <w:pPr>
        <w:numPr>
          <w:ilvl w:val="1"/>
          <w:numId w:val="19"/>
        </w:numPr>
        <w:spacing w:after="0" w:line="240" w:lineRule="auto"/>
        <w:rPr>
          <w:szCs w:val="24"/>
        </w:rPr>
      </w:pPr>
      <w:r>
        <w:rPr>
          <w:szCs w:val="24"/>
        </w:rPr>
        <w:t xml:space="preserve">       </w:t>
      </w:r>
      <w:r w:rsidR="00EF5E90" w:rsidRPr="003151FB">
        <w:rPr>
          <w:szCs w:val="24"/>
        </w:rPr>
        <w:t>Inspectie van het onderwijs</w:t>
      </w:r>
    </w:p>
    <w:p w:rsidR="00EF5E90" w:rsidRPr="003151FB" w:rsidRDefault="00C66DB2" w:rsidP="00651B9B">
      <w:pPr>
        <w:numPr>
          <w:ilvl w:val="1"/>
          <w:numId w:val="19"/>
        </w:numPr>
        <w:spacing w:after="0" w:line="240" w:lineRule="auto"/>
        <w:rPr>
          <w:szCs w:val="24"/>
        </w:rPr>
      </w:pPr>
      <w:r>
        <w:rPr>
          <w:szCs w:val="24"/>
        </w:rPr>
        <w:t xml:space="preserve">       </w:t>
      </w:r>
      <w:r w:rsidR="00EF5E90" w:rsidRPr="003151FB">
        <w:rPr>
          <w:szCs w:val="24"/>
        </w:rPr>
        <w:t>Verbetering van het onderwijs</w:t>
      </w:r>
    </w:p>
    <w:p w:rsidR="00EF5E90" w:rsidRPr="003151FB" w:rsidRDefault="00C66DB2" w:rsidP="00651B9B">
      <w:pPr>
        <w:numPr>
          <w:ilvl w:val="1"/>
          <w:numId w:val="19"/>
        </w:numPr>
        <w:spacing w:after="0" w:line="240" w:lineRule="auto"/>
        <w:rPr>
          <w:szCs w:val="24"/>
        </w:rPr>
      </w:pPr>
      <w:r>
        <w:rPr>
          <w:szCs w:val="24"/>
        </w:rPr>
        <w:t xml:space="preserve">       </w:t>
      </w:r>
      <w:r w:rsidR="00EF5E90" w:rsidRPr="003151FB">
        <w:rPr>
          <w:szCs w:val="24"/>
        </w:rPr>
        <w:t>Resultaten van de school</w:t>
      </w:r>
    </w:p>
    <w:p w:rsidR="00EF5E90" w:rsidRPr="0084764F" w:rsidRDefault="00EF5E90" w:rsidP="00651B9B">
      <w:pPr>
        <w:spacing w:after="0" w:line="240" w:lineRule="auto"/>
        <w:ind w:left="1440"/>
        <w:rPr>
          <w:sz w:val="24"/>
          <w:szCs w:val="24"/>
        </w:rPr>
      </w:pPr>
    </w:p>
    <w:p w:rsidR="00EF5E90" w:rsidRDefault="00EF5E90" w:rsidP="00651B9B">
      <w:pPr>
        <w:spacing w:after="0" w:line="240" w:lineRule="auto"/>
        <w:rPr>
          <w:b/>
          <w:szCs w:val="24"/>
        </w:rPr>
      </w:pPr>
      <w:r w:rsidRPr="003151FB">
        <w:rPr>
          <w:b/>
          <w:szCs w:val="24"/>
        </w:rPr>
        <w:t xml:space="preserve">Bijlage schooljaar </w:t>
      </w:r>
      <w:r w:rsidR="00BB7BD3">
        <w:rPr>
          <w:b/>
          <w:szCs w:val="24"/>
        </w:rPr>
        <w:t>2018-2019</w:t>
      </w:r>
    </w:p>
    <w:p w:rsidR="0036184E" w:rsidRDefault="0036184E" w:rsidP="00651B9B">
      <w:pPr>
        <w:spacing w:after="0" w:line="240" w:lineRule="auto"/>
        <w:rPr>
          <w:b/>
          <w:szCs w:val="24"/>
        </w:rPr>
      </w:pPr>
    </w:p>
    <w:p w:rsidR="00651B9B" w:rsidRDefault="00651B9B" w:rsidP="00651B9B">
      <w:pPr>
        <w:spacing w:after="0" w:line="240" w:lineRule="auto"/>
        <w:rPr>
          <w:b/>
          <w:szCs w:val="24"/>
        </w:rPr>
      </w:pPr>
    </w:p>
    <w:p w:rsidR="00651B9B" w:rsidRDefault="00651B9B" w:rsidP="00651B9B">
      <w:pPr>
        <w:spacing w:after="0" w:line="240" w:lineRule="auto"/>
        <w:rPr>
          <w:b/>
          <w:szCs w:val="24"/>
        </w:rPr>
      </w:pPr>
    </w:p>
    <w:p w:rsidR="00651B9B" w:rsidRDefault="00651B9B" w:rsidP="00651B9B">
      <w:pPr>
        <w:spacing w:after="0" w:line="240" w:lineRule="auto"/>
        <w:rPr>
          <w:b/>
          <w:szCs w:val="24"/>
        </w:rPr>
      </w:pPr>
    </w:p>
    <w:p w:rsidR="00651B9B" w:rsidRDefault="00651B9B" w:rsidP="00651B9B">
      <w:pPr>
        <w:spacing w:after="0" w:line="240" w:lineRule="auto"/>
        <w:rPr>
          <w:b/>
          <w:szCs w:val="24"/>
        </w:rPr>
      </w:pPr>
    </w:p>
    <w:p w:rsidR="0036184E" w:rsidRDefault="0036184E" w:rsidP="00651B9B">
      <w:pPr>
        <w:spacing w:after="0" w:line="240" w:lineRule="auto"/>
        <w:rPr>
          <w:b/>
          <w:szCs w:val="24"/>
        </w:rPr>
      </w:pPr>
    </w:p>
    <w:p w:rsidR="00EF5E90" w:rsidRPr="00EF5E90" w:rsidRDefault="003F0C64" w:rsidP="00651B9B">
      <w:pPr>
        <w:spacing w:line="240" w:lineRule="auto"/>
        <w:jc w:val="center"/>
        <w:rPr>
          <w:rFonts w:cstheme="minorHAnsi"/>
          <w:sz w:val="24"/>
          <w:szCs w:val="24"/>
        </w:rPr>
      </w:pPr>
      <w:r>
        <w:rPr>
          <w:rFonts w:cstheme="minorHAnsi"/>
          <w:noProof/>
          <w:sz w:val="24"/>
          <w:szCs w:val="24"/>
          <w:lang w:eastAsia="nl-NL"/>
        </w:rPr>
        <w:drawing>
          <wp:inline distT="0" distB="0" distL="0" distR="0">
            <wp:extent cx="4247920" cy="2835554"/>
            <wp:effectExtent l="0" t="0" r="635" b="317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N_925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51716" cy="2838088"/>
                    </a:xfrm>
                    <a:prstGeom prst="rect">
                      <a:avLst/>
                    </a:prstGeom>
                  </pic:spPr>
                </pic:pic>
              </a:graphicData>
            </a:graphic>
          </wp:inline>
        </w:drawing>
      </w:r>
    </w:p>
    <w:p w:rsidR="00B7246A" w:rsidRDefault="00B7246A" w:rsidP="00651B9B">
      <w:pPr>
        <w:spacing w:line="240" w:lineRule="auto"/>
        <w:rPr>
          <w:rFonts w:cstheme="minorHAnsi"/>
          <w:b/>
          <w:sz w:val="24"/>
          <w:szCs w:val="24"/>
        </w:rPr>
      </w:pPr>
      <w:r>
        <w:rPr>
          <w:rFonts w:cstheme="minorHAnsi"/>
          <w:b/>
          <w:sz w:val="24"/>
          <w:szCs w:val="24"/>
        </w:rPr>
        <w:br w:type="page"/>
      </w:r>
    </w:p>
    <w:p w:rsidR="00EF5E90" w:rsidRPr="00A66F17" w:rsidRDefault="0036184E" w:rsidP="00651B9B">
      <w:pPr>
        <w:spacing w:line="240" w:lineRule="auto"/>
        <w:rPr>
          <w:rFonts w:cstheme="minorHAnsi"/>
          <w:b/>
          <w:sz w:val="24"/>
          <w:szCs w:val="24"/>
        </w:rPr>
      </w:pPr>
      <w:r>
        <w:rPr>
          <w:rFonts w:cstheme="minorHAnsi"/>
          <w:b/>
          <w:sz w:val="24"/>
          <w:szCs w:val="24"/>
        </w:rPr>
        <w:lastRenderedPageBreak/>
        <w:t>V</w:t>
      </w:r>
      <w:r w:rsidR="00EF5E90" w:rsidRPr="00A66F17">
        <w:rPr>
          <w:rFonts w:cstheme="minorHAnsi"/>
          <w:b/>
          <w:sz w:val="24"/>
          <w:szCs w:val="24"/>
        </w:rPr>
        <w:t>oorwoord</w:t>
      </w:r>
    </w:p>
    <w:p w:rsidR="00EF5E90" w:rsidRPr="003151FB" w:rsidRDefault="00EF5E90" w:rsidP="00651B9B">
      <w:pPr>
        <w:spacing w:after="0" w:line="240" w:lineRule="auto"/>
        <w:rPr>
          <w:rFonts w:cstheme="minorHAnsi"/>
          <w:szCs w:val="24"/>
        </w:rPr>
      </w:pPr>
      <w:r w:rsidRPr="003151FB">
        <w:rPr>
          <w:rFonts w:cstheme="minorHAnsi"/>
          <w:szCs w:val="24"/>
        </w:rPr>
        <w:t>Voor u ligt de schoolgids van onze school obs De Bascule.</w:t>
      </w:r>
    </w:p>
    <w:p w:rsidR="00EF5E90" w:rsidRPr="003151FB" w:rsidRDefault="00EF5E90" w:rsidP="00651B9B">
      <w:pPr>
        <w:spacing w:after="0" w:line="240" w:lineRule="auto"/>
        <w:rPr>
          <w:rFonts w:cstheme="minorHAnsi"/>
          <w:szCs w:val="24"/>
        </w:rPr>
      </w:pPr>
      <w:r w:rsidRPr="003151FB">
        <w:rPr>
          <w:rFonts w:cstheme="minorHAnsi"/>
          <w:szCs w:val="24"/>
        </w:rPr>
        <w:t xml:space="preserve">Deze gids is bedoeld voor de ouders van onze </w:t>
      </w:r>
      <w:r w:rsidR="002C5FC4" w:rsidRPr="003151FB">
        <w:rPr>
          <w:rFonts w:cstheme="minorHAnsi"/>
          <w:szCs w:val="24"/>
        </w:rPr>
        <w:t xml:space="preserve">huidige en </w:t>
      </w:r>
      <w:r w:rsidRPr="003151FB">
        <w:rPr>
          <w:rFonts w:cstheme="minorHAnsi"/>
          <w:szCs w:val="24"/>
        </w:rPr>
        <w:t>toekomstige kinderen.</w:t>
      </w:r>
    </w:p>
    <w:p w:rsidR="00EF5E90" w:rsidRPr="003151FB" w:rsidRDefault="00EF5E90" w:rsidP="00651B9B">
      <w:pPr>
        <w:spacing w:after="0" w:line="240" w:lineRule="auto"/>
        <w:rPr>
          <w:rFonts w:cstheme="minorHAnsi"/>
          <w:szCs w:val="24"/>
        </w:rPr>
      </w:pPr>
      <w:r w:rsidRPr="003151FB">
        <w:rPr>
          <w:rFonts w:cstheme="minorHAnsi"/>
          <w:szCs w:val="24"/>
        </w:rPr>
        <w:t xml:space="preserve">Met deze schoolgids wordt u op de hoogte gesteld van een aantal belangrijke beleidszaken en praktische zaken over het schooljaar </w:t>
      </w:r>
      <w:r w:rsidR="00BB7BD3">
        <w:rPr>
          <w:rFonts w:cstheme="minorHAnsi"/>
          <w:szCs w:val="24"/>
        </w:rPr>
        <w:t>2018-2019</w:t>
      </w:r>
      <w:r w:rsidRPr="003151FB">
        <w:rPr>
          <w:rFonts w:cstheme="minorHAnsi"/>
          <w:szCs w:val="24"/>
        </w:rPr>
        <w:t xml:space="preserve">. Ook treft u informatie aan over tal van onderwerpen, zoals: de visie, het onderwijs, extra ondersteuning aan leerlingen, medezeggenschap en andere belangrijke schoolafspraken.  </w:t>
      </w:r>
    </w:p>
    <w:p w:rsidR="00EF5E90" w:rsidRPr="003151FB" w:rsidRDefault="00EF5E90" w:rsidP="00651B9B">
      <w:pPr>
        <w:spacing w:after="0" w:line="240" w:lineRule="auto"/>
        <w:rPr>
          <w:rFonts w:cstheme="minorHAnsi"/>
          <w:szCs w:val="24"/>
        </w:rPr>
      </w:pPr>
      <w:r w:rsidRPr="003151FB">
        <w:rPr>
          <w:rFonts w:cstheme="minorHAnsi"/>
          <w:szCs w:val="24"/>
        </w:rPr>
        <w:t>Op de jaarkalender staan schoolvakanties, extra vrije da</w:t>
      </w:r>
      <w:r w:rsidR="002C5FC4" w:rsidRPr="003151FB">
        <w:rPr>
          <w:rFonts w:cstheme="minorHAnsi"/>
          <w:szCs w:val="24"/>
        </w:rPr>
        <w:t>gen,</w:t>
      </w:r>
      <w:r w:rsidRPr="003151FB">
        <w:rPr>
          <w:rFonts w:cstheme="minorHAnsi"/>
          <w:szCs w:val="24"/>
        </w:rPr>
        <w:t xml:space="preserve"> allerlei activiteiten en andere bijzondere dagen vermeld.   </w:t>
      </w:r>
    </w:p>
    <w:p w:rsidR="00EF5E90" w:rsidRPr="003151FB" w:rsidRDefault="00EF5E90" w:rsidP="00651B9B">
      <w:pPr>
        <w:spacing w:after="0" w:line="240" w:lineRule="auto"/>
        <w:rPr>
          <w:rFonts w:cstheme="minorHAnsi"/>
          <w:szCs w:val="24"/>
        </w:rPr>
      </w:pPr>
      <w:r w:rsidRPr="003151FB">
        <w:rPr>
          <w:rFonts w:cstheme="minorHAnsi"/>
          <w:szCs w:val="24"/>
        </w:rPr>
        <w:t xml:space="preserve"> </w:t>
      </w:r>
    </w:p>
    <w:p w:rsidR="00EF5E90" w:rsidRPr="003151FB" w:rsidRDefault="00EF5E90" w:rsidP="00651B9B">
      <w:pPr>
        <w:spacing w:after="0" w:line="240" w:lineRule="auto"/>
        <w:rPr>
          <w:rFonts w:cstheme="minorHAnsi"/>
          <w:szCs w:val="24"/>
        </w:rPr>
      </w:pPr>
      <w:r w:rsidRPr="003151FB">
        <w:rPr>
          <w:rFonts w:cstheme="minorHAnsi"/>
          <w:szCs w:val="24"/>
        </w:rPr>
        <w:t xml:space="preserve">In de loop van het schooljaar krijgt u aanvullende informatie over allerlei schoolzaken via onze maandelijkse nieuwsbrief. De nieuwsbrief staat uiteraard ook op onze website. </w:t>
      </w:r>
    </w:p>
    <w:p w:rsidR="00EF5E90" w:rsidRPr="003151FB" w:rsidRDefault="00EF5E90" w:rsidP="00651B9B">
      <w:pPr>
        <w:spacing w:after="0" w:line="240" w:lineRule="auto"/>
        <w:rPr>
          <w:rFonts w:cstheme="minorHAnsi"/>
          <w:szCs w:val="24"/>
        </w:rPr>
      </w:pPr>
      <w:r w:rsidRPr="003151FB">
        <w:rPr>
          <w:rFonts w:cstheme="minorHAnsi"/>
          <w:szCs w:val="24"/>
        </w:rPr>
        <w:t xml:space="preserve"> </w:t>
      </w:r>
    </w:p>
    <w:p w:rsidR="00EF5E90" w:rsidRPr="003151FB" w:rsidRDefault="00EF5E90" w:rsidP="00651B9B">
      <w:pPr>
        <w:spacing w:after="0" w:line="240" w:lineRule="auto"/>
        <w:rPr>
          <w:rFonts w:cstheme="minorHAnsi"/>
          <w:szCs w:val="24"/>
        </w:rPr>
      </w:pPr>
      <w:r w:rsidRPr="003151FB">
        <w:rPr>
          <w:rFonts w:cstheme="minorHAnsi"/>
          <w:szCs w:val="24"/>
        </w:rPr>
        <w:t>We hopen dat u door het lezen van de sch</w:t>
      </w:r>
      <w:r w:rsidR="002C5FC4" w:rsidRPr="003151FB">
        <w:rPr>
          <w:rFonts w:cstheme="minorHAnsi"/>
          <w:szCs w:val="24"/>
        </w:rPr>
        <w:t>oolgids een indruk heeft gekregen</w:t>
      </w:r>
      <w:r w:rsidRPr="003151FB">
        <w:rPr>
          <w:rFonts w:cstheme="minorHAnsi"/>
          <w:szCs w:val="24"/>
        </w:rPr>
        <w:t xml:space="preserve"> van onze school, maar wilt u een kijkje komen nemen, dan is een afspraak zo gemaakt.</w:t>
      </w:r>
    </w:p>
    <w:p w:rsidR="008B7FF6" w:rsidRPr="003151FB" w:rsidRDefault="008B7FF6" w:rsidP="00651B9B">
      <w:pPr>
        <w:spacing w:after="0" w:line="240" w:lineRule="auto"/>
        <w:rPr>
          <w:rFonts w:cstheme="minorHAnsi"/>
          <w:szCs w:val="24"/>
        </w:rPr>
      </w:pPr>
    </w:p>
    <w:p w:rsidR="00EF5E90" w:rsidRPr="003151FB" w:rsidRDefault="00EF5E90" w:rsidP="00651B9B">
      <w:pPr>
        <w:spacing w:after="0" w:line="240" w:lineRule="auto"/>
        <w:rPr>
          <w:rFonts w:cstheme="minorHAnsi"/>
          <w:szCs w:val="24"/>
        </w:rPr>
      </w:pPr>
      <w:r w:rsidRPr="003151FB">
        <w:rPr>
          <w:rFonts w:cstheme="minorHAnsi"/>
          <w:szCs w:val="24"/>
        </w:rPr>
        <w:t>U bent van harte welkom!</w:t>
      </w:r>
    </w:p>
    <w:p w:rsidR="00EF5E90" w:rsidRPr="003151FB" w:rsidRDefault="00EF5E90" w:rsidP="00651B9B">
      <w:pPr>
        <w:spacing w:after="0" w:line="240" w:lineRule="auto"/>
        <w:rPr>
          <w:rFonts w:cstheme="minorHAnsi"/>
          <w:szCs w:val="24"/>
        </w:rPr>
      </w:pPr>
    </w:p>
    <w:p w:rsidR="00EF5E90" w:rsidRPr="003151FB" w:rsidRDefault="00EF5E90" w:rsidP="00651B9B">
      <w:pPr>
        <w:spacing w:after="0" w:line="240" w:lineRule="auto"/>
        <w:rPr>
          <w:rFonts w:cstheme="minorHAnsi"/>
          <w:szCs w:val="24"/>
        </w:rPr>
      </w:pPr>
      <w:r w:rsidRPr="003151FB">
        <w:rPr>
          <w:rFonts w:cstheme="minorHAnsi"/>
          <w:szCs w:val="24"/>
        </w:rPr>
        <w:t xml:space="preserve">Namens het team, </w:t>
      </w:r>
    </w:p>
    <w:p w:rsidR="00EF5E90" w:rsidRPr="003151FB" w:rsidRDefault="00EF5E90" w:rsidP="00651B9B">
      <w:pPr>
        <w:spacing w:after="0" w:line="240" w:lineRule="auto"/>
        <w:rPr>
          <w:rFonts w:cstheme="minorHAnsi"/>
          <w:szCs w:val="24"/>
        </w:rPr>
      </w:pPr>
      <w:r w:rsidRPr="003151FB">
        <w:rPr>
          <w:rFonts w:cstheme="minorHAnsi"/>
          <w:szCs w:val="24"/>
        </w:rPr>
        <w:t xml:space="preserve"> </w:t>
      </w:r>
    </w:p>
    <w:p w:rsidR="00EF5E90" w:rsidRPr="003151FB" w:rsidRDefault="00EF5E90" w:rsidP="00651B9B">
      <w:pPr>
        <w:spacing w:after="0" w:line="240" w:lineRule="auto"/>
        <w:rPr>
          <w:rFonts w:cstheme="minorHAnsi"/>
          <w:szCs w:val="24"/>
        </w:rPr>
      </w:pPr>
      <w:r w:rsidRPr="003151FB">
        <w:rPr>
          <w:rFonts w:cstheme="minorHAnsi"/>
          <w:szCs w:val="24"/>
        </w:rPr>
        <w:t xml:space="preserve">Jacqueline Grupstra, </w:t>
      </w:r>
      <w:r w:rsidR="005D128E" w:rsidRPr="003151FB">
        <w:rPr>
          <w:rFonts w:cstheme="minorHAnsi"/>
          <w:szCs w:val="24"/>
        </w:rPr>
        <w:t>Locatieleider</w:t>
      </w:r>
      <w:r w:rsidRPr="003151FB">
        <w:rPr>
          <w:rFonts w:cstheme="minorHAnsi"/>
          <w:szCs w:val="24"/>
        </w:rPr>
        <w:t xml:space="preserve"> obs De Bascule</w:t>
      </w:r>
    </w:p>
    <w:p w:rsidR="00EF5E90" w:rsidRPr="003151FB" w:rsidRDefault="00EF5E90" w:rsidP="00651B9B">
      <w:pPr>
        <w:spacing w:after="0" w:line="240" w:lineRule="auto"/>
        <w:rPr>
          <w:rFonts w:cstheme="minorHAnsi"/>
          <w:szCs w:val="24"/>
        </w:rPr>
      </w:pPr>
      <w:r w:rsidRPr="003151FB">
        <w:rPr>
          <w:rFonts w:cstheme="minorHAnsi"/>
          <w:szCs w:val="24"/>
        </w:rPr>
        <w:t xml:space="preserve">Henny van den Berg, </w:t>
      </w:r>
      <w:r w:rsidR="005D128E" w:rsidRPr="003151FB">
        <w:rPr>
          <w:rFonts w:cstheme="minorHAnsi"/>
          <w:szCs w:val="24"/>
        </w:rPr>
        <w:t>Clusterdirecteur</w:t>
      </w:r>
      <w:r w:rsidRPr="003151FB">
        <w:rPr>
          <w:rFonts w:cstheme="minorHAnsi"/>
          <w:szCs w:val="24"/>
        </w:rPr>
        <w:t xml:space="preserve"> onderwijsteam cluster 6</w:t>
      </w:r>
    </w:p>
    <w:p w:rsidR="00EF5E90" w:rsidRPr="00EF5E90" w:rsidRDefault="00EF5E90" w:rsidP="00651B9B">
      <w:pPr>
        <w:spacing w:line="240" w:lineRule="auto"/>
        <w:rPr>
          <w:rFonts w:cstheme="minorHAnsi"/>
          <w:sz w:val="24"/>
          <w:szCs w:val="24"/>
        </w:rPr>
      </w:pPr>
    </w:p>
    <w:p w:rsidR="00EF5E90" w:rsidRPr="00EF5E90" w:rsidRDefault="00EF5E90" w:rsidP="00651B9B">
      <w:pPr>
        <w:spacing w:line="240" w:lineRule="auto"/>
        <w:rPr>
          <w:rFonts w:cstheme="minorHAnsi"/>
          <w:sz w:val="24"/>
          <w:szCs w:val="24"/>
        </w:rPr>
      </w:pPr>
    </w:p>
    <w:p w:rsidR="00EF5E90" w:rsidRPr="00EF5E90" w:rsidRDefault="00EF5E90" w:rsidP="00651B9B">
      <w:pPr>
        <w:spacing w:line="240" w:lineRule="auto"/>
        <w:rPr>
          <w:rFonts w:cstheme="minorHAnsi"/>
          <w:sz w:val="24"/>
          <w:szCs w:val="24"/>
        </w:rPr>
      </w:pPr>
    </w:p>
    <w:p w:rsidR="00EF5E90" w:rsidRPr="00EF5E90" w:rsidRDefault="00EF5E90" w:rsidP="00651B9B">
      <w:pPr>
        <w:spacing w:line="240" w:lineRule="auto"/>
        <w:rPr>
          <w:rFonts w:cstheme="minorHAnsi"/>
          <w:sz w:val="24"/>
          <w:szCs w:val="24"/>
        </w:rPr>
      </w:pPr>
    </w:p>
    <w:p w:rsidR="00EF5E90" w:rsidRPr="00EF5E90" w:rsidRDefault="00EF5E90" w:rsidP="00651B9B">
      <w:pPr>
        <w:spacing w:line="240" w:lineRule="auto"/>
        <w:rPr>
          <w:rFonts w:cstheme="minorHAnsi"/>
          <w:sz w:val="24"/>
          <w:szCs w:val="24"/>
        </w:rPr>
      </w:pPr>
    </w:p>
    <w:p w:rsidR="00EF5E90" w:rsidRPr="00EF5E90" w:rsidRDefault="00EF5E90" w:rsidP="00651B9B">
      <w:pPr>
        <w:spacing w:line="240" w:lineRule="auto"/>
        <w:rPr>
          <w:rFonts w:cstheme="minorHAnsi"/>
          <w:sz w:val="24"/>
          <w:szCs w:val="24"/>
        </w:rPr>
      </w:pPr>
    </w:p>
    <w:p w:rsidR="00EF5E90" w:rsidRPr="00EF5E90" w:rsidRDefault="00EF5E90" w:rsidP="00651B9B">
      <w:pPr>
        <w:spacing w:line="240" w:lineRule="auto"/>
        <w:rPr>
          <w:rFonts w:cstheme="minorHAnsi"/>
          <w:sz w:val="24"/>
          <w:szCs w:val="24"/>
        </w:rPr>
      </w:pPr>
    </w:p>
    <w:p w:rsidR="00EF5E90" w:rsidRPr="00EF5E90" w:rsidRDefault="00EF5E90" w:rsidP="00651B9B">
      <w:pPr>
        <w:spacing w:line="240" w:lineRule="auto"/>
        <w:rPr>
          <w:rFonts w:cstheme="minorHAnsi"/>
          <w:sz w:val="24"/>
          <w:szCs w:val="24"/>
        </w:rPr>
      </w:pPr>
    </w:p>
    <w:p w:rsidR="00EF5E90" w:rsidRPr="00EF5E90" w:rsidRDefault="00EF5E90" w:rsidP="00651B9B">
      <w:pPr>
        <w:spacing w:line="240" w:lineRule="auto"/>
        <w:rPr>
          <w:rFonts w:cstheme="minorHAnsi"/>
          <w:sz w:val="24"/>
          <w:szCs w:val="24"/>
        </w:rPr>
      </w:pPr>
    </w:p>
    <w:p w:rsidR="00EF5E90" w:rsidRDefault="00EF5E90" w:rsidP="00651B9B">
      <w:pPr>
        <w:spacing w:line="240" w:lineRule="auto"/>
        <w:rPr>
          <w:rFonts w:cstheme="minorHAnsi"/>
          <w:sz w:val="24"/>
          <w:szCs w:val="24"/>
        </w:rPr>
      </w:pPr>
    </w:p>
    <w:p w:rsidR="008B7FF6" w:rsidRDefault="008B7FF6" w:rsidP="00651B9B">
      <w:pPr>
        <w:spacing w:line="240" w:lineRule="auto"/>
        <w:rPr>
          <w:rFonts w:cstheme="minorHAnsi"/>
          <w:sz w:val="24"/>
          <w:szCs w:val="24"/>
        </w:rPr>
      </w:pPr>
    </w:p>
    <w:p w:rsidR="002C5FC4" w:rsidRDefault="002C5FC4" w:rsidP="00651B9B">
      <w:pPr>
        <w:spacing w:line="240" w:lineRule="auto"/>
        <w:rPr>
          <w:rFonts w:cstheme="minorHAnsi"/>
          <w:sz w:val="24"/>
          <w:szCs w:val="24"/>
        </w:rPr>
      </w:pPr>
    </w:p>
    <w:p w:rsidR="003151FB" w:rsidRPr="00EF5E90" w:rsidRDefault="003151FB" w:rsidP="00651B9B">
      <w:pPr>
        <w:spacing w:line="240" w:lineRule="auto"/>
        <w:rPr>
          <w:rFonts w:cstheme="minorHAnsi"/>
          <w:sz w:val="24"/>
          <w:szCs w:val="24"/>
        </w:rPr>
      </w:pPr>
    </w:p>
    <w:p w:rsidR="00651B9B" w:rsidRDefault="00651B9B" w:rsidP="00651B9B">
      <w:pPr>
        <w:spacing w:after="0" w:line="240" w:lineRule="auto"/>
        <w:rPr>
          <w:rFonts w:cstheme="minorHAnsi"/>
          <w:b/>
          <w:sz w:val="24"/>
          <w:szCs w:val="24"/>
        </w:rPr>
      </w:pPr>
    </w:p>
    <w:p w:rsidR="00651B9B" w:rsidRDefault="00651B9B" w:rsidP="00651B9B">
      <w:pPr>
        <w:spacing w:after="0" w:line="240" w:lineRule="auto"/>
        <w:rPr>
          <w:rFonts w:cstheme="minorHAnsi"/>
          <w:b/>
          <w:sz w:val="24"/>
          <w:szCs w:val="24"/>
        </w:rPr>
      </w:pPr>
    </w:p>
    <w:p w:rsidR="00651B9B" w:rsidRDefault="00651B9B" w:rsidP="00651B9B">
      <w:pPr>
        <w:spacing w:after="0" w:line="240" w:lineRule="auto"/>
        <w:rPr>
          <w:rFonts w:cstheme="minorHAnsi"/>
          <w:b/>
          <w:sz w:val="24"/>
          <w:szCs w:val="24"/>
        </w:rPr>
      </w:pPr>
    </w:p>
    <w:p w:rsidR="00651B9B" w:rsidRDefault="00651B9B" w:rsidP="00651B9B">
      <w:pPr>
        <w:spacing w:after="0" w:line="240" w:lineRule="auto"/>
        <w:rPr>
          <w:rFonts w:cstheme="minorHAnsi"/>
          <w:b/>
          <w:sz w:val="24"/>
          <w:szCs w:val="24"/>
        </w:rPr>
      </w:pPr>
    </w:p>
    <w:p w:rsidR="00EF5E90" w:rsidRPr="00EF5E90" w:rsidRDefault="00EF5E90" w:rsidP="00651B9B">
      <w:pPr>
        <w:spacing w:after="0" w:line="240" w:lineRule="auto"/>
        <w:rPr>
          <w:rFonts w:cstheme="minorHAnsi"/>
          <w:b/>
          <w:sz w:val="24"/>
          <w:szCs w:val="24"/>
        </w:rPr>
      </w:pPr>
      <w:r w:rsidRPr="00EF5E90">
        <w:rPr>
          <w:rFonts w:cstheme="minorHAnsi"/>
          <w:b/>
          <w:sz w:val="24"/>
          <w:szCs w:val="24"/>
        </w:rPr>
        <w:lastRenderedPageBreak/>
        <w:t>Openbaar Onderwijs Emmen</w:t>
      </w:r>
    </w:p>
    <w:p w:rsidR="00EF5E90" w:rsidRPr="00EF5E90" w:rsidRDefault="00EF5E90" w:rsidP="00651B9B">
      <w:pPr>
        <w:spacing w:after="0" w:line="240" w:lineRule="auto"/>
        <w:rPr>
          <w:rFonts w:cstheme="minorHAnsi"/>
          <w:sz w:val="24"/>
          <w:szCs w:val="24"/>
        </w:rPr>
      </w:pPr>
    </w:p>
    <w:p w:rsidR="00EF5E90" w:rsidRPr="00640F0B" w:rsidRDefault="00EF5E90" w:rsidP="00651B9B">
      <w:pPr>
        <w:spacing w:after="0" w:line="240" w:lineRule="auto"/>
        <w:rPr>
          <w:rFonts w:cstheme="minorHAnsi"/>
        </w:rPr>
      </w:pPr>
      <w:r w:rsidRPr="00640F0B">
        <w:rPr>
          <w:rFonts w:cstheme="minorHAnsi"/>
        </w:rPr>
        <w:t>Het schoolbestuur van Openbaar Onderwijs Emmen telt 28 openbare basisscholen, een speciale basisschool en een school voor (voortgezet) speciaal onderwijs.</w:t>
      </w:r>
    </w:p>
    <w:p w:rsidR="00EF5E90" w:rsidRPr="00640F0B" w:rsidRDefault="00EF5E90" w:rsidP="00651B9B">
      <w:pPr>
        <w:spacing w:after="0" w:line="240" w:lineRule="auto"/>
        <w:rPr>
          <w:rFonts w:cstheme="minorHAnsi"/>
        </w:rPr>
      </w:pPr>
      <w:r w:rsidRPr="00640F0B">
        <w:rPr>
          <w:rFonts w:cstheme="minorHAnsi"/>
        </w:rPr>
        <w:t xml:space="preserve">In een slagvaardige en toekomstbestendige onderwijsorganisatie staat het onderwijsproces centraal. We streven naar een zo hoog mogelijke onderwijsopbrengst voor iedere leerling. </w:t>
      </w:r>
    </w:p>
    <w:p w:rsidR="00EF5E90" w:rsidRPr="00640F0B" w:rsidRDefault="00EF5E90" w:rsidP="00651B9B">
      <w:pPr>
        <w:spacing w:after="0" w:line="240" w:lineRule="auto"/>
        <w:rPr>
          <w:rFonts w:cstheme="minorHAnsi"/>
        </w:rPr>
      </w:pPr>
      <w:r w:rsidRPr="00640F0B">
        <w:rPr>
          <w:rFonts w:cstheme="minorHAnsi"/>
        </w:rPr>
        <w:t xml:space="preserve">Om dit te kunnen bereiken is in 2016 een verandering in de organisatiestructuur doorgevoerd. </w:t>
      </w:r>
    </w:p>
    <w:p w:rsidR="00EF5E90" w:rsidRPr="00640F0B" w:rsidRDefault="00EF5E90" w:rsidP="00651B9B">
      <w:pPr>
        <w:spacing w:after="0" w:line="240" w:lineRule="auto"/>
        <w:rPr>
          <w:rFonts w:cstheme="minorHAnsi"/>
          <w:color w:val="000000"/>
          <w:shd w:val="clear" w:color="auto" w:fill="FFFFFF"/>
        </w:rPr>
      </w:pPr>
    </w:p>
    <w:p w:rsidR="00EF5E90" w:rsidRPr="00640F0B" w:rsidRDefault="00EF5E90" w:rsidP="00651B9B">
      <w:pPr>
        <w:spacing w:after="0" w:line="240" w:lineRule="auto"/>
        <w:rPr>
          <w:rFonts w:cstheme="minorHAnsi"/>
          <w:color w:val="000000"/>
          <w:shd w:val="clear" w:color="auto" w:fill="FFFFFF"/>
        </w:rPr>
      </w:pPr>
      <w:r w:rsidRPr="00640F0B">
        <w:rPr>
          <w:rFonts w:cstheme="minorHAnsi"/>
          <w:color w:val="000000"/>
          <w:shd w:val="clear" w:color="auto" w:fill="FFFFFF"/>
        </w:rPr>
        <w:t xml:space="preserve">De scholen zijn geclusterd in 10 onderwijsteams, per onderwijsteam één </w:t>
      </w:r>
      <w:r w:rsidR="005D128E" w:rsidRPr="00640F0B">
        <w:rPr>
          <w:rFonts w:cstheme="minorHAnsi"/>
          <w:color w:val="000000"/>
          <w:shd w:val="clear" w:color="auto" w:fill="FFFFFF"/>
        </w:rPr>
        <w:t>Clusterdirecteur</w:t>
      </w:r>
      <w:r w:rsidRPr="00640F0B">
        <w:rPr>
          <w:rFonts w:cstheme="minorHAnsi"/>
          <w:color w:val="000000"/>
          <w:shd w:val="clear" w:color="auto" w:fill="FFFFFF"/>
        </w:rPr>
        <w:t xml:space="preserve"> en op elke school een </w:t>
      </w:r>
      <w:r w:rsidR="005D128E" w:rsidRPr="00640F0B">
        <w:rPr>
          <w:rFonts w:cstheme="minorHAnsi"/>
          <w:color w:val="000000"/>
          <w:shd w:val="clear" w:color="auto" w:fill="FFFFFF"/>
        </w:rPr>
        <w:t>Locatieleider</w:t>
      </w:r>
      <w:r w:rsidRPr="00640F0B">
        <w:rPr>
          <w:rFonts w:cstheme="minorHAnsi"/>
          <w:color w:val="000000"/>
          <w:shd w:val="clear" w:color="auto" w:fill="FFFFFF"/>
        </w:rPr>
        <w:t xml:space="preserve">. </w:t>
      </w:r>
    </w:p>
    <w:p w:rsidR="00EF5E90" w:rsidRPr="00640F0B" w:rsidRDefault="00EF5E90" w:rsidP="00651B9B">
      <w:pPr>
        <w:spacing w:after="0" w:line="240" w:lineRule="auto"/>
        <w:rPr>
          <w:rFonts w:cstheme="minorHAnsi"/>
        </w:rPr>
      </w:pPr>
      <w:r w:rsidRPr="00640F0B">
        <w:rPr>
          <w:rFonts w:cstheme="minorHAnsi"/>
        </w:rPr>
        <w:t xml:space="preserve">De </w:t>
      </w:r>
      <w:r w:rsidR="005D128E" w:rsidRPr="00640F0B">
        <w:rPr>
          <w:rFonts w:cstheme="minorHAnsi"/>
        </w:rPr>
        <w:t>Clusterdirecteur</w:t>
      </w:r>
      <w:r w:rsidRPr="00640F0B">
        <w:rPr>
          <w:rFonts w:cstheme="minorHAnsi"/>
        </w:rPr>
        <w:t xml:space="preserve"> geeft integraal leiding aan een cluster van scholen en hun locatieleiders m.b.t. de bedrijfsvoering, het onderwijs en personeel.</w:t>
      </w:r>
    </w:p>
    <w:p w:rsidR="00EF5E90" w:rsidRPr="00640F0B" w:rsidRDefault="00EF5E90" w:rsidP="00651B9B">
      <w:pPr>
        <w:spacing w:after="0" w:line="240" w:lineRule="auto"/>
        <w:rPr>
          <w:rFonts w:cstheme="minorHAnsi"/>
        </w:rPr>
      </w:pPr>
      <w:r w:rsidRPr="00640F0B">
        <w:rPr>
          <w:rFonts w:cstheme="minorHAnsi"/>
        </w:rPr>
        <w:t xml:space="preserve">De </w:t>
      </w:r>
      <w:r w:rsidR="005D128E" w:rsidRPr="00640F0B">
        <w:rPr>
          <w:rFonts w:cstheme="minorHAnsi"/>
        </w:rPr>
        <w:t>Locatieleider</w:t>
      </w:r>
      <w:r w:rsidRPr="00640F0B">
        <w:rPr>
          <w:rFonts w:cstheme="minorHAnsi"/>
        </w:rPr>
        <w:t xml:space="preserve"> is verantwoordelijk voor de dagelijkse organisatie op de school en is het aanspreekpunt voor ouders.  </w:t>
      </w:r>
    </w:p>
    <w:p w:rsidR="00EF5E90" w:rsidRPr="00640F0B" w:rsidRDefault="00EF5E90" w:rsidP="00651B9B">
      <w:pPr>
        <w:spacing w:after="0" w:line="240" w:lineRule="auto"/>
        <w:rPr>
          <w:rFonts w:cstheme="minorHAnsi"/>
          <w:color w:val="000000"/>
          <w:shd w:val="clear" w:color="auto" w:fill="FFFFFF"/>
        </w:rPr>
      </w:pPr>
      <w:r w:rsidRPr="00640F0B">
        <w:rPr>
          <w:rFonts w:cstheme="minorHAnsi"/>
          <w:color w:val="000000"/>
          <w:shd w:val="clear" w:color="auto" w:fill="FFFFFF"/>
        </w:rPr>
        <w:t>De medewerkers in de onderwijsteams werken inhoudelijk en organisatorisch samen.</w:t>
      </w:r>
    </w:p>
    <w:p w:rsidR="00EF5E90" w:rsidRPr="00640F0B" w:rsidRDefault="00EF5E90" w:rsidP="00651B9B">
      <w:pPr>
        <w:spacing w:after="0" w:line="240" w:lineRule="auto"/>
        <w:rPr>
          <w:rFonts w:cstheme="minorHAnsi"/>
        </w:rPr>
      </w:pPr>
      <w:r w:rsidRPr="00640F0B">
        <w:rPr>
          <w:rFonts w:cstheme="minorHAnsi"/>
        </w:rPr>
        <w:t>Op deze manier wordt er kennis en expertise gedeeld en uitgewisseld.</w:t>
      </w:r>
    </w:p>
    <w:p w:rsidR="00EF5E90" w:rsidRPr="00640F0B" w:rsidRDefault="00EF5E90" w:rsidP="00651B9B">
      <w:pPr>
        <w:spacing w:after="0" w:line="240" w:lineRule="auto"/>
        <w:rPr>
          <w:rFonts w:cstheme="minorHAnsi"/>
          <w:color w:val="000000"/>
          <w:shd w:val="clear" w:color="auto" w:fill="FFFFFF"/>
        </w:rPr>
      </w:pPr>
    </w:p>
    <w:p w:rsidR="00EF5E90" w:rsidRPr="00640F0B" w:rsidRDefault="00EF5E90" w:rsidP="00651B9B">
      <w:pPr>
        <w:spacing w:after="0" w:line="240" w:lineRule="auto"/>
        <w:rPr>
          <w:rFonts w:cstheme="minorHAnsi"/>
          <w:color w:val="000000"/>
          <w:shd w:val="clear" w:color="auto" w:fill="FFFFFF"/>
        </w:rPr>
      </w:pPr>
      <w:r w:rsidRPr="00640F0B">
        <w:rPr>
          <w:rFonts w:cstheme="minorHAnsi"/>
          <w:color w:val="000000"/>
          <w:shd w:val="clear" w:color="auto" w:fill="FFFFFF"/>
        </w:rPr>
        <w:t xml:space="preserve">Cluster 6 is samengesteld uit 3 scholen namelijk: </w:t>
      </w:r>
    </w:p>
    <w:p w:rsidR="00EF5E90" w:rsidRPr="00640F0B" w:rsidRDefault="00EF5E90" w:rsidP="00651B9B">
      <w:pPr>
        <w:spacing w:after="0" w:line="240" w:lineRule="auto"/>
        <w:rPr>
          <w:rFonts w:cstheme="minorHAnsi"/>
          <w:color w:val="000000"/>
          <w:shd w:val="clear" w:color="auto" w:fill="FFFFFF"/>
        </w:rPr>
      </w:pPr>
      <w:r w:rsidRPr="00640F0B">
        <w:rPr>
          <w:rFonts w:cstheme="minorHAnsi"/>
          <w:color w:val="000000"/>
          <w:shd w:val="clear" w:color="auto" w:fill="FFFFFF"/>
        </w:rPr>
        <w:t>obs De Anbrenge in Erica, obs De Iemenhof in Schoonebeek en obs De Bascule in Nieuw-Amsterdam.</w:t>
      </w:r>
    </w:p>
    <w:p w:rsidR="00EF5E90" w:rsidRPr="00640F0B" w:rsidRDefault="00EF5E90" w:rsidP="00651B9B">
      <w:pPr>
        <w:spacing w:after="0" w:line="240" w:lineRule="auto"/>
        <w:rPr>
          <w:rFonts w:cstheme="minorHAnsi"/>
          <w:color w:val="000000"/>
          <w:shd w:val="clear" w:color="auto" w:fill="FFFFFF"/>
        </w:rPr>
      </w:pPr>
      <w:r w:rsidRPr="00640F0B">
        <w:rPr>
          <w:rFonts w:cstheme="minorHAnsi"/>
        </w:rPr>
        <w:t xml:space="preserve">Het onderwijsteam van cluster 6 werkt volgens het adaptieve onderwijsmodel. </w:t>
      </w:r>
    </w:p>
    <w:p w:rsidR="00EF5E90" w:rsidRPr="00640F0B" w:rsidRDefault="00EF5E90" w:rsidP="00651B9B">
      <w:pPr>
        <w:spacing w:after="0" w:line="240" w:lineRule="auto"/>
        <w:rPr>
          <w:rFonts w:cstheme="minorHAnsi"/>
        </w:rPr>
      </w:pPr>
      <w:r w:rsidRPr="00640F0B">
        <w:rPr>
          <w:rFonts w:cstheme="minorHAnsi"/>
        </w:rPr>
        <w:t>Naast het onderwijsmodel werken de scholen gezamenlijk  aan de ontwikkelingen op het gebied van thematisch werken, talentonderwijs, wetenschap en techniek, meertaligheid en de 21</w:t>
      </w:r>
      <w:r w:rsidRPr="00640F0B">
        <w:rPr>
          <w:rFonts w:cstheme="minorHAnsi"/>
          <w:vertAlign w:val="superscript"/>
        </w:rPr>
        <w:t>ste</w:t>
      </w:r>
      <w:r w:rsidRPr="00640F0B">
        <w:rPr>
          <w:rFonts w:cstheme="minorHAnsi"/>
        </w:rPr>
        <w:t>eeuwse vaardigheden.</w:t>
      </w:r>
    </w:p>
    <w:p w:rsidR="00EF5E90" w:rsidRDefault="00EF5E90" w:rsidP="00651B9B">
      <w:pPr>
        <w:spacing w:line="240" w:lineRule="auto"/>
        <w:rPr>
          <w:rFonts w:cstheme="minorHAnsi"/>
          <w:sz w:val="24"/>
          <w:szCs w:val="24"/>
        </w:rPr>
      </w:pPr>
    </w:p>
    <w:p w:rsidR="00EF5E90" w:rsidRDefault="007A21D9" w:rsidP="00651B9B">
      <w:pPr>
        <w:spacing w:line="240" w:lineRule="auto"/>
        <w:rPr>
          <w:rFonts w:cstheme="minorHAnsi"/>
          <w:sz w:val="24"/>
          <w:szCs w:val="24"/>
        </w:rPr>
      </w:pPr>
      <w:r>
        <w:rPr>
          <w:rFonts w:ascii="Times New Roman" w:eastAsiaTheme="minorEastAsia" w:hAnsi="Times New Roman" w:cs="Times New Roman"/>
          <w:noProof/>
          <w:sz w:val="20"/>
          <w:szCs w:val="20"/>
          <w:lang w:eastAsia="nl-NL"/>
        </w:rPr>
        <w:drawing>
          <wp:anchor distT="0" distB="0" distL="114300" distR="114300" simplePos="0" relativeHeight="251660288" behindDoc="0" locked="0" layoutInCell="1" allowOverlap="1" wp14:anchorId="565DEAC9" wp14:editId="6C050AAB">
            <wp:simplePos x="0" y="0"/>
            <wp:positionH relativeFrom="margin">
              <wp:posOffset>2351405</wp:posOffset>
            </wp:positionH>
            <wp:positionV relativeFrom="margin">
              <wp:posOffset>5015230</wp:posOffset>
            </wp:positionV>
            <wp:extent cx="1028700" cy="1666875"/>
            <wp:effectExtent l="0" t="0" r="0" b="952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 cy="1666875"/>
                    </a:xfrm>
                    <a:prstGeom prst="rect">
                      <a:avLst/>
                    </a:prstGeom>
                    <a:noFill/>
                    <a:ln>
                      <a:noFill/>
                    </a:ln>
                  </pic:spPr>
                </pic:pic>
              </a:graphicData>
            </a:graphic>
          </wp:anchor>
        </w:drawing>
      </w:r>
    </w:p>
    <w:p w:rsidR="007A21D9" w:rsidRDefault="007A21D9" w:rsidP="00651B9B">
      <w:pPr>
        <w:spacing w:line="240" w:lineRule="auto"/>
        <w:jc w:val="center"/>
        <w:rPr>
          <w:rFonts w:cstheme="minorHAnsi"/>
          <w:sz w:val="24"/>
          <w:szCs w:val="24"/>
        </w:rPr>
      </w:pPr>
    </w:p>
    <w:p w:rsidR="007A21D9" w:rsidRDefault="007A21D9" w:rsidP="00651B9B">
      <w:pPr>
        <w:spacing w:line="240" w:lineRule="auto"/>
        <w:rPr>
          <w:rFonts w:cstheme="minorHAnsi"/>
          <w:sz w:val="24"/>
          <w:szCs w:val="24"/>
        </w:rPr>
      </w:pPr>
    </w:p>
    <w:p w:rsidR="007A21D9" w:rsidRDefault="007A21D9" w:rsidP="00651B9B">
      <w:pPr>
        <w:spacing w:line="240" w:lineRule="auto"/>
        <w:rPr>
          <w:rFonts w:cstheme="minorHAnsi"/>
          <w:sz w:val="24"/>
          <w:szCs w:val="24"/>
        </w:rPr>
      </w:pPr>
    </w:p>
    <w:p w:rsidR="007A21D9" w:rsidRDefault="007A21D9" w:rsidP="00651B9B">
      <w:pPr>
        <w:spacing w:line="240" w:lineRule="auto"/>
        <w:rPr>
          <w:rFonts w:cstheme="minorHAnsi"/>
          <w:sz w:val="24"/>
          <w:szCs w:val="24"/>
        </w:rPr>
      </w:pPr>
    </w:p>
    <w:p w:rsidR="007A21D9" w:rsidRDefault="007A21D9" w:rsidP="00651B9B">
      <w:pPr>
        <w:spacing w:line="240" w:lineRule="auto"/>
        <w:rPr>
          <w:rFonts w:cstheme="minorHAnsi"/>
          <w:sz w:val="24"/>
          <w:szCs w:val="24"/>
        </w:rPr>
      </w:pPr>
    </w:p>
    <w:p w:rsidR="007A21D9" w:rsidRDefault="007A21D9" w:rsidP="00651B9B">
      <w:pPr>
        <w:spacing w:line="240" w:lineRule="auto"/>
        <w:rPr>
          <w:rFonts w:cstheme="minorHAnsi"/>
          <w:sz w:val="24"/>
          <w:szCs w:val="24"/>
        </w:rPr>
      </w:pPr>
    </w:p>
    <w:p w:rsidR="00A059EC" w:rsidRDefault="00035E2B" w:rsidP="00651B9B">
      <w:pPr>
        <w:spacing w:line="240" w:lineRule="auto"/>
        <w:rPr>
          <w:rFonts w:cstheme="minorHAnsi"/>
          <w:sz w:val="24"/>
          <w:szCs w:val="24"/>
        </w:rPr>
      </w:pPr>
      <w:r w:rsidRPr="00B61C33">
        <w:rPr>
          <w:rFonts w:ascii="Calibri" w:eastAsia="Calibri" w:hAnsi="Calibri" w:cs="Times New Roman"/>
          <w:noProof/>
          <w:lang w:eastAsia="nl-NL"/>
        </w:rPr>
        <w:drawing>
          <wp:anchor distT="0" distB="0" distL="114300" distR="114300" simplePos="0" relativeHeight="251645952" behindDoc="0" locked="0" layoutInCell="1" allowOverlap="1" wp14:anchorId="22C59AC2" wp14:editId="11CEBD33">
            <wp:simplePos x="0" y="0"/>
            <wp:positionH relativeFrom="column">
              <wp:posOffset>3990975</wp:posOffset>
            </wp:positionH>
            <wp:positionV relativeFrom="paragraph">
              <wp:posOffset>143510</wp:posOffset>
            </wp:positionV>
            <wp:extent cx="2408840" cy="1430216"/>
            <wp:effectExtent l="0" t="0" r="0" b="0"/>
            <wp:wrapNone/>
            <wp:docPr id="3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Afbeelding 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8840" cy="1430216"/>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sz w:val="24"/>
          <w:szCs w:val="24"/>
          <w:lang w:eastAsia="nl-NL"/>
        </w:rPr>
        <w:drawing>
          <wp:anchor distT="0" distB="0" distL="114300" distR="114300" simplePos="0" relativeHeight="251663360" behindDoc="0" locked="0" layoutInCell="1" allowOverlap="1" wp14:anchorId="1F4C9E9B" wp14:editId="596D6C49">
            <wp:simplePos x="0" y="0"/>
            <wp:positionH relativeFrom="column">
              <wp:posOffset>2124075</wp:posOffset>
            </wp:positionH>
            <wp:positionV relativeFrom="paragraph">
              <wp:posOffset>131445</wp:posOffset>
            </wp:positionV>
            <wp:extent cx="1485900" cy="1446953"/>
            <wp:effectExtent l="0" t="0" r="0" b="127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hool nieu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85900" cy="1446953"/>
                    </a:xfrm>
                    <a:prstGeom prst="rect">
                      <a:avLst/>
                    </a:prstGeom>
                  </pic:spPr>
                </pic:pic>
              </a:graphicData>
            </a:graphic>
            <wp14:sizeRelH relativeFrom="page">
              <wp14:pctWidth>0</wp14:pctWidth>
            </wp14:sizeRelH>
            <wp14:sizeRelV relativeFrom="page">
              <wp14:pctHeight>0</wp14:pctHeight>
            </wp14:sizeRelV>
          </wp:anchor>
        </w:drawing>
      </w:r>
      <w:r w:rsidRPr="00B61C33">
        <w:rPr>
          <w:rFonts w:ascii="Calibri" w:eastAsia="Calibri" w:hAnsi="Calibri" w:cs="Times New Roman"/>
          <w:noProof/>
          <w:lang w:eastAsia="nl-NL"/>
        </w:rPr>
        <w:drawing>
          <wp:anchor distT="0" distB="0" distL="114300" distR="114300" simplePos="0" relativeHeight="251661312" behindDoc="0" locked="0" layoutInCell="1" allowOverlap="1" wp14:anchorId="6EA12652" wp14:editId="37481838">
            <wp:simplePos x="0" y="0"/>
            <wp:positionH relativeFrom="column">
              <wp:posOffset>1</wp:posOffset>
            </wp:positionH>
            <wp:positionV relativeFrom="paragraph">
              <wp:posOffset>41275</wp:posOffset>
            </wp:positionV>
            <wp:extent cx="1181100" cy="1542950"/>
            <wp:effectExtent l="0" t="0" r="0" b="635"/>
            <wp:wrapNone/>
            <wp:docPr id="3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Afbeelding 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3119" cy="1545587"/>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059EC" w:rsidRDefault="00A059EC" w:rsidP="00651B9B">
      <w:pPr>
        <w:spacing w:line="240" w:lineRule="auto"/>
        <w:rPr>
          <w:rFonts w:cstheme="minorHAnsi"/>
          <w:sz w:val="24"/>
          <w:szCs w:val="24"/>
        </w:rPr>
      </w:pPr>
    </w:p>
    <w:p w:rsidR="00A059EC" w:rsidRDefault="00A059EC" w:rsidP="00651B9B">
      <w:pPr>
        <w:spacing w:line="240" w:lineRule="auto"/>
        <w:rPr>
          <w:rFonts w:cstheme="minorHAnsi"/>
          <w:sz w:val="24"/>
          <w:szCs w:val="24"/>
        </w:rPr>
      </w:pPr>
    </w:p>
    <w:p w:rsidR="00A059EC" w:rsidRDefault="007A21D9" w:rsidP="00651B9B">
      <w:pPr>
        <w:spacing w:line="240" w:lineRule="auto"/>
        <w:rPr>
          <w:rFonts w:cstheme="minorHAnsi"/>
          <w:sz w:val="24"/>
          <w:szCs w:val="24"/>
        </w:rPr>
      </w:pPr>
      <w:r>
        <w:rPr>
          <w:rFonts w:cstheme="minorHAnsi"/>
          <w:sz w:val="24"/>
          <w:szCs w:val="24"/>
        </w:rPr>
        <w:t xml:space="preserve"> </w:t>
      </w:r>
    </w:p>
    <w:p w:rsidR="007A21D9" w:rsidRDefault="007A21D9" w:rsidP="00651B9B">
      <w:pPr>
        <w:spacing w:line="240" w:lineRule="auto"/>
        <w:rPr>
          <w:rFonts w:cstheme="minorHAnsi"/>
          <w:sz w:val="24"/>
          <w:szCs w:val="24"/>
        </w:rPr>
      </w:pPr>
    </w:p>
    <w:p w:rsidR="00651B9B" w:rsidRDefault="00651B9B" w:rsidP="00651B9B">
      <w:pPr>
        <w:spacing w:line="240" w:lineRule="auto"/>
        <w:rPr>
          <w:rFonts w:cstheme="minorHAnsi"/>
          <w:b/>
          <w:sz w:val="24"/>
          <w:szCs w:val="24"/>
        </w:rPr>
      </w:pPr>
    </w:p>
    <w:p w:rsidR="00651B9B" w:rsidRDefault="00651B9B" w:rsidP="00651B9B">
      <w:pPr>
        <w:spacing w:line="240" w:lineRule="auto"/>
        <w:rPr>
          <w:rFonts w:cstheme="minorHAnsi"/>
          <w:b/>
          <w:sz w:val="24"/>
          <w:szCs w:val="24"/>
        </w:rPr>
      </w:pPr>
    </w:p>
    <w:p w:rsidR="00651B9B" w:rsidRDefault="00651B9B" w:rsidP="00651B9B">
      <w:pPr>
        <w:spacing w:line="240" w:lineRule="auto"/>
        <w:rPr>
          <w:rFonts w:cstheme="minorHAnsi"/>
          <w:b/>
          <w:sz w:val="24"/>
          <w:szCs w:val="24"/>
        </w:rPr>
      </w:pPr>
    </w:p>
    <w:p w:rsidR="00166A74" w:rsidRPr="00640F0B" w:rsidRDefault="00EF5E90" w:rsidP="00651B9B">
      <w:pPr>
        <w:spacing w:line="240" w:lineRule="auto"/>
        <w:rPr>
          <w:rFonts w:cstheme="minorHAnsi"/>
          <w:b/>
          <w:sz w:val="24"/>
          <w:szCs w:val="24"/>
        </w:rPr>
      </w:pPr>
      <w:r w:rsidRPr="00640F0B">
        <w:rPr>
          <w:rFonts w:cstheme="minorHAnsi"/>
          <w:b/>
          <w:sz w:val="24"/>
          <w:szCs w:val="24"/>
        </w:rPr>
        <w:lastRenderedPageBreak/>
        <w:t>De school</w:t>
      </w:r>
    </w:p>
    <w:p w:rsidR="00EF5E90" w:rsidRPr="00625F36" w:rsidRDefault="00EF5E90" w:rsidP="00651B9B">
      <w:pPr>
        <w:spacing w:line="240" w:lineRule="auto"/>
        <w:rPr>
          <w:rFonts w:cstheme="minorHAnsi"/>
          <w:b/>
        </w:rPr>
      </w:pPr>
      <w:r w:rsidRPr="00625F36">
        <w:rPr>
          <w:rFonts w:cstheme="minorHAnsi"/>
          <w:b/>
        </w:rPr>
        <w:t xml:space="preserve">1.1 Openbare basisschool          </w:t>
      </w:r>
    </w:p>
    <w:p w:rsidR="00EF5E90" w:rsidRPr="00625F36" w:rsidRDefault="00EF5E90" w:rsidP="00651B9B">
      <w:pPr>
        <w:spacing w:after="0" w:line="240" w:lineRule="auto"/>
        <w:rPr>
          <w:rFonts w:cstheme="minorHAnsi"/>
        </w:rPr>
      </w:pPr>
      <w:r w:rsidRPr="00625F36">
        <w:rPr>
          <w:rFonts w:cstheme="minorHAnsi"/>
        </w:rPr>
        <w:t xml:space="preserve">Onze school is een openbare school en dus toegankelijk voor iedereen, ongeacht afkomst, politieke overtuiging of godsdienst. Er wordt geen onderscheid gemaakt naar levensbeschouwing of maatschappijopvatting. Integendeel; de openbare school is een ontmoetingsplaats van leerlingen en ouders met verschillende opvattingen, meningen en overtuigingen. </w:t>
      </w:r>
    </w:p>
    <w:p w:rsidR="00166A74" w:rsidRPr="00625F36" w:rsidRDefault="00EF5E90" w:rsidP="00651B9B">
      <w:pPr>
        <w:spacing w:after="0" w:line="240" w:lineRule="auto"/>
        <w:rPr>
          <w:rFonts w:ascii="Calibri" w:hAnsi="Calibri" w:cstheme="minorHAnsi"/>
        </w:rPr>
      </w:pPr>
      <w:r w:rsidRPr="00625F36">
        <w:rPr>
          <w:rFonts w:cstheme="minorHAnsi"/>
        </w:rPr>
        <w:t xml:space="preserve">Deze openheid wil het schoolteam verwerkelijken in een onderwijsklimaat dat gebaseerd is op verdraagzaamheid en respect voor de ander. Onderwerpen over afkomst, ras, levensbeschouwing, maatschappijopvatting en godsdienst worden steeds benaderd op een manier, waarbij respect voor andere meningen en opvattingen voorop </w:t>
      </w:r>
      <w:r w:rsidR="002C5FC4" w:rsidRPr="00625F36">
        <w:rPr>
          <w:rFonts w:ascii="Calibri" w:hAnsi="Calibri" w:cstheme="minorHAnsi"/>
        </w:rPr>
        <w:t xml:space="preserve">staat en waar </w:t>
      </w:r>
      <w:r w:rsidRPr="00625F36">
        <w:rPr>
          <w:rFonts w:ascii="Calibri" w:hAnsi="Calibri" w:cstheme="minorHAnsi"/>
        </w:rPr>
        <w:t>ook ruimte is voor een eigen meningsvorming. Wij zijn ervan overtuigd dat het kennisnemen (en ervaren) van verschillende visies op mens en maatschappij bijdraagt tot het ontstaan van een schoolbevolking die verdraagzaamheid en respect toont voor de ander met zijn of haar opvattingen.</w:t>
      </w:r>
    </w:p>
    <w:p w:rsidR="00166A74" w:rsidRPr="00625F36" w:rsidRDefault="00166A74" w:rsidP="00651B9B">
      <w:pPr>
        <w:spacing w:after="0" w:line="240" w:lineRule="auto"/>
        <w:ind w:left="360"/>
        <w:rPr>
          <w:rFonts w:ascii="Calibri" w:hAnsi="Calibri" w:cstheme="minorHAnsi"/>
        </w:rPr>
      </w:pPr>
    </w:p>
    <w:p w:rsidR="00755767" w:rsidRPr="00625F36" w:rsidRDefault="00755767" w:rsidP="00651B9B">
      <w:pPr>
        <w:spacing w:after="0" w:line="240" w:lineRule="auto"/>
        <w:rPr>
          <w:rFonts w:cstheme="minorHAnsi"/>
          <w:b/>
        </w:rPr>
      </w:pPr>
      <w:r w:rsidRPr="00625F36">
        <w:rPr>
          <w:rFonts w:cstheme="minorHAnsi"/>
          <w:b/>
        </w:rPr>
        <w:t>1.2 De naam van de school</w:t>
      </w:r>
    </w:p>
    <w:p w:rsidR="00755767" w:rsidRPr="00625F36" w:rsidRDefault="00755767" w:rsidP="00651B9B">
      <w:pPr>
        <w:spacing w:after="0" w:line="240" w:lineRule="auto"/>
        <w:ind w:left="360"/>
        <w:rPr>
          <w:rFonts w:ascii="Calibri" w:hAnsi="Calibri" w:cstheme="minorHAnsi"/>
        </w:rPr>
      </w:pPr>
    </w:p>
    <w:p w:rsidR="00755767" w:rsidRPr="00625F36" w:rsidRDefault="00755767" w:rsidP="00651B9B">
      <w:pPr>
        <w:spacing w:after="0" w:line="240" w:lineRule="auto"/>
        <w:rPr>
          <w:rFonts w:cstheme="minorHAnsi"/>
        </w:rPr>
      </w:pPr>
      <w:r w:rsidRPr="00625F36">
        <w:rPr>
          <w:rFonts w:cstheme="minorHAnsi"/>
        </w:rPr>
        <w:t xml:space="preserve">Onze school heeft de naam “De Bascule”. Een bascule is een weegschaal en onze slogan die we hieraan verbinden in als volgt: obs “De Bascule”, een school in balans. </w:t>
      </w:r>
    </w:p>
    <w:p w:rsidR="00755767" w:rsidRPr="00625F36" w:rsidRDefault="00755767" w:rsidP="00651B9B">
      <w:pPr>
        <w:spacing w:after="0" w:line="240" w:lineRule="auto"/>
        <w:ind w:left="360"/>
        <w:rPr>
          <w:rFonts w:cstheme="minorHAnsi"/>
        </w:rPr>
      </w:pPr>
    </w:p>
    <w:p w:rsidR="003D7448" w:rsidRPr="00625F36" w:rsidRDefault="003D7448" w:rsidP="00651B9B">
      <w:pPr>
        <w:spacing w:after="0" w:line="240" w:lineRule="auto"/>
        <w:rPr>
          <w:rFonts w:cstheme="minorHAnsi"/>
          <w:b/>
        </w:rPr>
      </w:pPr>
      <w:r w:rsidRPr="00625F36">
        <w:rPr>
          <w:rFonts w:cstheme="minorHAnsi"/>
          <w:b/>
        </w:rPr>
        <w:t>1.3 De ligging van de school</w:t>
      </w:r>
    </w:p>
    <w:p w:rsidR="003D7448" w:rsidRPr="00625F36" w:rsidRDefault="003D7448" w:rsidP="00651B9B">
      <w:pPr>
        <w:spacing w:after="0" w:line="240" w:lineRule="auto"/>
        <w:rPr>
          <w:rFonts w:cstheme="minorHAnsi"/>
        </w:rPr>
      </w:pPr>
    </w:p>
    <w:p w:rsidR="003D7448" w:rsidRPr="00625F36" w:rsidRDefault="003D7448" w:rsidP="00651B9B">
      <w:pPr>
        <w:spacing w:after="0" w:line="240" w:lineRule="auto"/>
        <w:rPr>
          <w:rFonts w:cstheme="minorHAnsi"/>
        </w:rPr>
      </w:pPr>
      <w:r w:rsidRPr="00625F36">
        <w:rPr>
          <w:rFonts w:eastAsiaTheme="minorEastAsia" w:cs="Calibri"/>
          <w:spacing w:val="-2"/>
          <w:w w:val="105"/>
          <w:lang w:eastAsia="nl-NL"/>
        </w:rPr>
        <w:t>De openbare basisschool “De Bascule” staat</w:t>
      </w:r>
      <w:r w:rsidRPr="00625F36">
        <w:rPr>
          <w:rFonts w:eastAsiaTheme="minorEastAsia" w:cs="Calibri"/>
          <w:spacing w:val="27"/>
          <w:w w:val="98"/>
          <w:lang w:eastAsia="nl-NL"/>
        </w:rPr>
        <w:t xml:space="preserve"> </w:t>
      </w:r>
      <w:r w:rsidRPr="00625F36">
        <w:rPr>
          <w:rFonts w:eastAsiaTheme="minorEastAsia" w:cs="Calibri"/>
          <w:w w:val="105"/>
          <w:lang w:eastAsia="nl-NL"/>
        </w:rPr>
        <w:t>midden</w:t>
      </w:r>
      <w:r w:rsidRPr="00625F36">
        <w:rPr>
          <w:rFonts w:eastAsiaTheme="minorEastAsia" w:cs="Calibri"/>
          <w:spacing w:val="-13"/>
          <w:w w:val="105"/>
          <w:lang w:eastAsia="nl-NL"/>
        </w:rPr>
        <w:t xml:space="preserve"> </w:t>
      </w:r>
      <w:r w:rsidRPr="00625F36">
        <w:rPr>
          <w:rFonts w:eastAsiaTheme="minorEastAsia" w:cs="Calibri"/>
          <w:w w:val="105"/>
          <w:lang w:eastAsia="nl-NL"/>
        </w:rPr>
        <w:t>in</w:t>
      </w:r>
      <w:r w:rsidRPr="00625F36">
        <w:rPr>
          <w:rFonts w:eastAsiaTheme="minorEastAsia" w:cs="Calibri"/>
          <w:spacing w:val="-13"/>
          <w:w w:val="105"/>
          <w:lang w:eastAsia="nl-NL"/>
        </w:rPr>
        <w:t xml:space="preserve"> </w:t>
      </w:r>
      <w:r w:rsidRPr="00625F36">
        <w:rPr>
          <w:rFonts w:eastAsiaTheme="minorEastAsia" w:cs="Calibri"/>
          <w:w w:val="105"/>
          <w:lang w:eastAsia="nl-NL"/>
        </w:rPr>
        <w:t>een</w:t>
      </w:r>
      <w:r w:rsidRPr="00625F36">
        <w:rPr>
          <w:rFonts w:eastAsiaTheme="minorEastAsia" w:cs="Calibri"/>
          <w:spacing w:val="-14"/>
          <w:w w:val="105"/>
          <w:lang w:eastAsia="nl-NL"/>
        </w:rPr>
        <w:t xml:space="preserve"> </w:t>
      </w:r>
      <w:r w:rsidRPr="00625F36">
        <w:rPr>
          <w:rFonts w:eastAsiaTheme="minorEastAsia" w:cs="Calibri"/>
          <w:spacing w:val="-2"/>
          <w:w w:val="105"/>
          <w:lang w:eastAsia="nl-NL"/>
        </w:rPr>
        <w:t>w</w:t>
      </w:r>
      <w:r w:rsidRPr="00625F36">
        <w:rPr>
          <w:rFonts w:eastAsiaTheme="minorEastAsia" w:cs="Calibri"/>
          <w:spacing w:val="-1"/>
          <w:w w:val="105"/>
          <w:lang w:eastAsia="nl-NL"/>
        </w:rPr>
        <w:t>oon</w:t>
      </w:r>
      <w:r w:rsidRPr="00625F36">
        <w:rPr>
          <w:rFonts w:eastAsiaTheme="minorEastAsia" w:cs="Calibri"/>
          <w:spacing w:val="-2"/>
          <w:w w:val="105"/>
          <w:lang w:eastAsia="nl-NL"/>
        </w:rPr>
        <w:t>wijk,</w:t>
      </w:r>
      <w:r w:rsidRPr="00625F36">
        <w:rPr>
          <w:rFonts w:eastAsiaTheme="minorEastAsia" w:cs="Calibri"/>
          <w:spacing w:val="-13"/>
          <w:w w:val="105"/>
          <w:lang w:eastAsia="nl-NL"/>
        </w:rPr>
        <w:t xml:space="preserve"> </w:t>
      </w:r>
      <w:r w:rsidRPr="00625F36">
        <w:rPr>
          <w:rFonts w:eastAsiaTheme="minorEastAsia" w:cs="Calibri"/>
          <w:w w:val="105"/>
          <w:lang w:eastAsia="nl-NL"/>
        </w:rPr>
        <w:t>in</w:t>
      </w:r>
      <w:r w:rsidRPr="00625F36">
        <w:rPr>
          <w:rFonts w:eastAsiaTheme="minorEastAsia" w:cs="Calibri"/>
          <w:spacing w:val="-13"/>
          <w:w w:val="105"/>
          <w:lang w:eastAsia="nl-NL"/>
        </w:rPr>
        <w:t xml:space="preserve"> </w:t>
      </w:r>
      <w:r w:rsidRPr="00625F36">
        <w:rPr>
          <w:rFonts w:eastAsiaTheme="minorEastAsia" w:cs="Calibri"/>
          <w:w w:val="105"/>
          <w:lang w:eastAsia="nl-NL"/>
        </w:rPr>
        <w:t>de</w:t>
      </w:r>
      <w:r w:rsidRPr="00625F36">
        <w:rPr>
          <w:rFonts w:eastAsiaTheme="minorEastAsia" w:cs="Calibri"/>
          <w:spacing w:val="-13"/>
          <w:w w:val="105"/>
          <w:lang w:eastAsia="nl-NL"/>
        </w:rPr>
        <w:t xml:space="preserve"> </w:t>
      </w:r>
      <w:r w:rsidRPr="00625F36">
        <w:rPr>
          <w:rFonts w:eastAsiaTheme="minorEastAsia" w:cs="Calibri"/>
          <w:w w:val="105"/>
          <w:lang w:eastAsia="nl-NL"/>
        </w:rPr>
        <w:t>nabijheid</w:t>
      </w:r>
      <w:r w:rsidRPr="00625F36">
        <w:rPr>
          <w:rFonts w:eastAsiaTheme="minorEastAsia" w:cs="Calibri"/>
          <w:spacing w:val="-13"/>
          <w:w w:val="105"/>
          <w:lang w:eastAsia="nl-NL"/>
        </w:rPr>
        <w:t xml:space="preserve"> </w:t>
      </w:r>
      <w:r w:rsidRPr="00625F36">
        <w:rPr>
          <w:rFonts w:eastAsiaTheme="minorEastAsia" w:cs="Calibri"/>
          <w:spacing w:val="-1"/>
          <w:w w:val="105"/>
          <w:lang w:eastAsia="nl-NL"/>
        </w:rPr>
        <w:t>van</w:t>
      </w:r>
      <w:r w:rsidRPr="00625F36">
        <w:rPr>
          <w:rFonts w:eastAsiaTheme="minorEastAsia" w:cs="Calibri"/>
          <w:spacing w:val="-13"/>
          <w:w w:val="105"/>
          <w:lang w:eastAsia="nl-NL"/>
        </w:rPr>
        <w:t xml:space="preserve"> </w:t>
      </w:r>
      <w:r w:rsidRPr="00625F36">
        <w:rPr>
          <w:rFonts w:eastAsiaTheme="minorEastAsia" w:cs="Calibri"/>
          <w:w w:val="105"/>
          <w:lang w:eastAsia="nl-NL"/>
        </w:rPr>
        <w:t>het</w:t>
      </w:r>
      <w:r w:rsidRPr="00625F36">
        <w:rPr>
          <w:rFonts w:eastAsiaTheme="minorEastAsia" w:cs="Calibri"/>
          <w:spacing w:val="28"/>
          <w:w w:val="102"/>
          <w:lang w:eastAsia="nl-NL"/>
        </w:rPr>
        <w:t xml:space="preserve"> </w:t>
      </w:r>
      <w:r w:rsidRPr="00625F36">
        <w:rPr>
          <w:rFonts w:eastAsiaTheme="minorEastAsia" w:cs="Calibri"/>
          <w:spacing w:val="-1"/>
          <w:lang w:eastAsia="nl-NL"/>
        </w:rPr>
        <w:t>winkelcentrum</w:t>
      </w:r>
      <w:r w:rsidRPr="00625F36">
        <w:rPr>
          <w:rFonts w:eastAsiaTheme="minorEastAsia" w:cs="Calibri"/>
          <w:spacing w:val="28"/>
          <w:lang w:eastAsia="nl-NL"/>
        </w:rPr>
        <w:t xml:space="preserve"> </w:t>
      </w:r>
      <w:r w:rsidRPr="00625F36">
        <w:rPr>
          <w:rFonts w:eastAsiaTheme="minorEastAsia" w:cs="Calibri"/>
          <w:spacing w:val="-1"/>
          <w:lang w:eastAsia="nl-NL"/>
        </w:rPr>
        <w:t>van</w:t>
      </w:r>
      <w:r w:rsidRPr="00625F36">
        <w:rPr>
          <w:rFonts w:eastAsiaTheme="minorEastAsia" w:cs="Calibri"/>
          <w:spacing w:val="28"/>
          <w:lang w:eastAsia="nl-NL"/>
        </w:rPr>
        <w:t xml:space="preserve"> </w:t>
      </w:r>
      <w:r w:rsidRPr="00625F36">
        <w:rPr>
          <w:rFonts w:eastAsiaTheme="minorEastAsia" w:cs="Calibri"/>
          <w:spacing w:val="-1"/>
          <w:lang w:eastAsia="nl-NL"/>
        </w:rPr>
        <w:t>Nieuw-Amst</w:t>
      </w:r>
      <w:r w:rsidRPr="00625F36">
        <w:rPr>
          <w:rFonts w:eastAsiaTheme="minorEastAsia" w:cs="Calibri"/>
          <w:spacing w:val="-2"/>
          <w:lang w:eastAsia="nl-NL"/>
        </w:rPr>
        <w:t>er</w:t>
      </w:r>
      <w:r w:rsidRPr="00625F36">
        <w:rPr>
          <w:rFonts w:eastAsiaTheme="minorEastAsia" w:cs="Calibri"/>
          <w:spacing w:val="-1"/>
          <w:lang w:eastAsia="nl-NL"/>
        </w:rPr>
        <w:t>dam.</w:t>
      </w:r>
    </w:p>
    <w:p w:rsidR="003D7448" w:rsidRPr="00625F36" w:rsidRDefault="003D7448" w:rsidP="00651B9B">
      <w:pPr>
        <w:spacing w:after="0" w:line="240" w:lineRule="auto"/>
        <w:rPr>
          <w:rFonts w:eastAsiaTheme="minorEastAsia" w:cs="Times New Roman"/>
          <w:w w:val="105"/>
          <w:lang w:eastAsia="nl-NL"/>
        </w:rPr>
      </w:pPr>
      <w:r w:rsidRPr="00625F36">
        <w:rPr>
          <w:rFonts w:eastAsiaTheme="minorEastAsia" w:cs="Times New Roman"/>
          <w:spacing w:val="-5"/>
          <w:w w:val="105"/>
          <w:lang w:eastAsia="nl-NL"/>
        </w:rPr>
        <w:t>We</w:t>
      </w:r>
      <w:r w:rsidRPr="00625F36">
        <w:rPr>
          <w:rFonts w:eastAsiaTheme="minorEastAsia" w:cs="Times New Roman"/>
          <w:spacing w:val="-22"/>
          <w:w w:val="105"/>
          <w:lang w:eastAsia="nl-NL"/>
        </w:rPr>
        <w:t xml:space="preserve"> </w:t>
      </w:r>
      <w:r w:rsidRPr="00625F36">
        <w:rPr>
          <w:rFonts w:eastAsiaTheme="minorEastAsia" w:cs="Times New Roman"/>
          <w:w w:val="105"/>
          <w:lang w:eastAsia="nl-NL"/>
        </w:rPr>
        <w:t>beschikken</w:t>
      </w:r>
      <w:r w:rsidRPr="00625F36">
        <w:rPr>
          <w:rFonts w:eastAsiaTheme="minorEastAsia" w:cs="Times New Roman"/>
          <w:spacing w:val="-22"/>
          <w:w w:val="105"/>
          <w:lang w:eastAsia="nl-NL"/>
        </w:rPr>
        <w:t xml:space="preserve"> </w:t>
      </w:r>
      <w:r w:rsidRPr="00625F36">
        <w:rPr>
          <w:rFonts w:eastAsiaTheme="minorEastAsia" w:cs="Times New Roman"/>
          <w:spacing w:val="-1"/>
          <w:w w:val="105"/>
          <w:lang w:eastAsia="nl-NL"/>
        </w:rPr>
        <w:t>ov</w:t>
      </w:r>
      <w:r w:rsidRPr="00625F36">
        <w:rPr>
          <w:rFonts w:eastAsiaTheme="minorEastAsia" w:cs="Times New Roman"/>
          <w:spacing w:val="-2"/>
          <w:w w:val="105"/>
          <w:lang w:eastAsia="nl-NL"/>
        </w:rPr>
        <w:t>er</w:t>
      </w:r>
      <w:r w:rsidRPr="00625F36">
        <w:rPr>
          <w:rFonts w:eastAsiaTheme="minorEastAsia" w:cs="Times New Roman"/>
          <w:spacing w:val="-21"/>
          <w:w w:val="105"/>
          <w:lang w:eastAsia="nl-NL"/>
        </w:rPr>
        <w:t xml:space="preserve"> </w:t>
      </w:r>
      <w:r w:rsidRPr="00625F36">
        <w:rPr>
          <w:rFonts w:eastAsiaTheme="minorEastAsia" w:cs="Times New Roman"/>
          <w:w w:val="105"/>
          <w:lang w:eastAsia="nl-NL"/>
        </w:rPr>
        <w:t>een</w:t>
      </w:r>
      <w:r w:rsidRPr="00625F36">
        <w:rPr>
          <w:rFonts w:eastAsiaTheme="minorEastAsia" w:cs="Times New Roman"/>
          <w:spacing w:val="-22"/>
          <w:w w:val="105"/>
          <w:lang w:eastAsia="nl-NL"/>
        </w:rPr>
        <w:t xml:space="preserve"> </w:t>
      </w:r>
      <w:r w:rsidRPr="00625F36">
        <w:rPr>
          <w:rFonts w:eastAsiaTheme="minorEastAsia" w:cs="Times New Roman"/>
          <w:w w:val="105"/>
          <w:lang w:eastAsia="nl-NL"/>
        </w:rPr>
        <w:t>ruime</w:t>
      </w:r>
      <w:r w:rsidRPr="00625F36">
        <w:rPr>
          <w:rFonts w:eastAsiaTheme="minorEastAsia" w:cs="Times New Roman"/>
          <w:spacing w:val="-21"/>
          <w:w w:val="105"/>
          <w:lang w:eastAsia="nl-NL"/>
        </w:rPr>
        <w:t xml:space="preserve"> </w:t>
      </w:r>
      <w:r w:rsidRPr="00625F36">
        <w:rPr>
          <w:rFonts w:eastAsiaTheme="minorEastAsia" w:cs="Times New Roman"/>
          <w:spacing w:val="-1"/>
          <w:w w:val="105"/>
          <w:lang w:eastAsia="nl-NL"/>
        </w:rPr>
        <w:t>speelplaa</w:t>
      </w:r>
      <w:r w:rsidRPr="00625F36">
        <w:rPr>
          <w:rFonts w:eastAsiaTheme="minorEastAsia" w:cs="Times New Roman"/>
          <w:spacing w:val="-2"/>
          <w:w w:val="105"/>
          <w:lang w:eastAsia="nl-NL"/>
        </w:rPr>
        <w:t>ts</w:t>
      </w:r>
      <w:r w:rsidRPr="00625F36">
        <w:rPr>
          <w:rFonts w:eastAsiaTheme="minorEastAsia" w:cs="Times New Roman"/>
          <w:spacing w:val="-22"/>
          <w:w w:val="105"/>
          <w:lang w:eastAsia="nl-NL"/>
        </w:rPr>
        <w:t xml:space="preserve"> </w:t>
      </w:r>
      <w:r w:rsidRPr="00625F36">
        <w:rPr>
          <w:rFonts w:eastAsiaTheme="minorEastAsia" w:cs="Times New Roman"/>
          <w:w w:val="105"/>
          <w:lang w:eastAsia="nl-NL"/>
        </w:rPr>
        <w:t>en</w:t>
      </w:r>
      <w:r w:rsidRPr="00625F36">
        <w:rPr>
          <w:rFonts w:eastAsiaTheme="minorEastAsia" w:cs="Times New Roman"/>
          <w:spacing w:val="29"/>
          <w:w w:val="103"/>
          <w:lang w:eastAsia="nl-NL"/>
        </w:rPr>
        <w:t xml:space="preserve"> </w:t>
      </w:r>
      <w:r w:rsidR="00676EEA" w:rsidRPr="00625F36">
        <w:rPr>
          <w:rFonts w:eastAsiaTheme="minorEastAsia" w:cs="Times New Roman"/>
          <w:w w:val="105"/>
          <w:lang w:eastAsia="nl-NL"/>
        </w:rPr>
        <w:t>daarnaast een sportveld</w:t>
      </w:r>
      <w:r w:rsidRPr="00625F36">
        <w:rPr>
          <w:rFonts w:eastAsiaTheme="minorEastAsia" w:cs="Times New Roman"/>
          <w:w w:val="105"/>
          <w:lang w:eastAsia="nl-NL"/>
        </w:rPr>
        <w:t>.</w:t>
      </w:r>
    </w:p>
    <w:p w:rsidR="00965808" w:rsidRPr="00625F36" w:rsidRDefault="00965808" w:rsidP="00651B9B">
      <w:pPr>
        <w:widowControl w:val="0"/>
        <w:kinsoku w:val="0"/>
        <w:overflowPunct w:val="0"/>
        <w:autoSpaceDE w:val="0"/>
        <w:autoSpaceDN w:val="0"/>
        <w:adjustRightInd w:val="0"/>
        <w:spacing w:before="36" w:after="0" w:line="240" w:lineRule="auto"/>
        <w:ind w:right="13"/>
        <w:rPr>
          <w:rFonts w:eastAsiaTheme="minorEastAsia" w:cs="Calibri"/>
          <w:spacing w:val="-2"/>
          <w:w w:val="105"/>
          <w:lang w:eastAsia="nl-NL"/>
        </w:rPr>
      </w:pPr>
      <w:r w:rsidRPr="00625F36">
        <w:rPr>
          <w:rFonts w:eastAsiaTheme="minorEastAsia" w:cs="Calibri"/>
          <w:spacing w:val="-1"/>
          <w:lang w:eastAsia="nl-NL"/>
        </w:rPr>
        <w:t>Onze</w:t>
      </w:r>
      <w:r w:rsidRPr="00625F36">
        <w:rPr>
          <w:rFonts w:eastAsiaTheme="minorEastAsia" w:cs="Calibri"/>
          <w:spacing w:val="11"/>
          <w:lang w:eastAsia="nl-NL"/>
        </w:rPr>
        <w:t xml:space="preserve"> </w:t>
      </w:r>
      <w:r w:rsidRPr="00625F36">
        <w:rPr>
          <w:rFonts w:eastAsiaTheme="minorEastAsia" w:cs="Calibri"/>
          <w:lang w:eastAsia="nl-NL"/>
        </w:rPr>
        <w:t>school</w:t>
      </w:r>
      <w:r w:rsidRPr="00625F36">
        <w:rPr>
          <w:rFonts w:eastAsiaTheme="minorEastAsia" w:cs="Calibri"/>
          <w:spacing w:val="12"/>
          <w:lang w:eastAsia="nl-NL"/>
        </w:rPr>
        <w:t xml:space="preserve"> </w:t>
      </w:r>
      <w:r w:rsidRPr="00625F36">
        <w:rPr>
          <w:rFonts w:eastAsiaTheme="minorEastAsia" w:cs="Calibri"/>
          <w:spacing w:val="-1"/>
          <w:lang w:eastAsia="nl-NL"/>
        </w:rPr>
        <w:t>telt</w:t>
      </w:r>
      <w:r w:rsidRPr="00625F36">
        <w:rPr>
          <w:rFonts w:eastAsiaTheme="minorEastAsia" w:cs="Calibri"/>
          <w:spacing w:val="11"/>
          <w:lang w:eastAsia="nl-NL"/>
        </w:rPr>
        <w:t xml:space="preserve"> </w:t>
      </w:r>
      <w:r w:rsidRPr="00625F36">
        <w:rPr>
          <w:rFonts w:eastAsiaTheme="minorEastAsia" w:cs="Calibri"/>
          <w:spacing w:val="-2"/>
          <w:lang w:eastAsia="nl-NL"/>
        </w:rPr>
        <w:t>r</w:t>
      </w:r>
      <w:r w:rsidRPr="00625F36">
        <w:rPr>
          <w:rFonts w:eastAsiaTheme="minorEastAsia" w:cs="Calibri"/>
          <w:spacing w:val="-1"/>
          <w:lang w:eastAsia="nl-NL"/>
        </w:rPr>
        <w:t>ond</w:t>
      </w:r>
      <w:r w:rsidRPr="00625F36">
        <w:rPr>
          <w:rFonts w:eastAsiaTheme="minorEastAsia" w:cs="Calibri"/>
          <w:spacing w:val="12"/>
          <w:lang w:eastAsia="nl-NL"/>
        </w:rPr>
        <w:t xml:space="preserve"> </w:t>
      </w:r>
      <w:r w:rsidRPr="00625F36">
        <w:rPr>
          <w:rFonts w:eastAsiaTheme="minorEastAsia" w:cs="Calibri"/>
          <w:lang w:eastAsia="nl-NL"/>
        </w:rPr>
        <w:t>de</w:t>
      </w:r>
      <w:r w:rsidR="00035E2B" w:rsidRPr="00625F36">
        <w:rPr>
          <w:rFonts w:eastAsiaTheme="minorEastAsia" w:cs="Calibri"/>
          <w:spacing w:val="11"/>
          <w:lang w:eastAsia="nl-NL"/>
        </w:rPr>
        <w:t xml:space="preserve"> 38</w:t>
      </w:r>
      <w:r w:rsidRPr="00625F36">
        <w:rPr>
          <w:rFonts w:eastAsiaTheme="minorEastAsia" w:cs="Calibri"/>
          <w:lang w:eastAsia="nl-NL"/>
        </w:rPr>
        <w:t>0</w:t>
      </w:r>
      <w:r w:rsidRPr="00625F36">
        <w:rPr>
          <w:rFonts w:eastAsiaTheme="minorEastAsia" w:cs="Calibri"/>
          <w:spacing w:val="12"/>
          <w:lang w:eastAsia="nl-NL"/>
        </w:rPr>
        <w:t xml:space="preserve"> </w:t>
      </w:r>
      <w:r w:rsidRPr="00625F36">
        <w:rPr>
          <w:rFonts w:eastAsiaTheme="minorEastAsia" w:cs="Calibri"/>
          <w:lang w:eastAsia="nl-NL"/>
        </w:rPr>
        <w:t>kinderen.</w:t>
      </w:r>
      <w:r w:rsidRPr="00625F36">
        <w:rPr>
          <w:rFonts w:eastAsiaTheme="minorEastAsia" w:cs="Calibri"/>
          <w:spacing w:val="11"/>
          <w:lang w:eastAsia="nl-NL"/>
        </w:rPr>
        <w:t xml:space="preserve"> </w:t>
      </w:r>
      <w:r w:rsidRPr="00625F36">
        <w:rPr>
          <w:rFonts w:eastAsiaTheme="minorEastAsia" w:cs="Calibri"/>
          <w:spacing w:val="-1"/>
          <w:lang w:eastAsia="nl-NL"/>
        </w:rPr>
        <w:t>Leerlingen</w:t>
      </w:r>
      <w:r w:rsidRPr="00625F36">
        <w:rPr>
          <w:rFonts w:eastAsiaTheme="minorEastAsia" w:cs="Calibri"/>
          <w:spacing w:val="29"/>
          <w:w w:val="106"/>
          <w:lang w:eastAsia="nl-NL"/>
        </w:rPr>
        <w:t xml:space="preserve"> </w:t>
      </w:r>
      <w:r w:rsidRPr="00625F36">
        <w:rPr>
          <w:rFonts w:eastAsiaTheme="minorEastAsia" w:cs="Calibri"/>
          <w:lang w:eastAsia="nl-NL"/>
        </w:rPr>
        <w:t>die</w:t>
      </w:r>
      <w:r w:rsidRPr="00625F36">
        <w:rPr>
          <w:rFonts w:eastAsiaTheme="minorEastAsia" w:cs="Calibri"/>
          <w:spacing w:val="-15"/>
          <w:lang w:eastAsia="nl-NL"/>
        </w:rPr>
        <w:t xml:space="preserve"> </w:t>
      </w:r>
      <w:r w:rsidRPr="00625F36">
        <w:rPr>
          <w:rFonts w:eastAsiaTheme="minorEastAsia" w:cs="Calibri"/>
          <w:lang w:eastAsia="nl-NL"/>
        </w:rPr>
        <w:t>“De</w:t>
      </w:r>
      <w:r w:rsidRPr="00625F36">
        <w:rPr>
          <w:rFonts w:eastAsiaTheme="minorEastAsia" w:cs="Calibri"/>
          <w:spacing w:val="6"/>
          <w:lang w:eastAsia="nl-NL"/>
        </w:rPr>
        <w:t xml:space="preserve"> </w:t>
      </w:r>
      <w:r w:rsidRPr="00625F36">
        <w:rPr>
          <w:rFonts w:eastAsiaTheme="minorEastAsia" w:cs="Calibri"/>
          <w:spacing w:val="-1"/>
          <w:lang w:eastAsia="nl-NL"/>
        </w:rPr>
        <w:t>Bascule</w:t>
      </w:r>
      <w:r w:rsidRPr="00625F36">
        <w:rPr>
          <w:rFonts w:eastAsiaTheme="minorEastAsia" w:cs="Calibri"/>
          <w:spacing w:val="-2"/>
          <w:lang w:eastAsia="nl-NL"/>
        </w:rPr>
        <w:t>”</w:t>
      </w:r>
      <w:r w:rsidRPr="00625F36">
        <w:rPr>
          <w:rFonts w:eastAsiaTheme="minorEastAsia" w:cs="Calibri"/>
          <w:spacing w:val="-14"/>
          <w:lang w:eastAsia="nl-NL"/>
        </w:rPr>
        <w:t xml:space="preserve"> </w:t>
      </w:r>
      <w:r w:rsidRPr="00625F36">
        <w:rPr>
          <w:rFonts w:eastAsiaTheme="minorEastAsia" w:cs="Calibri"/>
          <w:spacing w:val="-1"/>
          <w:lang w:eastAsia="nl-NL"/>
        </w:rPr>
        <w:t>bezoeken</w:t>
      </w:r>
      <w:r w:rsidRPr="00625F36">
        <w:rPr>
          <w:rFonts w:eastAsiaTheme="minorEastAsia" w:cs="Calibri"/>
          <w:spacing w:val="6"/>
          <w:lang w:eastAsia="nl-NL"/>
        </w:rPr>
        <w:t xml:space="preserve"> </w:t>
      </w:r>
      <w:r w:rsidRPr="00625F36">
        <w:rPr>
          <w:rFonts w:eastAsiaTheme="minorEastAsia" w:cs="Calibri"/>
          <w:lang w:eastAsia="nl-NL"/>
        </w:rPr>
        <w:t>komen</w:t>
      </w:r>
      <w:r w:rsidRPr="00625F36">
        <w:rPr>
          <w:rFonts w:eastAsiaTheme="minorEastAsia" w:cs="Calibri"/>
          <w:spacing w:val="6"/>
          <w:lang w:eastAsia="nl-NL"/>
        </w:rPr>
        <w:t xml:space="preserve"> </w:t>
      </w:r>
      <w:r w:rsidRPr="00625F36">
        <w:rPr>
          <w:rFonts w:eastAsiaTheme="minorEastAsia" w:cs="Calibri"/>
          <w:lang w:eastAsia="nl-NL"/>
        </w:rPr>
        <w:t>uit</w:t>
      </w:r>
      <w:r w:rsidRPr="00625F36">
        <w:rPr>
          <w:rFonts w:eastAsiaTheme="minorEastAsia" w:cs="Calibri"/>
          <w:spacing w:val="7"/>
          <w:lang w:eastAsia="nl-NL"/>
        </w:rPr>
        <w:t xml:space="preserve"> </w:t>
      </w:r>
      <w:r w:rsidRPr="00625F36">
        <w:rPr>
          <w:rFonts w:eastAsiaTheme="minorEastAsia" w:cs="Calibri"/>
          <w:lang w:eastAsia="nl-NL"/>
        </w:rPr>
        <w:t>alle</w:t>
      </w:r>
      <w:r w:rsidRPr="00625F36">
        <w:rPr>
          <w:rFonts w:eastAsiaTheme="minorEastAsia" w:cs="Calibri"/>
          <w:spacing w:val="6"/>
          <w:lang w:eastAsia="nl-NL"/>
        </w:rPr>
        <w:t xml:space="preserve">     </w:t>
      </w:r>
      <w:r w:rsidRPr="00625F36">
        <w:rPr>
          <w:rFonts w:eastAsiaTheme="minorEastAsia" w:cs="Calibri"/>
          <w:spacing w:val="-1"/>
          <w:lang w:eastAsia="nl-NL"/>
        </w:rPr>
        <w:t>milieus</w:t>
      </w:r>
      <w:r w:rsidRPr="00625F36">
        <w:rPr>
          <w:rFonts w:eastAsiaTheme="minorEastAsia" w:cs="Calibri"/>
          <w:spacing w:val="-2"/>
          <w:lang w:eastAsia="nl-NL"/>
        </w:rPr>
        <w:t>.</w:t>
      </w:r>
      <w:r w:rsidRPr="00625F36">
        <w:rPr>
          <w:rFonts w:eastAsiaTheme="minorEastAsia" w:cs="Calibri"/>
          <w:spacing w:val="6"/>
          <w:lang w:eastAsia="nl-NL"/>
        </w:rPr>
        <w:t xml:space="preserve"> </w:t>
      </w:r>
      <w:r w:rsidRPr="00625F36">
        <w:rPr>
          <w:rFonts w:eastAsiaTheme="minorEastAsia" w:cs="Calibri"/>
          <w:lang w:eastAsia="nl-NL"/>
        </w:rPr>
        <w:t>Het</w:t>
      </w:r>
      <w:r w:rsidRPr="00625F36">
        <w:rPr>
          <w:rFonts w:eastAsiaTheme="minorEastAsia" w:cs="Calibri"/>
          <w:spacing w:val="29"/>
          <w:w w:val="101"/>
          <w:lang w:eastAsia="nl-NL"/>
        </w:rPr>
        <w:t xml:space="preserve"> </w:t>
      </w:r>
      <w:r w:rsidRPr="00625F36">
        <w:rPr>
          <w:rFonts w:eastAsiaTheme="minorEastAsia" w:cs="Calibri"/>
          <w:spacing w:val="-1"/>
          <w:lang w:eastAsia="nl-NL"/>
        </w:rPr>
        <w:t>aantal</w:t>
      </w:r>
      <w:r w:rsidRPr="00625F36">
        <w:rPr>
          <w:rFonts w:eastAsiaTheme="minorEastAsia" w:cs="Calibri"/>
          <w:spacing w:val="10"/>
          <w:lang w:eastAsia="nl-NL"/>
        </w:rPr>
        <w:t xml:space="preserve"> </w:t>
      </w:r>
      <w:r w:rsidRPr="00625F36">
        <w:rPr>
          <w:rFonts w:eastAsiaTheme="minorEastAsia" w:cs="Calibri"/>
          <w:lang w:eastAsia="nl-NL"/>
        </w:rPr>
        <w:t>anderstalige</w:t>
      </w:r>
      <w:r w:rsidRPr="00625F36">
        <w:rPr>
          <w:rFonts w:eastAsiaTheme="minorEastAsia" w:cs="Calibri"/>
          <w:spacing w:val="11"/>
          <w:lang w:eastAsia="nl-NL"/>
        </w:rPr>
        <w:t xml:space="preserve"> </w:t>
      </w:r>
      <w:r w:rsidRPr="00625F36">
        <w:rPr>
          <w:rFonts w:eastAsiaTheme="minorEastAsia" w:cs="Calibri"/>
          <w:lang w:eastAsia="nl-NL"/>
        </w:rPr>
        <w:t>kinderen</w:t>
      </w:r>
      <w:r w:rsidRPr="00625F36">
        <w:rPr>
          <w:rFonts w:eastAsiaTheme="minorEastAsia" w:cs="Calibri"/>
          <w:spacing w:val="11"/>
          <w:lang w:eastAsia="nl-NL"/>
        </w:rPr>
        <w:t xml:space="preserve"> </w:t>
      </w:r>
      <w:r w:rsidRPr="00625F36">
        <w:rPr>
          <w:rFonts w:eastAsiaTheme="minorEastAsia" w:cs="Calibri"/>
          <w:lang w:eastAsia="nl-NL"/>
        </w:rPr>
        <w:t>is</w:t>
      </w:r>
      <w:r w:rsidRPr="00625F36">
        <w:rPr>
          <w:rFonts w:eastAsiaTheme="minorEastAsia" w:cs="Calibri"/>
          <w:spacing w:val="11"/>
          <w:lang w:eastAsia="nl-NL"/>
        </w:rPr>
        <w:t xml:space="preserve"> </w:t>
      </w:r>
      <w:r w:rsidRPr="00625F36">
        <w:rPr>
          <w:rFonts w:eastAsiaTheme="minorEastAsia" w:cs="Calibri"/>
          <w:lang w:eastAsia="nl-NL"/>
        </w:rPr>
        <w:t>klein.</w:t>
      </w:r>
      <w:r w:rsidRPr="00625F36">
        <w:rPr>
          <w:rFonts w:eastAsiaTheme="minorEastAsia" w:cs="Calibri"/>
          <w:spacing w:val="11"/>
          <w:lang w:eastAsia="nl-NL"/>
        </w:rPr>
        <w:t xml:space="preserve"> </w:t>
      </w:r>
      <w:r w:rsidRPr="00625F36">
        <w:rPr>
          <w:rFonts w:eastAsiaTheme="minorEastAsia" w:cs="Calibri"/>
          <w:lang w:eastAsia="nl-NL"/>
        </w:rPr>
        <w:t>De</w:t>
      </w:r>
      <w:r w:rsidRPr="00625F36">
        <w:rPr>
          <w:rFonts w:eastAsiaTheme="minorEastAsia" w:cs="Calibri"/>
          <w:spacing w:val="10"/>
          <w:lang w:eastAsia="nl-NL"/>
        </w:rPr>
        <w:t xml:space="preserve"> </w:t>
      </w:r>
      <w:r w:rsidRPr="00625F36">
        <w:rPr>
          <w:rFonts w:eastAsiaTheme="minorEastAsia" w:cs="Calibri"/>
          <w:lang w:eastAsia="nl-NL"/>
        </w:rPr>
        <w:t>landelijke</w:t>
      </w:r>
      <w:r w:rsidRPr="00625F36">
        <w:rPr>
          <w:rFonts w:eastAsiaTheme="minorEastAsia" w:cs="Calibri"/>
          <w:spacing w:val="29"/>
          <w:w w:val="102"/>
          <w:lang w:eastAsia="nl-NL"/>
        </w:rPr>
        <w:t xml:space="preserve"> </w:t>
      </w:r>
      <w:r w:rsidRPr="00625F36">
        <w:rPr>
          <w:rFonts w:eastAsiaTheme="minorEastAsia" w:cs="Calibri"/>
          <w:spacing w:val="-2"/>
          <w:lang w:eastAsia="nl-NL"/>
        </w:rPr>
        <w:t>tr</w:t>
      </w:r>
      <w:r w:rsidRPr="00625F36">
        <w:rPr>
          <w:rFonts w:eastAsiaTheme="minorEastAsia" w:cs="Calibri"/>
          <w:spacing w:val="-1"/>
          <w:lang w:eastAsia="nl-NL"/>
        </w:rPr>
        <w:t>end</w:t>
      </w:r>
      <w:r w:rsidRPr="00625F36">
        <w:rPr>
          <w:rFonts w:eastAsiaTheme="minorEastAsia" w:cs="Calibri"/>
          <w:spacing w:val="13"/>
          <w:lang w:eastAsia="nl-NL"/>
        </w:rPr>
        <w:t xml:space="preserve"> </w:t>
      </w:r>
      <w:r w:rsidRPr="00625F36">
        <w:rPr>
          <w:rFonts w:eastAsiaTheme="minorEastAsia" w:cs="Calibri"/>
          <w:spacing w:val="-1"/>
          <w:lang w:eastAsia="nl-NL"/>
        </w:rPr>
        <w:t>dat</w:t>
      </w:r>
      <w:r w:rsidRPr="00625F36">
        <w:rPr>
          <w:rFonts w:eastAsiaTheme="minorEastAsia" w:cs="Calibri"/>
          <w:spacing w:val="14"/>
          <w:lang w:eastAsia="nl-NL"/>
        </w:rPr>
        <w:t xml:space="preserve"> </w:t>
      </w:r>
      <w:r w:rsidRPr="00625F36">
        <w:rPr>
          <w:rFonts w:eastAsiaTheme="minorEastAsia" w:cs="Calibri"/>
          <w:lang w:eastAsia="nl-NL"/>
        </w:rPr>
        <w:t>beide</w:t>
      </w:r>
      <w:r w:rsidRPr="00625F36">
        <w:rPr>
          <w:rFonts w:eastAsiaTheme="minorEastAsia" w:cs="Calibri"/>
          <w:spacing w:val="13"/>
          <w:lang w:eastAsia="nl-NL"/>
        </w:rPr>
        <w:t xml:space="preserve"> </w:t>
      </w:r>
      <w:r w:rsidRPr="00625F36">
        <w:rPr>
          <w:rFonts w:eastAsiaTheme="minorEastAsia" w:cs="Calibri"/>
          <w:lang w:eastAsia="nl-NL"/>
        </w:rPr>
        <w:t>ouders</w:t>
      </w:r>
      <w:r w:rsidRPr="00625F36">
        <w:rPr>
          <w:rFonts w:eastAsiaTheme="minorEastAsia" w:cs="Calibri"/>
          <w:spacing w:val="14"/>
          <w:lang w:eastAsia="nl-NL"/>
        </w:rPr>
        <w:t xml:space="preserve"> </w:t>
      </w:r>
      <w:r w:rsidRPr="00625F36">
        <w:rPr>
          <w:rFonts w:eastAsiaTheme="minorEastAsia" w:cs="Calibri"/>
          <w:lang w:eastAsia="nl-NL"/>
        </w:rPr>
        <w:t>geheel</w:t>
      </w:r>
      <w:r w:rsidRPr="00625F36">
        <w:rPr>
          <w:rFonts w:eastAsiaTheme="minorEastAsia" w:cs="Calibri"/>
          <w:spacing w:val="13"/>
          <w:lang w:eastAsia="nl-NL"/>
        </w:rPr>
        <w:t xml:space="preserve"> </w:t>
      </w:r>
      <w:r w:rsidRPr="00625F36">
        <w:rPr>
          <w:rFonts w:eastAsiaTheme="minorEastAsia" w:cs="Calibri"/>
          <w:lang w:eastAsia="nl-NL"/>
        </w:rPr>
        <w:t>of</w:t>
      </w:r>
      <w:r w:rsidRPr="00625F36">
        <w:rPr>
          <w:rFonts w:eastAsiaTheme="minorEastAsia" w:cs="Calibri"/>
          <w:spacing w:val="14"/>
          <w:lang w:eastAsia="nl-NL"/>
        </w:rPr>
        <w:t xml:space="preserve"> </w:t>
      </w:r>
      <w:r w:rsidRPr="00625F36">
        <w:rPr>
          <w:rFonts w:eastAsiaTheme="minorEastAsia" w:cs="Calibri"/>
          <w:spacing w:val="-1"/>
          <w:lang w:eastAsia="nl-NL"/>
        </w:rPr>
        <w:t>gedeeltelijk</w:t>
      </w:r>
      <w:r w:rsidRPr="00625F36">
        <w:rPr>
          <w:rFonts w:eastAsiaTheme="minorEastAsia" w:cs="Calibri"/>
          <w:lang w:eastAsia="nl-NL"/>
        </w:rPr>
        <w:t xml:space="preserve"> </w:t>
      </w:r>
      <w:r w:rsidRPr="00625F36">
        <w:rPr>
          <w:rFonts w:eastAsiaTheme="minorEastAsia" w:cs="Calibri"/>
          <w:w w:val="105"/>
          <w:lang w:eastAsia="nl-NL"/>
        </w:rPr>
        <w:t>aan</w:t>
      </w:r>
      <w:r w:rsidRPr="00625F36">
        <w:rPr>
          <w:rFonts w:eastAsiaTheme="minorEastAsia" w:cs="Calibri"/>
          <w:spacing w:val="-19"/>
          <w:w w:val="105"/>
          <w:lang w:eastAsia="nl-NL"/>
        </w:rPr>
        <w:t xml:space="preserve"> </w:t>
      </w:r>
      <w:r w:rsidRPr="00625F36">
        <w:rPr>
          <w:rFonts w:eastAsiaTheme="minorEastAsia" w:cs="Calibri"/>
          <w:w w:val="105"/>
          <w:lang w:eastAsia="nl-NL"/>
        </w:rPr>
        <w:t>het</w:t>
      </w:r>
      <w:r w:rsidRPr="00625F36">
        <w:rPr>
          <w:rFonts w:eastAsiaTheme="minorEastAsia" w:cs="Calibri"/>
          <w:spacing w:val="-19"/>
          <w:w w:val="105"/>
          <w:lang w:eastAsia="nl-NL"/>
        </w:rPr>
        <w:t xml:space="preserve"> </w:t>
      </w:r>
      <w:r w:rsidRPr="00625F36">
        <w:rPr>
          <w:rFonts w:eastAsiaTheme="minorEastAsia" w:cs="Calibri"/>
          <w:spacing w:val="-2"/>
          <w:w w:val="105"/>
          <w:lang w:eastAsia="nl-NL"/>
        </w:rPr>
        <w:t>ar</w:t>
      </w:r>
      <w:r w:rsidRPr="00625F36">
        <w:rPr>
          <w:rFonts w:eastAsiaTheme="minorEastAsia" w:cs="Calibri"/>
          <w:spacing w:val="-1"/>
          <w:w w:val="105"/>
          <w:lang w:eastAsia="nl-NL"/>
        </w:rPr>
        <w:t>beidsproc</w:t>
      </w:r>
      <w:r w:rsidRPr="00625F36">
        <w:rPr>
          <w:rFonts w:eastAsiaTheme="minorEastAsia" w:cs="Calibri"/>
          <w:spacing w:val="-2"/>
          <w:w w:val="105"/>
          <w:lang w:eastAsia="nl-NL"/>
        </w:rPr>
        <w:t>es</w:t>
      </w:r>
      <w:r w:rsidRPr="00625F36">
        <w:rPr>
          <w:rFonts w:eastAsiaTheme="minorEastAsia" w:cs="Calibri"/>
          <w:spacing w:val="-19"/>
          <w:w w:val="105"/>
          <w:lang w:eastAsia="nl-NL"/>
        </w:rPr>
        <w:t xml:space="preserve"> </w:t>
      </w:r>
      <w:r w:rsidRPr="00625F36">
        <w:rPr>
          <w:rFonts w:eastAsiaTheme="minorEastAsia" w:cs="Calibri"/>
          <w:w w:val="105"/>
          <w:lang w:eastAsia="nl-NL"/>
        </w:rPr>
        <w:t>deelnemen,</w:t>
      </w:r>
      <w:r w:rsidRPr="00625F36">
        <w:rPr>
          <w:rFonts w:eastAsiaTheme="minorEastAsia" w:cs="Calibri"/>
          <w:spacing w:val="-19"/>
          <w:w w:val="105"/>
          <w:lang w:eastAsia="nl-NL"/>
        </w:rPr>
        <w:t xml:space="preserve"> </w:t>
      </w:r>
      <w:r w:rsidRPr="00625F36">
        <w:rPr>
          <w:rFonts w:eastAsiaTheme="minorEastAsia" w:cs="Calibri"/>
          <w:w w:val="105"/>
          <w:lang w:eastAsia="nl-NL"/>
        </w:rPr>
        <w:t>is</w:t>
      </w:r>
      <w:r w:rsidRPr="00625F36">
        <w:rPr>
          <w:rFonts w:eastAsiaTheme="minorEastAsia" w:cs="Calibri"/>
          <w:spacing w:val="-19"/>
          <w:w w:val="105"/>
          <w:lang w:eastAsia="nl-NL"/>
        </w:rPr>
        <w:t xml:space="preserve"> </w:t>
      </w:r>
      <w:r w:rsidRPr="00625F36">
        <w:rPr>
          <w:rFonts w:eastAsiaTheme="minorEastAsia" w:cs="Calibri"/>
          <w:w w:val="105"/>
          <w:lang w:eastAsia="nl-NL"/>
        </w:rPr>
        <w:t>ook</w:t>
      </w:r>
      <w:r w:rsidRPr="00625F36">
        <w:rPr>
          <w:rFonts w:eastAsiaTheme="minorEastAsia" w:cs="Calibri"/>
          <w:spacing w:val="-19"/>
          <w:w w:val="105"/>
          <w:lang w:eastAsia="nl-NL"/>
        </w:rPr>
        <w:t xml:space="preserve"> </w:t>
      </w:r>
      <w:r w:rsidRPr="00625F36">
        <w:rPr>
          <w:rFonts w:eastAsiaTheme="minorEastAsia" w:cs="Calibri"/>
          <w:w w:val="105"/>
          <w:lang w:eastAsia="nl-NL"/>
        </w:rPr>
        <w:t>bij</w:t>
      </w:r>
      <w:r w:rsidRPr="00625F36">
        <w:rPr>
          <w:rFonts w:eastAsiaTheme="minorEastAsia" w:cs="Calibri"/>
          <w:spacing w:val="-18"/>
          <w:w w:val="105"/>
          <w:lang w:eastAsia="nl-NL"/>
        </w:rPr>
        <w:t xml:space="preserve"> </w:t>
      </w:r>
      <w:r w:rsidRPr="00625F36">
        <w:rPr>
          <w:rFonts w:eastAsiaTheme="minorEastAsia" w:cs="Calibri"/>
          <w:w w:val="105"/>
          <w:lang w:eastAsia="nl-NL"/>
        </w:rPr>
        <w:t>ons</w:t>
      </w:r>
      <w:r w:rsidRPr="00625F36">
        <w:rPr>
          <w:rFonts w:eastAsiaTheme="minorEastAsia" w:cs="Calibri"/>
          <w:spacing w:val="29"/>
          <w:w w:val="103"/>
          <w:lang w:eastAsia="nl-NL"/>
        </w:rPr>
        <w:t xml:space="preserve"> </w:t>
      </w:r>
      <w:r w:rsidRPr="00625F36">
        <w:rPr>
          <w:rFonts w:eastAsiaTheme="minorEastAsia" w:cs="Calibri"/>
          <w:spacing w:val="-2"/>
          <w:w w:val="105"/>
          <w:lang w:eastAsia="nl-NL"/>
        </w:rPr>
        <w:t>zich</w:t>
      </w:r>
      <w:r w:rsidRPr="00625F36">
        <w:rPr>
          <w:rFonts w:eastAsiaTheme="minorEastAsia" w:cs="Calibri"/>
          <w:spacing w:val="-3"/>
          <w:w w:val="105"/>
          <w:lang w:eastAsia="nl-NL"/>
        </w:rPr>
        <w:t>tbaar.</w:t>
      </w:r>
      <w:r w:rsidRPr="00625F36">
        <w:rPr>
          <w:rFonts w:eastAsiaTheme="minorEastAsia" w:cs="Calibri"/>
          <w:spacing w:val="8"/>
          <w:w w:val="105"/>
          <w:lang w:eastAsia="nl-NL"/>
        </w:rPr>
        <w:t xml:space="preserve"> </w:t>
      </w:r>
    </w:p>
    <w:p w:rsidR="00755767" w:rsidRPr="00625F36" w:rsidRDefault="00755767" w:rsidP="00651B9B">
      <w:pPr>
        <w:spacing w:after="0" w:line="240" w:lineRule="auto"/>
        <w:ind w:left="360"/>
        <w:rPr>
          <w:rFonts w:cstheme="minorHAnsi"/>
        </w:rPr>
      </w:pPr>
    </w:p>
    <w:p w:rsidR="00755767" w:rsidRPr="00625F36" w:rsidRDefault="00755767" w:rsidP="00651B9B">
      <w:pPr>
        <w:spacing w:after="0" w:line="240" w:lineRule="auto"/>
        <w:rPr>
          <w:rFonts w:cstheme="minorHAnsi"/>
          <w:b/>
        </w:rPr>
      </w:pPr>
      <w:r w:rsidRPr="00625F36">
        <w:rPr>
          <w:rFonts w:cstheme="minorHAnsi"/>
          <w:b/>
        </w:rPr>
        <w:t>1.4 Inspectie en het schoolbestuur</w:t>
      </w:r>
    </w:p>
    <w:p w:rsidR="00755767" w:rsidRPr="00625F36" w:rsidRDefault="00755767" w:rsidP="00651B9B">
      <w:pPr>
        <w:spacing w:after="0" w:line="240" w:lineRule="auto"/>
        <w:ind w:left="360"/>
        <w:rPr>
          <w:rFonts w:cstheme="minorHAnsi"/>
        </w:rPr>
      </w:pPr>
    </w:p>
    <w:p w:rsidR="00965808" w:rsidRPr="00625F36" w:rsidRDefault="00965808" w:rsidP="00651B9B">
      <w:pPr>
        <w:widowControl w:val="0"/>
        <w:kinsoku w:val="0"/>
        <w:overflowPunct w:val="0"/>
        <w:autoSpaceDE w:val="0"/>
        <w:autoSpaceDN w:val="0"/>
        <w:adjustRightInd w:val="0"/>
        <w:spacing w:after="0" w:line="240" w:lineRule="auto"/>
        <w:ind w:right="857"/>
        <w:rPr>
          <w:rFonts w:eastAsiaTheme="minorEastAsia" w:cs="Calibri"/>
          <w:lang w:eastAsia="nl-NL"/>
        </w:rPr>
      </w:pPr>
      <w:r w:rsidRPr="00625F36">
        <w:rPr>
          <w:rFonts w:eastAsiaTheme="minorEastAsia" w:cs="Calibri"/>
          <w:w w:val="105"/>
          <w:lang w:eastAsia="nl-NL"/>
        </w:rPr>
        <w:t>OBO</w:t>
      </w:r>
      <w:r w:rsidRPr="00625F36">
        <w:rPr>
          <w:rFonts w:eastAsiaTheme="minorEastAsia" w:cs="Calibri"/>
          <w:spacing w:val="-26"/>
          <w:w w:val="105"/>
          <w:lang w:eastAsia="nl-NL"/>
        </w:rPr>
        <w:t xml:space="preserve"> </w:t>
      </w:r>
      <w:r w:rsidRPr="00625F36">
        <w:rPr>
          <w:rFonts w:eastAsiaTheme="minorEastAsia" w:cs="Calibri"/>
          <w:w w:val="105"/>
          <w:lang w:eastAsia="nl-NL"/>
        </w:rPr>
        <w:t>Emmen</w:t>
      </w:r>
      <w:r w:rsidRPr="00625F36">
        <w:rPr>
          <w:rFonts w:eastAsiaTheme="minorEastAsia" w:cs="Calibri"/>
          <w:spacing w:val="-25"/>
          <w:w w:val="105"/>
          <w:lang w:eastAsia="nl-NL"/>
        </w:rPr>
        <w:t xml:space="preserve"> </w:t>
      </w:r>
      <w:r w:rsidRPr="00625F36">
        <w:rPr>
          <w:rFonts w:eastAsiaTheme="minorEastAsia" w:cs="Calibri"/>
          <w:w w:val="105"/>
          <w:lang w:eastAsia="nl-NL"/>
        </w:rPr>
        <w:t>heeft</w:t>
      </w:r>
      <w:r w:rsidRPr="00625F36">
        <w:rPr>
          <w:rFonts w:eastAsiaTheme="minorEastAsia" w:cs="Calibri"/>
          <w:spacing w:val="-26"/>
          <w:w w:val="105"/>
          <w:lang w:eastAsia="nl-NL"/>
        </w:rPr>
        <w:t xml:space="preserve"> </w:t>
      </w:r>
      <w:r w:rsidRPr="00625F36">
        <w:rPr>
          <w:rFonts w:eastAsiaTheme="minorEastAsia" w:cs="Calibri"/>
          <w:w w:val="105"/>
          <w:lang w:eastAsia="nl-NL"/>
        </w:rPr>
        <w:t>in</w:t>
      </w:r>
      <w:r w:rsidRPr="00625F36">
        <w:rPr>
          <w:rFonts w:eastAsiaTheme="minorEastAsia" w:cs="Calibri"/>
          <w:spacing w:val="-25"/>
          <w:w w:val="105"/>
          <w:lang w:eastAsia="nl-NL"/>
        </w:rPr>
        <w:t xml:space="preserve"> </w:t>
      </w:r>
      <w:r w:rsidRPr="00625F36">
        <w:rPr>
          <w:rFonts w:eastAsiaTheme="minorEastAsia" w:cs="Calibri"/>
          <w:w w:val="105"/>
          <w:lang w:eastAsia="nl-NL"/>
        </w:rPr>
        <w:t>haar</w:t>
      </w:r>
      <w:r w:rsidRPr="00625F36">
        <w:rPr>
          <w:rFonts w:eastAsiaTheme="minorEastAsia" w:cs="Calibri"/>
          <w:spacing w:val="-26"/>
          <w:w w:val="105"/>
          <w:lang w:eastAsia="nl-NL"/>
        </w:rPr>
        <w:t xml:space="preserve"> </w:t>
      </w:r>
      <w:r w:rsidRPr="00625F36">
        <w:rPr>
          <w:rFonts w:eastAsiaTheme="minorEastAsia" w:cs="Calibri"/>
          <w:w w:val="105"/>
          <w:lang w:eastAsia="nl-NL"/>
        </w:rPr>
        <w:t>Bestuurlijk</w:t>
      </w:r>
      <w:r w:rsidRPr="00625F36">
        <w:rPr>
          <w:rFonts w:eastAsiaTheme="minorEastAsia" w:cs="Calibri"/>
          <w:spacing w:val="-25"/>
          <w:w w:val="105"/>
          <w:lang w:eastAsia="nl-NL"/>
        </w:rPr>
        <w:t xml:space="preserve"> </w:t>
      </w:r>
      <w:r w:rsidRPr="00625F36">
        <w:rPr>
          <w:rFonts w:eastAsiaTheme="minorEastAsia" w:cs="Calibri"/>
          <w:w w:val="105"/>
          <w:lang w:eastAsia="nl-NL"/>
        </w:rPr>
        <w:t>Koersplan</w:t>
      </w:r>
      <w:r w:rsidRPr="00625F36">
        <w:rPr>
          <w:rFonts w:eastAsiaTheme="minorEastAsia" w:cs="Calibri"/>
          <w:spacing w:val="22"/>
          <w:w w:val="102"/>
          <w:lang w:eastAsia="nl-NL"/>
        </w:rPr>
        <w:t xml:space="preserve"> </w:t>
      </w:r>
      <w:r w:rsidRPr="00625F36">
        <w:rPr>
          <w:rFonts w:eastAsiaTheme="minorEastAsia" w:cs="Calibri"/>
          <w:w w:val="105"/>
          <w:lang w:eastAsia="nl-NL"/>
        </w:rPr>
        <w:t>de</w:t>
      </w:r>
      <w:r w:rsidRPr="00625F36">
        <w:rPr>
          <w:rFonts w:eastAsiaTheme="minorEastAsia" w:cs="Calibri"/>
          <w:spacing w:val="-16"/>
          <w:w w:val="105"/>
          <w:lang w:eastAsia="nl-NL"/>
        </w:rPr>
        <w:t xml:space="preserve"> </w:t>
      </w:r>
      <w:r w:rsidRPr="00625F36">
        <w:rPr>
          <w:rFonts w:eastAsiaTheme="minorEastAsia" w:cs="Calibri"/>
          <w:spacing w:val="-1"/>
          <w:w w:val="105"/>
          <w:lang w:eastAsia="nl-NL"/>
        </w:rPr>
        <w:t>volgende</w:t>
      </w:r>
      <w:r w:rsidRPr="00625F36">
        <w:rPr>
          <w:rFonts w:eastAsiaTheme="minorEastAsia" w:cs="Calibri"/>
          <w:spacing w:val="-15"/>
          <w:w w:val="105"/>
          <w:lang w:eastAsia="nl-NL"/>
        </w:rPr>
        <w:t xml:space="preserve"> </w:t>
      </w:r>
      <w:r w:rsidRPr="00625F36">
        <w:rPr>
          <w:rFonts w:eastAsiaTheme="minorEastAsia" w:cs="Calibri"/>
          <w:b/>
          <w:bCs/>
          <w:w w:val="105"/>
          <w:lang w:eastAsia="nl-NL"/>
        </w:rPr>
        <w:t>missie</w:t>
      </w:r>
      <w:r w:rsidRPr="00625F36">
        <w:rPr>
          <w:rFonts w:eastAsiaTheme="minorEastAsia" w:cs="Calibri"/>
          <w:b/>
          <w:bCs/>
          <w:spacing w:val="-17"/>
          <w:w w:val="105"/>
          <w:lang w:eastAsia="nl-NL"/>
        </w:rPr>
        <w:t xml:space="preserve"> </w:t>
      </w:r>
      <w:r w:rsidRPr="00625F36">
        <w:rPr>
          <w:rFonts w:eastAsiaTheme="minorEastAsia" w:cs="Calibri"/>
          <w:spacing w:val="-1"/>
          <w:w w:val="105"/>
          <w:lang w:eastAsia="nl-NL"/>
        </w:rPr>
        <w:t>gef</w:t>
      </w:r>
      <w:r w:rsidRPr="00625F36">
        <w:rPr>
          <w:rFonts w:eastAsiaTheme="minorEastAsia" w:cs="Calibri"/>
          <w:spacing w:val="-2"/>
          <w:w w:val="105"/>
          <w:lang w:eastAsia="nl-NL"/>
        </w:rPr>
        <w:t>ormuleerd:</w:t>
      </w:r>
      <w:r w:rsidR="005D128E">
        <w:rPr>
          <w:rFonts w:eastAsiaTheme="minorEastAsia" w:cs="Calibri"/>
          <w:spacing w:val="-16"/>
          <w:w w:val="105"/>
          <w:lang w:eastAsia="nl-NL"/>
        </w:rPr>
        <w:t xml:space="preserve"> </w:t>
      </w:r>
      <w:r w:rsidRPr="00625F36">
        <w:rPr>
          <w:rFonts w:eastAsiaTheme="minorEastAsia" w:cs="Calibri"/>
          <w:w w:val="105"/>
          <w:lang w:eastAsia="nl-NL"/>
        </w:rPr>
        <w:t>Het</w:t>
      </w:r>
      <w:r w:rsidRPr="00625F36">
        <w:rPr>
          <w:rFonts w:eastAsiaTheme="minorEastAsia" w:cs="Calibri"/>
          <w:spacing w:val="-15"/>
          <w:w w:val="105"/>
          <w:lang w:eastAsia="nl-NL"/>
        </w:rPr>
        <w:t xml:space="preserve"> </w:t>
      </w:r>
      <w:r w:rsidRPr="00625F36">
        <w:rPr>
          <w:rFonts w:eastAsiaTheme="minorEastAsia" w:cs="Calibri"/>
          <w:w w:val="105"/>
          <w:lang w:eastAsia="nl-NL"/>
        </w:rPr>
        <w:t>Openbaar</w:t>
      </w:r>
      <w:r w:rsidRPr="00625F36">
        <w:rPr>
          <w:rFonts w:eastAsiaTheme="minorEastAsia" w:cs="Calibri"/>
          <w:spacing w:val="29"/>
          <w:w w:val="103"/>
          <w:lang w:eastAsia="nl-NL"/>
        </w:rPr>
        <w:t xml:space="preserve"> </w:t>
      </w:r>
      <w:r w:rsidRPr="00625F36">
        <w:rPr>
          <w:rFonts w:eastAsiaTheme="minorEastAsia" w:cs="Calibri"/>
          <w:lang w:eastAsia="nl-NL"/>
        </w:rPr>
        <w:t>Basisonderwijs</w:t>
      </w:r>
      <w:r w:rsidRPr="00625F36">
        <w:rPr>
          <w:rFonts w:eastAsiaTheme="minorEastAsia" w:cs="Calibri"/>
          <w:spacing w:val="14"/>
          <w:lang w:eastAsia="nl-NL"/>
        </w:rPr>
        <w:t xml:space="preserve"> </w:t>
      </w:r>
      <w:r w:rsidRPr="00625F36">
        <w:rPr>
          <w:rFonts w:eastAsiaTheme="minorEastAsia" w:cs="Calibri"/>
          <w:lang w:eastAsia="nl-NL"/>
        </w:rPr>
        <w:t>Emmen</w:t>
      </w:r>
      <w:r w:rsidRPr="00625F36">
        <w:rPr>
          <w:rFonts w:eastAsiaTheme="minorEastAsia" w:cs="Calibri"/>
          <w:spacing w:val="15"/>
          <w:lang w:eastAsia="nl-NL"/>
        </w:rPr>
        <w:t xml:space="preserve"> </w:t>
      </w:r>
      <w:r w:rsidRPr="00625F36">
        <w:rPr>
          <w:rFonts w:eastAsiaTheme="minorEastAsia" w:cs="Calibri"/>
          <w:lang w:eastAsia="nl-NL"/>
        </w:rPr>
        <w:t>biedt</w:t>
      </w:r>
      <w:r w:rsidRPr="00625F36">
        <w:rPr>
          <w:rFonts w:eastAsiaTheme="minorEastAsia" w:cs="Calibri"/>
          <w:spacing w:val="15"/>
          <w:lang w:eastAsia="nl-NL"/>
        </w:rPr>
        <w:t xml:space="preserve"> </w:t>
      </w:r>
      <w:r w:rsidRPr="00625F36">
        <w:rPr>
          <w:rFonts w:eastAsiaTheme="minorEastAsia" w:cs="Calibri"/>
          <w:lang w:eastAsia="nl-NL"/>
        </w:rPr>
        <w:t>kinderen</w:t>
      </w:r>
      <w:r w:rsidRPr="00625F36">
        <w:rPr>
          <w:rFonts w:eastAsiaTheme="minorEastAsia" w:cs="Calibri"/>
          <w:spacing w:val="15"/>
          <w:lang w:eastAsia="nl-NL"/>
        </w:rPr>
        <w:t xml:space="preserve"> </w:t>
      </w:r>
      <w:r w:rsidRPr="00625F36">
        <w:rPr>
          <w:rFonts w:eastAsiaTheme="minorEastAsia" w:cs="Calibri"/>
          <w:lang w:eastAsia="nl-NL"/>
        </w:rPr>
        <w:t>kwalitatief</w:t>
      </w:r>
      <w:r w:rsidRPr="00625F36">
        <w:rPr>
          <w:rFonts w:eastAsiaTheme="minorEastAsia" w:cs="Calibri"/>
          <w:spacing w:val="26"/>
          <w:w w:val="99"/>
          <w:lang w:eastAsia="nl-NL"/>
        </w:rPr>
        <w:t xml:space="preserve"> </w:t>
      </w:r>
      <w:r w:rsidRPr="00625F36">
        <w:rPr>
          <w:rFonts w:eastAsiaTheme="minorEastAsia" w:cs="Calibri"/>
          <w:w w:val="105"/>
          <w:lang w:eastAsia="nl-NL"/>
        </w:rPr>
        <w:t>goed</w:t>
      </w:r>
      <w:r w:rsidRPr="00625F36">
        <w:rPr>
          <w:rFonts w:eastAsiaTheme="minorEastAsia" w:cs="Calibri"/>
          <w:spacing w:val="-17"/>
          <w:w w:val="105"/>
          <w:lang w:eastAsia="nl-NL"/>
        </w:rPr>
        <w:t xml:space="preserve"> </w:t>
      </w:r>
      <w:r w:rsidRPr="00625F36">
        <w:rPr>
          <w:rFonts w:eastAsiaTheme="minorEastAsia" w:cs="Calibri"/>
          <w:w w:val="105"/>
          <w:lang w:eastAsia="nl-NL"/>
        </w:rPr>
        <w:t>onderwijs,</w:t>
      </w:r>
      <w:r w:rsidRPr="00625F36">
        <w:rPr>
          <w:rFonts w:eastAsiaTheme="minorEastAsia" w:cs="Calibri"/>
          <w:spacing w:val="-17"/>
          <w:w w:val="105"/>
          <w:lang w:eastAsia="nl-NL"/>
        </w:rPr>
        <w:t xml:space="preserve"> </w:t>
      </w:r>
      <w:r w:rsidRPr="00625F36">
        <w:rPr>
          <w:rFonts w:eastAsiaTheme="minorEastAsia" w:cs="Calibri"/>
          <w:spacing w:val="-1"/>
          <w:w w:val="105"/>
          <w:lang w:eastAsia="nl-NL"/>
        </w:rPr>
        <w:t>zoda</w:t>
      </w:r>
      <w:r w:rsidRPr="00625F36">
        <w:rPr>
          <w:rFonts w:eastAsiaTheme="minorEastAsia" w:cs="Calibri"/>
          <w:spacing w:val="-2"/>
          <w:w w:val="105"/>
          <w:lang w:eastAsia="nl-NL"/>
        </w:rPr>
        <w:t>t</w:t>
      </w:r>
      <w:r w:rsidRPr="00625F36">
        <w:rPr>
          <w:rFonts w:eastAsiaTheme="minorEastAsia" w:cs="Calibri"/>
          <w:spacing w:val="-16"/>
          <w:w w:val="105"/>
          <w:lang w:eastAsia="nl-NL"/>
        </w:rPr>
        <w:t xml:space="preserve"> </w:t>
      </w:r>
      <w:r w:rsidRPr="00625F36">
        <w:rPr>
          <w:rFonts w:eastAsiaTheme="minorEastAsia" w:cs="Calibri"/>
          <w:spacing w:val="-1"/>
          <w:w w:val="105"/>
          <w:lang w:eastAsia="nl-NL"/>
        </w:rPr>
        <w:t>z</w:t>
      </w:r>
      <w:r w:rsidRPr="00625F36">
        <w:rPr>
          <w:rFonts w:eastAsiaTheme="minorEastAsia" w:cs="Calibri"/>
          <w:spacing w:val="-2"/>
          <w:w w:val="105"/>
          <w:lang w:eastAsia="nl-NL"/>
        </w:rPr>
        <w:t>e</w:t>
      </w:r>
      <w:r w:rsidRPr="00625F36">
        <w:rPr>
          <w:rFonts w:eastAsiaTheme="minorEastAsia" w:cs="Calibri"/>
          <w:spacing w:val="-17"/>
          <w:w w:val="105"/>
          <w:lang w:eastAsia="nl-NL"/>
        </w:rPr>
        <w:t xml:space="preserve"> </w:t>
      </w:r>
      <w:r w:rsidRPr="00625F36">
        <w:rPr>
          <w:rFonts w:eastAsiaTheme="minorEastAsia" w:cs="Calibri"/>
          <w:w w:val="105"/>
          <w:lang w:eastAsia="nl-NL"/>
        </w:rPr>
        <w:t>hun</w:t>
      </w:r>
      <w:r w:rsidRPr="00625F36">
        <w:rPr>
          <w:rFonts w:eastAsiaTheme="minorEastAsia" w:cs="Calibri"/>
          <w:spacing w:val="-17"/>
          <w:w w:val="105"/>
          <w:lang w:eastAsia="nl-NL"/>
        </w:rPr>
        <w:t xml:space="preserve"> </w:t>
      </w:r>
      <w:r w:rsidRPr="00625F36">
        <w:rPr>
          <w:rFonts w:eastAsiaTheme="minorEastAsia" w:cs="Calibri"/>
          <w:spacing w:val="-2"/>
          <w:w w:val="105"/>
          <w:lang w:eastAsia="nl-NL"/>
        </w:rPr>
        <w:t>talent</w:t>
      </w:r>
      <w:r w:rsidRPr="00625F36">
        <w:rPr>
          <w:rFonts w:eastAsiaTheme="minorEastAsia" w:cs="Calibri"/>
          <w:spacing w:val="-1"/>
          <w:w w:val="105"/>
          <w:lang w:eastAsia="nl-NL"/>
        </w:rPr>
        <w:t>en</w:t>
      </w:r>
      <w:r w:rsidRPr="00625F36">
        <w:rPr>
          <w:rFonts w:eastAsiaTheme="minorEastAsia" w:cs="Calibri"/>
          <w:spacing w:val="-16"/>
          <w:w w:val="105"/>
          <w:lang w:eastAsia="nl-NL"/>
        </w:rPr>
        <w:t xml:space="preserve"> </w:t>
      </w:r>
      <w:r w:rsidRPr="00625F36">
        <w:rPr>
          <w:rFonts w:eastAsiaTheme="minorEastAsia" w:cs="Calibri"/>
          <w:w w:val="105"/>
          <w:lang w:eastAsia="nl-NL"/>
        </w:rPr>
        <w:t>maximaal</w:t>
      </w:r>
      <w:r w:rsidRPr="00625F36">
        <w:rPr>
          <w:rFonts w:eastAsiaTheme="minorEastAsia" w:cs="Calibri"/>
          <w:spacing w:val="30"/>
          <w:w w:val="103"/>
          <w:lang w:eastAsia="nl-NL"/>
        </w:rPr>
        <w:t xml:space="preserve"> </w:t>
      </w:r>
      <w:r w:rsidRPr="00625F36">
        <w:rPr>
          <w:rFonts w:eastAsiaTheme="minorEastAsia" w:cs="Calibri"/>
          <w:w w:val="105"/>
          <w:lang w:eastAsia="nl-NL"/>
        </w:rPr>
        <w:t>kunnen</w:t>
      </w:r>
      <w:r w:rsidRPr="00625F36">
        <w:rPr>
          <w:rFonts w:eastAsiaTheme="minorEastAsia" w:cs="Calibri"/>
          <w:spacing w:val="-23"/>
          <w:w w:val="105"/>
          <w:lang w:eastAsia="nl-NL"/>
        </w:rPr>
        <w:t xml:space="preserve"> </w:t>
      </w:r>
      <w:r w:rsidRPr="00625F36">
        <w:rPr>
          <w:rFonts w:eastAsiaTheme="minorEastAsia" w:cs="Calibri"/>
          <w:w w:val="105"/>
          <w:lang w:eastAsia="nl-NL"/>
        </w:rPr>
        <w:t>ontwikkelen.</w:t>
      </w:r>
      <w:r w:rsidRPr="00625F36">
        <w:rPr>
          <w:rFonts w:eastAsiaTheme="minorEastAsia" w:cs="Calibri"/>
          <w:spacing w:val="-23"/>
          <w:w w:val="105"/>
          <w:lang w:eastAsia="nl-NL"/>
        </w:rPr>
        <w:t xml:space="preserve"> </w:t>
      </w:r>
      <w:r w:rsidRPr="00625F36">
        <w:rPr>
          <w:rFonts w:eastAsiaTheme="minorEastAsia" w:cs="Calibri"/>
          <w:w w:val="105"/>
          <w:lang w:eastAsia="nl-NL"/>
        </w:rPr>
        <w:t>Hierdoor</w:t>
      </w:r>
      <w:r w:rsidRPr="00625F36">
        <w:rPr>
          <w:rFonts w:eastAsiaTheme="minorEastAsia" w:cs="Calibri"/>
          <w:spacing w:val="-23"/>
          <w:w w:val="105"/>
          <w:lang w:eastAsia="nl-NL"/>
        </w:rPr>
        <w:t xml:space="preserve"> </w:t>
      </w:r>
      <w:r w:rsidRPr="00625F36">
        <w:rPr>
          <w:rFonts w:eastAsiaTheme="minorEastAsia" w:cs="Calibri"/>
          <w:w w:val="105"/>
          <w:lang w:eastAsia="nl-NL"/>
        </w:rPr>
        <w:t>kunnen</w:t>
      </w:r>
      <w:r w:rsidRPr="00625F36">
        <w:rPr>
          <w:rFonts w:eastAsiaTheme="minorEastAsia" w:cs="Calibri"/>
          <w:spacing w:val="-23"/>
          <w:w w:val="105"/>
          <w:lang w:eastAsia="nl-NL"/>
        </w:rPr>
        <w:t xml:space="preserve"> </w:t>
      </w:r>
      <w:r w:rsidRPr="00625F36">
        <w:rPr>
          <w:rFonts w:eastAsiaTheme="minorEastAsia" w:cs="Calibri"/>
          <w:spacing w:val="-1"/>
          <w:w w:val="105"/>
          <w:lang w:eastAsia="nl-NL"/>
        </w:rPr>
        <w:t>z</w:t>
      </w:r>
      <w:r w:rsidRPr="00625F36">
        <w:rPr>
          <w:rFonts w:eastAsiaTheme="minorEastAsia" w:cs="Calibri"/>
          <w:spacing w:val="-2"/>
          <w:w w:val="105"/>
          <w:lang w:eastAsia="nl-NL"/>
        </w:rPr>
        <w:t>e</w:t>
      </w:r>
      <w:r w:rsidRPr="00625F36">
        <w:rPr>
          <w:rFonts w:eastAsiaTheme="minorEastAsia" w:cs="Calibri"/>
          <w:spacing w:val="-23"/>
          <w:w w:val="105"/>
          <w:lang w:eastAsia="nl-NL"/>
        </w:rPr>
        <w:t xml:space="preserve"> </w:t>
      </w:r>
      <w:r w:rsidRPr="00625F36">
        <w:rPr>
          <w:rFonts w:eastAsiaTheme="minorEastAsia" w:cs="Calibri"/>
          <w:w w:val="105"/>
          <w:lang w:eastAsia="nl-NL"/>
        </w:rPr>
        <w:t>een</w:t>
      </w:r>
      <w:r w:rsidRPr="00625F36">
        <w:rPr>
          <w:rFonts w:eastAsiaTheme="minorEastAsia" w:cs="Calibri"/>
          <w:spacing w:val="23"/>
          <w:w w:val="102"/>
          <w:lang w:eastAsia="nl-NL"/>
        </w:rPr>
        <w:t xml:space="preserve"> </w:t>
      </w:r>
      <w:r w:rsidRPr="00625F36">
        <w:rPr>
          <w:rFonts w:eastAsiaTheme="minorEastAsia" w:cs="Calibri"/>
          <w:spacing w:val="-1"/>
          <w:w w:val="105"/>
          <w:lang w:eastAsia="nl-NL"/>
        </w:rPr>
        <w:t>volw</w:t>
      </w:r>
      <w:r w:rsidRPr="00625F36">
        <w:rPr>
          <w:rFonts w:eastAsiaTheme="minorEastAsia" w:cs="Calibri"/>
          <w:spacing w:val="-2"/>
          <w:w w:val="105"/>
          <w:lang w:eastAsia="nl-NL"/>
        </w:rPr>
        <w:t>aar</w:t>
      </w:r>
      <w:r w:rsidRPr="00625F36">
        <w:rPr>
          <w:rFonts w:eastAsiaTheme="minorEastAsia" w:cs="Calibri"/>
          <w:spacing w:val="-1"/>
          <w:w w:val="105"/>
          <w:lang w:eastAsia="nl-NL"/>
        </w:rPr>
        <w:t>dige</w:t>
      </w:r>
      <w:r w:rsidRPr="00625F36">
        <w:rPr>
          <w:rFonts w:eastAsiaTheme="minorEastAsia" w:cs="Calibri"/>
          <w:spacing w:val="-12"/>
          <w:w w:val="105"/>
          <w:lang w:eastAsia="nl-NL"/>
        </w:rPr>
        <w:t xml:space="preserve"> </w:t>
      </w:r>
      <w:r w:rsidRPr="00625F36">
        <w:rPr>
          <w:rFonts w:eastAsiaTheme="minorEastAsia" w:cs="Calibri"/>
          <w:w w:val="105"/>
          <w:lang w:eastAsia="nl-NL"/>
        </w:rPr>
        <w:t>basis</w:t>
      </w:r>
      <w:r w:rsidRPr="00625F36">
        <w:rPr>
          <w:rFonts w:eastAsiaTheme="minorEastAsia" w:cs="Calibri"/>
          <w:spacing w:val="-12"/>
          <w:w w:val="105"/>
          <w:lang w:eastAsia="nl-NL"/>
        </w:rPr>
        <w:t xml:space="preserve"> </w:t>
      </w:r>
      <w:r w:rsidRPr="00625F36">
        <w:rPr>
          <w:rFonts w:eastAsiaTheme="minorEastAsia" w:cs="Calibri"/>
          <w:w w:val="105"/>
          <w:lang w:eastAsia="nl-NL"/>
        </w:rPr>
        <w:t>leggen</w:t>
      </w:r>
      <w:r w:rsidRPr="00625F36">
        <w:rPr>
          <w:rFonts w:eastAsiaTheme="minorEastAsia" w:cs="Calibri"/>
          <w:spacing w:val="-12"/>
          <w:w w:val="105"/>
          <w:lang w:eastAsia="nl-NL"/>
        </w:rPr>
        <w:t xml:space="preserve"> </w:t>
      </w:r>
      <w:r w:rsidRPr="00625F36">
        <w:rPr>
          <w:rFonts w:eastAsiaTheme="minorEastAsia" w:cs="Calibri"/>
          <w:spacing w:val="-1"/>
          <w:w w:val="105"/>
          <w:lang w:eastAsia="nl-NL"/>
        </w:rPr>
        <w:t>v</w:t>
      </w:r>
      <w:r w:rsidRPr="00625F36">
        <w:rPr>
          <w:rFonts w:eastAsiaTheme="minorEastAsia" w:cs="Calibri"/>
          <w:spacing w:val="-2"/>
          <w:w w:val="105"/>
          <w:lang w:eastAsia="nl-NL"/>
        </w:rPr>
        <w:t>oor</w:t>
      </w:r>
      <w:r w:rsidRPr="00625F36">
        <w:rPr>
          <w:rFonts w:eastAsiaTheme="minorEastAsia" w:cs="Calibri"/>
          <w:spacing w:val="-12"/>
          <w:w w:val="105"/>
          <w:lang w:eastAsia="nl-NL"/>
        </w:rPr>
        <w:t xml:space="preserve"> </w:t>
      </w:r>
      <w:r w:rsidRPr="00625F36">
        <w:rPr>
          <w:rFonts w:eastAsiaTheme="minorEastAsia" w:cs="Calibri"/>
          <w:w w:val="105"/>
          <w:lang w:eastAsia="nl-NL"/>
        </w:rPr>
        <w:t>hun</w:t>
      </w:r>
      <w:r w:rsidRPr="00625F36">
        <w:rPr>
          <w:rFonts w:eastAsiaTheme="minorEastAsia" w:cs="Calibri"/>
          <w:spacing w:val="-12"/>
          <w:w w:val="105"/>
          <w:lang w:eastAsia="nl-NL"/>
        </w:rPr>
        <w:t xml:space="preserve"> </w:t>
      </w:r>
      <w:r w:rsidRPr="00625F36">
        <w:rPr>
          <w:rFonts w:eastAsiaTheme="minorEastAsia" w:cs="Calibri"/>
          <w:spacing w:val="-2"/>
          <w:w w:val="105"/>
          <w:lang w:eastAsia="nl-NL"/>
        </w:rPr>
        <w:t>latere</w:t>
      </w:r>
      <w:r w:rsidRPr="00625F36">
        <w:rPr>
          <w:rFonts w:eastAsiaTheme="minorEastAsia" w:cs="Calibri"/>
          <w:spacing w:val="-11"/>
          <w:w w:val="105"/>
          <w:lang w:eastAsia="nl-NL"/>
        </w:rPr>
        <w:t xml:space="preserve"> </w:t>
      </w:r>
      <w:r w:rsidRPr="00625F36">
        <w:rPr>
          <w:rFonts w:eastAsiaTheme="minorEastAsia" w:cs="Calibri"/>
          <w:spacing w:val="-1"/>
          <w:w w:val="105"/>
          <w:lang w:eastAsia="nl-NL"/>
        </w:rPr>
        <w:t>leven</w:t>
      </w:r>
      <w:r w:rsidRPr="00625F36">
        <w:rPr>
          <w:rFonts w:eastAsiaTheme="minorEastAsia" w:cs="Calibri"/>
          <w:spacing w:val="-12"/>
          <w:w w:val="105"/>
          <w:lang w:eastAsia="nl-NL"/>
        </w:rPr>
        <w:t xml:space="preserve"> </w:t>
      </w:r>
      <w:r w:rsidRPr="00625F36">
        <w:rPr>
          <w:rFonts w:eastAsiaTheme="minorEastAsia" w:cs="Calibri"/>
          <w:w w:val="105"/>
          <w:lang w:eastAsia="nl-NL"/>
        </w:rPr>
        <w:t>in</w:t>
      </w:r>
      <w:r w:rsidRPr="00625F36">
        <w:rPr>
          <w:rFonts w:eastAsiaTheme="minorEastAsia" w:cs="Calibri"/>
          <w:spacing w:val="25"/>
          <w:w w:val="104"/>
          <w:lang w:eastAsia="nl-NL"/>
        </w:rPr>
        <w:t xml:space="preserve"> </w:t>
      </w:r>
      <w:r w:rsidRPr="00625F36">
        <w:rPr>
          <w:rFonts w:eastAsiaTheme="minorEastAsia" w:cs="Calibri"/>
          <w:w w:val="105"/>
          <w:lang w:eastAsia="nl-NL"/>
        </w:rPr>
        <w:t>een</w:t>
      </w:r>
      <w:r w:rsidRPr="00625F36">
        <w:rPr>
          <w:rFonts w:eastAsiaTheme="minorEastAsia" w:cs="Calibri"/>
          <w:spacing w:val="-30"/>
          <w:w w:val="105"/>
          <w:lang w:eastAsia="nl-NL"/>
        </w:rPr>
        <w:t xml:space="preserve"> </w:t>
      </w:r>
      <w:r w:rsidRPr="00625F36">
        <w:rPr>
          <w:rFonts w:eastAsiaTheme="minorEastAsia" w:cs="Calibri"/>
          <w:w w:val="105"/>
          <w:lang w:eastAsia="nl-NL"/>
        </w:rPr>
        <w:t>dynamische</w:t>
      </w:r>
      <w:r w:rsidRPr="00625F36">
        <w:rPr>
          <w:rFonts w:eastAsiaTheme="minorEastAsia" w:cs="Calibri"/>
          <w:spacing w:val="-29"/>
          <w:w w:val="105"/>
          <w:lang w:eastAsia="nl-NL"/>
        </w:rPr>
        <w:t xml:space="preserve"> </w:t>
      </w:r>
      <w:r w:rsidRPr="00625F36">
        <w:rPr>
          <w:rFonts w:eastAsiaTheme="minorEastAsia" w:cs="Calibri"/>
          <w:spacing w:val="-1"/>
          <w:w w:val="105"/>
          <w:lang w:eastAsia="nl-NL"/>
        </w:rPr>
        <w:t>complex</w:t>
      </w:r>
      <w:r w:rsidRPr="00625F36">
        <w:rPr>
          <w:rFonts w:eastAsiaTheme="minorEastAsia" w:cs="Calibri"/>
          <w:spacing w:val="-2"/>
          <w:w w:val="105"/>
          <w:lang w:eastAsia="nl-NL"/>
        </w:rPr>
        <w:t>e</w:t>
      </w:r>
      <w:r w:rsidRPr="00625F36">
        <w:rPr>
          <w:rFonts w:eastAsiaTheme="minorEastAsia" w:cs="Calibri"/>
          <w:spacing w:val="-29"/>
          <w:w w:val="105"/>
          <w:lang w:eastAsia="nl-NL"/>
        </w:rPr>
        <w:t xml:space="preserve"> </w:t>
      </w:r>
      <w:r w:rsidRPr="00625F36">
        <w:rPr>
          <w:rFonts w:eastAsiaTheme="minorEastAsia" w:cs="Calibri"/>
          <w:spacing w:val="-2"/>
          <w:w w:val="105"/>
          <w:lang w:eastAsia="nl-NL"/>
        </w:rPr>
        <w:t>kennismaa</w:t>
      </w:r>
      <w:r w:rsidRPr="00625F36">
        <w:rPr>
          <w:rFonts w:eastAsiaTheme="minorEastAsia" w:cs="Calibri"/>
          <w:spacing w:val="-1"/>
          <w:w w:val="105"/>
          <w:lang w:eastAsia="nl-NL"/>
        </w:rPr>
        <w:t>tschappij</w:t>
      </w:r>
      <w:r w:rsidRPr="00625F36">
        <w:rPr>
          <w:rFonts w:eastAsiaTheme="minorEastAsia" w:cs="Calibri"/>
          <w:spacing w:val="-2"/>
          <w:w w:val="105"/>
          <w:lang w:eastAsia="nl-NL"/>
        </w:rPr>
        <w:t>.</w:t>
      </w:r>
      <w:r w:rsidRPr="00625F36">
        <w:rPr>
          <w:rFonts w:eastAsiaTheme="minorEastAsia" w:cs="Calibri"/>
          <w:spacing w:val="35"/>
          <w:w w:val="82"/>
          <w:lang w:eastAsia="nl-NL"/>
        </w:rPr>
        <w:t xml:space="preserve"> </w:t>
      </w:r>
      <w:r w:rsidRPr="00625F36">
        <w:rPr>
          <w:rFonts w:eastAsiaTheme="minorEastAsia" w:cs="Calibri"/>
          <w:w w:val="105"/>
          <w:lang w:eastAsia="nl-NL"/>
        </w:rPr>
        <w:t>De</w:t>
      </w:r>
      <w:r w:rsidRPr="00625F36">
        <w:rPr>
          <w:rFonts w:eastAsiaTheme="minorEastAsia" w:cs="Calibri"/>
          <w:spacing w:val="-15"/>
          <w:w w:val="105"/>
          <w:lang w:eastAsia="nl-NL"/>
        </w:rPr>
        <w:t xml:space="preserve"> </w:t>
      </w:r>
      <w:r w:rsidRPr="00625F36">
        <w:rPr>
          <w:rFonts w:eastAsiaTheme="minorEastAsia" w:cs="Calibri"/>
          <w:spacing w:val="-1"/>
          <w:w w:val="105"/>
          <w:lang w:eastAsia="nl-NL"/>
        </w:rPr>
        <w:t>gemeen</w:t>
      </w:r>
      <w:r w:rsidRPr="00625F36">
        <w:rPr>
          <w:rFonts w:eastAsiaTheme="minorEastAsia" w:cs="Calibri"/>
          <w:spacing w:val="-2"/>
          <w:w w:val="105"/>
          <w:lang w:eastAsia="nl-NL"/>
        </w:rPr>
        <w:t>te</w:t>
      </w:r>
      <w:r w:rsidRPr="00625F36">
        <w:rPr>
          <w:rFonts w:eastAsiaTheme="minorEastAsia" w:cs="Calibri"/>
          <w:spacing w:val="-14"/>
          <w:w w:val="105"/>
          <w:lang w:eastAsia="nl-NL"/>
        </w:rPr>
        <w:t xml:space="preserve"> </w:t>
      </w:r>
      <w:r w:rsidRPr="00625F36">
        <w:rPr>
          <w:rFonts w:eastAsiaTheme="minorEastAsia" w:cs="Calibri"/>
          <w:w w:val="105"/>
          <w:lang w:eastAsia="nl-NL"/>
        </w:rPr>
        <w:t>Emmen</w:t>
      </w:r>
      <w:r w:rsidRPr="00625F36">
        <w:rPr>
          <w:rFonts w:eastAsiaTheme="minorEastAsia" w:cs="Calibri"/>
          <w:spacing w:val="-14"/>
          <w:w w:val="105"/>
          <w:lang w:eastAsia="nl-NL"/>
        </w:rPr>
        <w:t xml:space="preserve"> </w:t>
      </w:r>
      <w:r w:rsidRPr="00625F36">
        <w:rPr>
          <w:rFonts w:eastAsiaTheme="minorEastAsia" w:cs="Calibri"/>
          <w:spacing w:val="-1"/>
          <w:w w:val="105"/>
          <w:lang w:eastAsia="nl-NL"/>
        </w:rPr>
        <w:t>z</w:t>
      </w:r>
      <w:r w:rsidRPr="00625F36">
        <w:rPr>
          <w:rFonts w:eastAsiaTheme="minorEastAsia" w:cs="Calibri"/>
          <w:spacing w:val="-2"/>
          <w:w w:val="105"/>
          <w:lang w:eastAsia="nl-NL"/>
        </w:rPr>
        <w:t>or</w:t>
      </w:r>
      <w:r w:rsidRPr="00625F36">
        <w:rPr>
          <w:rFonts w:eastAsiaTheme="minorEastAsia" w:cs="Calibri"/>
          <w:spacing w:val="-1"/>
          <w:w w:val="105"/>
          <w:lang w:eastAsia="nl-NL"/>
        </w:rPr>
        <w:t>gt</w:t>
      </w:r>
      <w:r w:rsidRPr="00625F36">
        <w:rPr>
          <w:rFonts w:eastAsiaTheme="minorEastAsia" w:cs="Calibri"/>
          <w:spacing w:val="-15"/>
          <w:w w:val="105"/>
          <w:lang w:eastAsia="nl-NL"/>
        </w:rPr>
        <w:t xml:space="preserve"> </w:t>
      </w:r>
      <w:r w:rsidRPr="00625F36">
        <w:rPr>
          <w:rFonts w:eastAsiaTheme="minorEastAsia" w:cs="Calibri"/>
          <w:w w:val="105"/>
          <w:lang w:eastAsia="nl-NL"/>
        </w:rPr>
        <w:t>in</w:t>
      </w:r>
      <w:r w:rsidRPr="00625F36">
        <w:rPr>
          <w:rFonts w:eastAsiaTheme="minorEastAsia" w:cs="Calibri"/>
          <w:spacing w:val="-14"/>
          <w:w w:val="105"/>
          <w:lang w:eastAsia="nl-NL"/>
        </w:rPr>
        <w:t xml:space="preserve"> </w:t>
      </w:r>
      <w:r w:rsidRPr="00625F36">
        <w:rPr>
          <w:rFonts w:eastAsiaTheme="minorEastAsia" w:cs="Calibri"/>
          <w:w w:val="105"/>
          <w:lang w:eastAsia="nl-NL"/>
        </w:rPr>
        <w:t>haar</w:t>
      </w:r>
      <w:r w:rsidRPr="00625F36">
        <w:rPr>
          <w:rFonts w:eastAsiaTheme="minorEastAsia" w:cs="Calibri"/>
          <w:spacing w:val="-14"/>
          <w:w w:val="105"/>
          <w:lang w:eastAsia="nl-NL"/>
        </w:rPr>
        <w:t xml:space="preserve"> </w:t>
      </w:r>
      <w:r w:rsidRPr="00625F36">
        <w:rPr>
          <w:rFonts w:eastAsiaTheme="minorEastAsia" w:cs="Calibri"/>
          <w:spacing w:val="-2"/>
          <w:w w:val="105"/>
          <w:lang w:eastAsia="nl-NL"/>
        </w:rPr>
        <w:t>r</w:t>
      </w:r>
      <w:r w:rsidRPr="00625F36">
        <w:rPr>
          <w:rFonts w:eastAsiaTheme="minorEastAsia" w:cs="Calibri"/>
          <w:spacing w:val="-1"/>
          <w:w w:val="105"/>
          <w:lang w:eastAsia="nl-NL"/>
        </w:rPr>
        <w:t>ol</w:t>
      </w:r>
      <w:r w:rsidRPr="00625F36">
        <w:rPr>
          <w:rFonts w:eastAsiaTheme="minorEastAsia" w:cs="Calibri"/>
          <w:spacing w:val="-15"/>
          <w:w w:val="105"/>
          <w:lang w:eastAsia="nl-NL"/>
        </w:rPr>
        <w:t xml:space="preserve"> </w:t>
      </w:r>
      <w:r w:rsidRPr="00625F36">
        <w:rPr>
          <w:rFonts w:eastAsiaTheme="minorEastAsia" w:cs="Calibri"/>
          <w:w w:val="105"/>
          <w:lang w:eastAsia="nl-NL"/>
        </w:rPr>
        <w:t>als</w:t>
      </w:r>
      <w:r w:rsidRPr="00625F36">
        <w:rPr>
          <w:rFonts w:eastAsiaTheme="minorEastAsia" w:cs="Calibri"/>
          <w:spacing w:val="28"/>
          <w:w w:val="101"/>
          <w:lang w:eastAsia="nl-NL"/>
        </w:rPr>
        <w:t xml:space="preserve"> </w:t>
      </w:r>
      <w:r w:rsidRPr="00625F36">
        <w:rPr>
          <w:rFonts w:eastAsiaTheme="minorEastAsia" w:cs="Calibri"/>
          <w:w w:val="105"/>
          <w:lang w:eastAsia="nl-NL"/>
        </w:rPr>
        <w:t>schoolbestuur</w:t>
      </w:r>
      <w:r w:rsidRPr="00625F36">
        <w:rPr>
          <w:rFonts w:eastAsiaTheme="minorEastAsia" w:cs="Calibri"/>
          <w:spacing w:val="-21"/>
          <w:w w:val="105"/>
          <w:lang w:eastAsia="nl-NL"/>
        </w:rPr>
        <w:t xml:space="preserve"> </w:t>
      </w:r>
      <w:r w:rsidRPr="00625F36">
        <w:rPr>
          <w:rFonts w:eastAsiaTheme="minorEastAsia" w:cs="Calibri"/>
          <w:spacing w:val="-1"/>
          <w:w w:val="105"/>
          <w:lang w:eastAsia="nl-NL"/>
        </w:rPr>
        <w:t>v</w:t>
      </w:r>
      <w:r w:rsidRPr="00625F36">
        <w:rPr>
          <w:rFonts w:eastAsiaTheme="minorEastAsia" w:cs="Calibri"/>
          <w:spacing w:val="-2"/>
          <w:w w:val="105"/>
          <w:lang w:eastAsia="nl-NL"/>
        </w:rPr>
        <w:t xml:space="preserve">oor </w:t>
      </w:r>
      <w:r w:rsidRPr="00625F36">
        <w:rPr>
          <w:rFonts w:eastAsiaTheme="minorEastAsia" w:cs="Calibri"/>
          <w:w w:val="105"/>
          <w:lang w:eastAsia="nl-NL"/>
        </w:rPr>
        <w:t>een</w:t>
      </w:r>
      <w:r w:rsidRPr="00625F36">
        <w:rPr>
          <w:rFonts w:eastAsiaTheme="minorEastAsia" w:cs="Calibri"/>
          <w:spacing w:val="-21"/>
          <w:w w:val="105"/>
          <w:lang w:eastAsia="nl-NL"/>
        </w:rPr>
        <w:t xml:space="preserve"> </w:t>
      </w:r>
      <w:r w:rsidRPr="00625F36">
        <w:rPr>
          <w:rFonts w:eastAsiaTheme="minorEastAsia" w:cs="Calibri"/>
          <w:spacing w:val="-2"/>
          <w:w w:val="105"/>
          <w:lang w:eastAsia="nl-NL"/>
        </w:rPr>
        <w:t>uit</w:t>
      </w:r>
      <w:r w:rsidRPr="00625F36">
        <w:rPr>
          <w:rFonts w:eastAsiaTheme="minorEastAsia" w:cs="Calibri"/>
          <w:spacing w:val="-1"/>
          <w:w w:val="105"/>
          <w:lang w:eastAsia="nl-NL"/>
        </w:rPr>
        <w:t>dagende</w:t>
      </w:r>
      <w:r w:rsidRPr="00625F36">
        <w:rPr>
          <w:rFonts w:eastAsiaTheme="minorEastAsia" w:cs="Calibri"/>
          <w:spacing w:val="-21"/>
          <w:w w:val="105"/>
          <w:lang w:eastAsia="nl-NL"/>
        </w:rPr>
        <w:t xml:space="preserve"> </w:t>
      </w:r>
      <w:r w:rsidRPr="00625F36">
        <w:rPr>
          <w:rFonts w:eastAsiaTheme="minorEastAsia" w:cs="Calibri"/>
          <w:w w:val="105"/>
          <w:lang w:eastAsia="nl-NL"/>
        </w:rPr>
        <w:t>en</w:t>
      </w:r>
      <w:r w:rsidRPr="00625F36">
        <w:rPr>
          <w:rFonts w:eastAsiaTheme="minorEastAsia" w:cs="Calibri"/>
          <w:spacing w:val="-21"/>
          <w:w w:val="105"/>
          <w:lang w:eastAsia="nl-NL"/>
        </w:rPr>
        <w:t xml:space="preserve"> </w:t>
      </w:r>
      <w:r w:rsidRPr="00625F36">
        <w:rPr>
          <w:rFonts w:eastAsiaTheme="minorEastAsia" w:cs="Calibri"/>
          <w:w w:val="105"/>
          <w:lang w:eastAsia="nl-NL"/>
        </w:rPr>
        <w:t>kansrijke</w:t>
      </w:r>
      <w:r w:rsidRPr="00625F36">
        <w:rPr>
          <w:rFonts w:eastAsiaTheme="minorEastAsia" w:cs="Calibri"/>
          <w:spacing w:val="26"/>
          <w:w w:val="101"/>
          <w:lang w:eastAsia="nl-NL"/>
        </w:rPr>
        <w:t xml:space="preserve"> </w:t>
      </w:r>
      <w:r w:rsidRPr="00625F36">
        <w:rPr>
          <w:rFonts w:eastAsiaTheme="minorEastAsia" w:cs="Calibri"/>
          <w:spacing w:val="-2"/>
          <w:w w:val="105"/>
          <w:lang w:eastAsia="nl-NL"/>
        </w:rPr>
        <w:t>leer-</w:t>
      </w:r>
      <w:r w:rsidRPr="00625F36">
        <w:rPr>
          <w:rFonts w:eastAsiaTheme="minorEastAsia" w:cs="Calibri"/>
          <w:spacing w:val="-15"/>
          <w:w w:val="105"/>
          <w:lang w:eastAsia="nl-NL"/>
        </w:rPr>
        <w:t xml:space="preserve"> </w:t>
      </w:r>
      <w:r w:rsidRPr="00625F36">
        <w:rPr>
          <w:rFonts w:eastAsiaTheme="minorEastAsia" w:cs="Calibri"/>
          <w:w w:val="105"/>
          <w:lang w:eastAsia="nl-NL"/>
        </w:rPr>
        <w:t>en</w:t>
      </w:r>
      <w:r w:rsidRPr="00625F36">
        <w:rPr>
          <w:rFonts w:eastAsiaTheme="minorEastAsia" w:cs="Calibri"/>
          <w:spacing w:val="-14"/>
          <w:w w:val="105"/>
          <w:lang w:eastAsia="nl-NL"/>
        </w:rPr>
        <w:t xml:space="preserve"> </w:t>
      </w:r>
      <w:r w:rsidRPr="00625F36">
        <w:rPr>
          <w:rFonts w:eastAsiaTheme="minorEastAsia" w:cs="Calibri"/>
          <w:spacing w:val="-2"/>
          <w:w w:val="105"/>
          <w:lang w:eastAsia="nl-NL"/>
        </w:rPr>
        <w:t>wer</w:t>
      </w:r>
      <w:r w:rsidRPr="00625F36">
        <w:rPr>
          <w:rFonts w:eastAsiaTheme="minorEastAsia" w:cs="Calibri"/>
          <w:spacing w:val="-1"/>
          <w:w w:val="105"/>
          <w:lang w:eastAsia="nl-NL"/>
        </w:rPr>
        <w:t>komgeving</w:t>
      </w:r>
      <w:r w:rsidRPr="00625F36">
        <w:rPr>
          <w:rFonts w:eastAsiaTheme="minorEastAsia" w:cs="Calibri"/>
          <w:spacing w:val="-15"/>
          <w:w w:val="105"/>
          <w:lang w:eastAsia="nl-NL"/>
        </w:rPr>
        <w:t xml:space="preserve"> </w:t>
      </w:r>
      <w:r w:rsidRPr="00625F36">
        <w:rPr>
          <w:rFonts w:eastAsiaTheme="minorEastAsia" w:cs="Calibri"/>
          <w:w w:val="105"/>
          <w:lang w:eastAsia="nl-NL"/>
        </w:rPr>
        <w:t>en</w:t>
      </w:r>
      <w:r w:rsidRPr="00625F36">
        <w:rPr>
          <w:rFonts w:eastAsiaTheme="minorEastAsia" w:cs="Calibri"/>
          <w:spacing w:val="-14"/>
          <w:w w:val="105"/>
          <w:lang w:eastAsia="nl-NL"/>
        </w:rPr>
        <w:t xml:space="preserve"> </w:t>
      </w:r>
      <w:r w:rsidRPr="00625F36">
        <w:rPr>
          <w:rFonts w:eastAsiaTheme="minorEastAsia" w:cs="Calibri"/>
          <w:w w:val="105"/>
          <w:lang w:eastAsia="nl-NL"/>
        </w:rPr>
        <w:t>doorlopende</w:t>
      </w:r>
      <w:r w:rsidR="00166A74" w:rsidRPr="00625F36">
        <w:rPr>
          <w:rFonts w:eastAsiaTheme="minorEastAsia" w:cs="Calibri"/>
          <w:lang w:eastAsia="nl-NL"/>
        </w:rPr>
        <w:t xml:space="preserve"> </w:t>
      </w:r>
      <w:r w:rsidRPr="00625F36">
        <w:rPr>
          <w:rFonts w:eastAsiaTheme="minorEastAsia" w:cs="Calibri"/>
          <w:w w:val="105"/>
          <w:lang w:eastAsia="nl-NL"/>
        </w:rPr>
        <w:t>ontwikkellijnen</w:t>
      </w:r>
      <w:r w:rsidRPr="00625F36">
        <w:rPr>
          <w:rFonts w:eastAsiaTheme="minorEastAsia" w:cs="Calibri"/>
          <w:spacing w:val="-26"/>
          <w:w w:val="105"/>
          <w:lang w:eastAsia="nl-NL"/>
        </w:rPr>
        <w:t xml:space="preserve"> </w:t>
      </w:r>
      <w:r w:rsidRPr="00625F36">
        <w:rPr>
          <w:rFonts w:eastAsiaTheme="minorEastAsia" w:cs="Calibri"/>
          <w:spacing w:val="-1"/>
          <w:w w:val="105"/>
          <w:lang w:eastAsia="nl-NL"/>
        </w:rPr>
        <w:t>v</w:t>
      </w:r>
      <w:r w:rsidRPr="00625F36">
        <w:rPr>
          <w:rFonts w:eastAsiaTheme="minorEastAsia" w:cs="Calibri"/>
          <w:spacing w:val="-2"/>
          <w:w w:val="105"/>
          <w:lang w:eastAsia="nl-NL"/>
        </w:rPr>
        <w:t>oor</w:t>
      </w:r>
      <w:r w:rsidRPr="00625F36">
        <w:rPr>
          <w:rFonts w:eastAsiaTheme="minorEastAsia" w:cs="Calibri"/>
          <w:spacing w:val="-26"/>
          <w:w w:val="105"/>
          <w:lang w:eastAsia="nl-NL"/>
        </w:rPr>
        <w:t xml:space="preserve"> </w:t>
      </w:r>
      <w:r w:rsidRPr="00625F36">
        <w:rPr>
          <w:rFonts w:eastAsiaTheme="minorEastAsia" w:cs="Calibri"/>
          <w:w w:val="105"/>
          <w:lang w:eastAsia="nl-NL"/>
        </w:rPr>
        <w:t>de</w:t>
      </w:r>
      <w:r w:rsidRPr="00625F36">
        <w:rPr>
          <w:rFonts w:eastAsiaTheme="minorEastAsia" w:cs="Calibri"/>
          <w:spacing w:val="-26"/>
          <w:w w:val="105"/>
          <w:lang w:eastAsia="nl-NL"/>
        </w:rPr>
        <w:t xml:space="preserve"> </w:t>
      </w:r>
      <w:r w:rsidRPr="00625F36">
        <w:rPr>
          <w:rFonts w:eastAsiaTheme="minorEastAsia" w:cs="Calibri"/>
          <w:w w:val="105"/>
          <w:lang w:eastAsia="nl-NL"/>
        </w:rPr>
        <w:t>leerlingen</w:t>
      </w:r>
      <w:r w:rsidRPr="00625F36">
        <w:rPr>
          <w:rFonts w:eastAsiaTheme="minorEastAsia" w:cs="Calibri"/>
          <w:spacing w:val="-26"/>
          <w:w w:val="105"/>
          <w:lang w:eastAsia="nl-NL"/>
        </w:rPr>
        <w:t xml:space="preserve"> </w:t>
      </w:r>
      <w:r w:rsidRPr="00625F36">
        <w:rPr>
          <w:rFonts w:eastAsiaTheme="minorEastAsia" w:cs="Calibri"/>
          <w:w w:val="105"/>
          <w:lang w:eastAsia="nl-NL"/>
        </w:rPr>
        <w:t>en</w:t>
      </w:r>
      <w:r w:rsidRPr="00625F36">
        <w:rPr>
          <w:rFonts w:eastAsiaTheme="minorEastAsia" w:cs="Calibri"/>
          <w:spacing w:val="-26"/>
          <w:w w:val="105"/>
          <w:lang w:eastAsia="nl-NL"/>
        </w:rPr>
        <w:t xml:space="preserve"> </w:t>
      </w:r>
      <w:r w:rsidRPr="00625F36">
        <w:rPr>
          <w:rFonts w:eastAsiaTheme="minorEastAsia" w:cs="Calibri"/>
          <w:spacing w:val="-1"/>
          <w:w w:val="105"/>
          <w:lang w:eastAsia="nl-NL"/>
        </w:rPr>
        <w:t>medew</w:t>
      </w:r>
      <w:r w:rsidRPr="00625F36">
        <w:rPr>
          <w:rFonts w:eastAsiaTheme="minorEastAsia" w:cs="Calibri"/>
          <w:spacing w:val="-2"/>
          <w:w w:val="105"/>
          <w:lang w:eastAsia="nl-NL"/>
        </w:rPr>
        <w:t>erkers.</w:t>
      </w:r>
    </w:p>
    <w:p w:rsidR="00965808" w:rsidRPr="00625F36" w:rsidRDefault="00965808" w:rsidP="00651B9B">
      <w:pPr>
        <w:spacing w:after="0" w:line="240" w:lineRule="auto"/>
        <w:rPr>
          <w:rFonts w:cstheme="minorHAnsi"/>
        </w:rPr>
      </w:pPr>
      <w:r w:rsidRPr="00625F36">
        <w:rPr>
          <w:rFonts w:eastAsiaTheme="minorEastAsia" w:cs="Times New Roman"/>
          <w:lang w:eastAsia="nl-NL"/>
        </w:rPr>
        <w:t>De</w:t>
      </w:r>
      <w:r w:rsidRPr="00625F36">
        <w:rPr>
          <w:rFonts w:eastAsiaTheme="minorEastAsia" w:cs="Times New Roman"/>
          <w:spacing w:val="6"/>
          <w:lang w:eastAsia="nl-NL"/>
        </w:rPr>
        <w:t xml:space="preserve"> </w:t>
      </w:r>
      <w:r w:rsidRPr="00625F36">
        <w:rPr>
          <w:rFonts w:eastAsiaTheme="minorEastAsia" w:cs="Times New Roman"/>
          <w:lang w:eastAsia="nl-NL"/>
        </w:rPr>
        <w:t>school</w:t>
      </w:r>
      <w:r w:rsidRPr="00625F36">
        <w:rPr>
          <w:rFonts w:eastAsiaTheme="minorEastAsia" w:cs="Times New Roman"/>
          <w:spacing w:val="6"/>
          <w:lang w:eastAsia="nl-NL"/>
        </w:rPr>
        <w:t xml:space="preserve"> </w:t>
      </w:r>
      <w:r w:rsidRPr="00625F36">
        <w:rPr>
          <w:rFonts w:eastAsiaTheme="minorEastAsia" w:cs="Times New Roman"/>
          <w:lang w:eastAsia="nl-NL"/>
        </w:rPr>
        <w:t>is</w:t>
      </w:r>
      <w:r w:rsidRPr="00625F36">
        <w:rPr>
          <w:rFonts w:eastAsiaTheme="minorEastAsia" w:cs="Times New Roman"/>
          <w:spacing w:val="6"/>
          <w:lang w:eastAsia="nl-NL"/>
        </w:rPr>
        <w:t xml:space="preserve"> </w:t>
      </w:r>
      <w:r w:rsidRPr="00625F36">
        <w:rPr>
          <w:rFonts w:eastAsiaTheme="minorEastAsia" w:cs="Times New Roman"/>
          <w:lang w:eastAsia="nl-NL"/>
        </w:rPr>
        <w:t>er</w:t>
      </w:r>
      <w:r w:rsidRPr="00625F36">
        <w:rPr>
          <w:rFonts w:eastAsiaTheme="minorEastAsia" w:cs="Times New Roman"/>
          <w:spacing w:val="6"/>
          <w:lang w:eastAsia="nl-NL"/>
        </w:rPr>
        <w:t xml:space="preserve"> </w:t>
      </w:r>
      <w:r w:rsidRPr="00625F36">
        <w:rPr>
          <w:rFonts w:eastAsiaTheme="minorEastAsia" w:cs="Times New Roman"/>
          <w:spacing w:val="-1"/>
          <w:lang w:eastAsia="nl-NL"/>
        </w:rPr>
        <w:t>voor</w:t>
      </w:r>
      <w:r w:rsidRPr="00625F36">
        <w:rPr>
          <w:rFonts w:eastAsiaTheme="minorEastAsia" w:cs="Times New Roman"/>
          <w:spacing w:val="6"/>
          <w:lang w:eastAsia="nl-NL"/>
        </w:rPr>
        <w:t xml:space="preserve"> </w:t>
      </w:r>
      <w:r w:rsidRPr="00625F36">
        <w:rPr>
          <w:rFonts w:eastAsiaTheme="minorEastAsia" w:cs="Times New Roman"/>
          <w:lang w:eastAsia="nl-NL"/>
        </w:rPr>
        <w:t>uw</w:t>
      </w:r>
      <w:r w:rsidRPr="00625F36">
        <w:rPr>
          <w:rFonts w:eastAsiaTheme="minorEastAsia" w:cs="Times New Roman"/>
          <w:spacing w:val="6"/>
          <w:lang w:eastAsia="nl-NL"/>
        </w:rPr>
        <w:t xml:space="preserve"> </w:t>
      </w:r>
      <w:r w:rsidRPr="00625F36">
        <w:rPr>
          <w:rFonts w:eastAsiaTheme="minorEastAsia" w:cs="Times New Roman"/>
          <w:lang w:eastAsia="nl-NL"/>
        </w:rPr>
        <w:t>kind,</w:t>
      </w:r>
      <w:r w:rsidRPr="00625F36">
        <w:rPr>
          <w:rFonts w:eastAsiaTheme="minorEastAsia" w:cs="Times New Roman"/>
          <w:spacing w:val="6"/>
          <w:lang w:eastAsia="nl-NL"/>
        </w:rPr>
        <w:t xml:space="preserve"> </w:t>
      </w:r>
      <w:r w:rsidRPr="00625F36">
        <w:rPr>
          <w:rFonts w:eastAsiaTheme="minorEastAsia" w:cs="Times New Roman"/>
          <w:lang w:eastAsia="nl-NL"/>
        </w:rPr>
        <w:t>maar</w:t>
      </w:r>
      <w:r w:rsidRPr="00625F36">
        <w:rPr>
          <w:rFonts w:eastAsiaTheme="minorEastAsia" w:cs="Times New Roman"/>
          <w:spacing w:val="6"/>
          <w:lang w:eastAsia="nl-NL"/>
        </w:rPr>
        <w:t xml:space="preserve"> </w:t>
      </w:r>
      <w:r w:rsidRPr="00625F36">
        <w:rPr>
          <w:rFonts w:eastAsiaTheme="minorEastAsia" w:cs="Times New Roman"/>
          <w:lang w:eastAsia="nl-NL"/>
        </w:rPr>
        <w:t>ook</w:t>
      </w:r>
      <w:r w:rsidRPr="00625F36">
        <w:rPr>
          <w:rFonts w:eastAsiaTheme="minorEastAsia" w:cs="Times New Roman"/>
          <w:spacing w:val="6"/>
          <w:lang w:eastAsia="nl-NL"/>
        </w:rPr>
        <w:t xml:space="preserve"> </w:t>
      </w:r>
      <w:r w:rsidRPr="00625F36">
        <w:rPr>
          <w:rFonts w:eastAsiaTheme="minorEastAsia" w:cs="Times New Roman"/>
          <w:lang w:eastAsia="nl-NL"/>
        </w:rPr>
        <w:t>dankzij</w:t>
      </w:r>
      <w:r w:rsidRPr="00625F36">
        <w:rPr>
          <w:rFonts w:eastAsiaTheme="minorEastAsia" w:cs="Times New Roman"/>
          <w:spacing w:val="23"/>
          <w:w w:val="104"/>
          <w:lang w:eastAsia="nl-NL"/>
        </w:rPr>
        <w:t xml:space="preserve"> </w:t>
      </w:r>
      <w:r w:rsidRPr="00625F36">
        <w:rPr>
          <w:rFonts w:eastAsiaTheme="minorEastAsia" w:cs="Times New Roman"/>
          <w:lang w:eastAsia="nl-NL"/>
        </w:rPr>
        <w:t>uw</w:t>
      </w:r>
      <w:r w:rsidRPr="00625F36">
        <w:rPr>
          <w:rFonts w:eastAsiaTheme="minorEastAsia" w:cs="Times New Roman"/>
          <w:spacing w:val="5"/>
          <w:lang w:eastAsia="nl-NL"/>
        </w:rPr>
        <w:t xml:space="preserve"> </w:t>
      </w:r>
      <w:r w:rsidRPr="00625F36">
        <w:rPr>
          <w:rFonts w:eastAsiaTheme="minorEastAsia" w:cs="Times New Roman"/>
          <w:lang w:eastAsia="nl-NL"/>
        </w:rPr>
        <w:t>kind!</w:t>
      </w:r>
      <w:r w:rsidRPr="00625F36">
        <w:rPr>
          <w:rFonts w:eastAsiaTheme="minorEastAsia" w:cs="Times New Roman"/>
          <w:spacing w:val="-2"/>
          <w:lang w:eastAsia="nl-NL"/>
        </w:rPr>
        <w:t xml:space="preserve"> </w:t>
      </w:r>
      <w:r w:rsidRPr="00625F36">
        <w:rPr>
          <w:rFonts w:eastAsiaTheme="minorEastAsia" w:cs="Times New Roman"/>
          <w:spacing w:val="-3"/>
          <w:lang w:eastAsia="nl-NL"/>
        </w:rPr>
        <w:t>W</w:t>
      </w:r>
      <w:r w:rsidRPr="00625F36">
        <w:rPr>
          <w:rFonts w:eastAsiaTheme="minorEastAsia" w:cs="Times New Roman"/>
          <w:spacing w:val="-2"/>
          <w:lang w:eastAsia="nl-NL"/>
        </w:rPr>
        <w:t>ij</w:t>
      </w:r>
      <w:r w:rsidRPr="00625F36">
        <w:rPr>
          <w:rFonts w:eastAsiaTheme="minorEastAsia" w:cs="Times New Roman"/>
          <w:spacing w:val="6"/>
          <w:lang w:eastAsia="nl-NL"/>
        </w:rPr>
        <w:t xml:space="preserve"> </w:t>
      </w:r>
      <w:r w:rsidRPr="00625F36">
        <w:rPr>
          <w:rFonts w:eastAsiaTheme="minorEastAsia" w:cs="Times New Roman"/>
          <w:spacing w:val="-1"/>
          <w:lang w:eastAsia="nl-NL"/>
        </w:rPr>
        <w:t>wensen</w:t>
      </w:r>
      <w:r w:rsidRPr="00625F36">
        <w:rPr>
          <w:rFonts w:eastAsiaTheme="minorEastAsia" w:cs="Times New Roman"/>
          <w:spacing w:val="6"/>
          <w:lang w:eastAsia="nl-NL"/>
        </w:rPr>
        <w:t xml:space="preserve"> </w:t>
      </w:r>
      <w:r w:rsidRPr="00625F36">
        <w:rPr>
          <w:rFonts w:eastAsiaTheme="minorEastAsia" w:cs="Times New Roman"/>
          <w:lang w:eastAsia="nl-NL"/>
        </w:rPr>
        <w:t>u</w:t>
      </w:r>
      <w:r w:rsidRPr="00625F36">
        <w:rPr>
          <w:rFonts w:eastAsiaTheme="minorEastAsia" w:cs="Times New Roman"/>
          <w:spacing w:val="6"/>
          <w:lang w:eastAsia="nl-NL"/>
        </w:rPr>
        <w:t xml:space="preserve"> </w:t>
      </w:r>
      <w:r w:rsidRPr="00625F36">
        <w:rPr>
          <w:rFonts w:eastAsiaTheme="minorEastAsia" w:cs="Times New Roman"/>
          <w:lang w:eastAsia="nl-NL"/>
        </w:rPr>
        <w:t>en</w:t>
      </w:r>
      <w:r w:rsidRPr="00625F36">
        <w:rPr>
          <w:rFonts w:eastAsiaTheme="minorEastAsia" w:cs="Times New Roman"/>
          <w:spacing w:val="6"/>
          <w:lang w:eastAsia="nl-NL"/>
        </w:rPr>
        <w:t xml:space="preserve"> </w:t>
      </w:r>
      <w:r w:rsidRPr="00625F36">
        <w:rPr>
          <w:rFonts w:eastAsiaTheme="minorEastAsia" w:cs="Times New Roman"/>
          <w:lang w:eastAsia="nl-NL"/>
        </w:rPr>
        <w:t>uw</w:t>
      </w:r>
      <w:r w:rsidRPr="00625F36">
        <w:rPr>
          <w:rFonts w:eastAsiaTheme="minorEastAsia" w:cs="Times New Roman"/>
          <w:spacing w:val="6"/>
          <w:lang w:eastAsia="nl-NL"/>
        </w:rPr>
        <w:t xml:space="preserve"> </w:t>
      </w:r>
      <w:r w:rsidRPr="00625F36">
        <w:rPr>
          <w:rFonts w:eastAsiaTheme="minorEastAsia" w:cs="Times New Roman"/>
          <w:lang w:eastAsia="nl-NL"/>
        </w:rPr>
        <w:t>kind</w:t>
      </w:r>
      <w:r w:rsidRPr="00625F36">
        <w:rPr>
          <w:rFonts w:eastAsiaTheme="minorEastAsia" w:cs="Times New Roman"/>
          <w:spacing w:val="6"/>
          <w:lang w:eastAsia="nl-NL"/>
        </w:rPr>
        <w:t xml:space="preserve"> </w:t>
      </w:r>
      <w:r w:rsidRPr="00625F36">
        <w:rPr>
          <w:rFonts w:eastAsiaTheme="minorEastAsia" w:cs="Times New Roman"/>
          <w:lang w:eastAsia="nl-NL"/>
        </w:rPr>
        <w:t>een</w:t>
      </w:r>
      <w:r w:rsidRPr="00625F36">
        <w:rPr>
          <w:rFonts w:eastAsiaTheme="minorEastAsia" w:cs="Times New Roman"/>
          <w:spacing w:val="6"/>
          <w:lang w:eastAsia="nl-NL"/>
        </w:rPr>
        <w:t xml:space="preserve"> </w:t>
      </w:r>
      <w:r w:rsidRPr="00625F36">
        <w:rPr>
          <w:rFonts w:eastAsiaTheme="minorEastAsia" w:cs="Times New Roman"/>
          <w:lang w:eastAsia="nl-NL"/>
        </w:rPr>
        <w:t>goede</w:t>
      </w:r>
      <w:r w:rsidRPr="00625F36">
        <w:rPr>
          <w:rFonts w:eastAsiaTheme="minorEastAsia" w:cs="Times New Roman"/>
          <w:spacing w:val="24"/>
          <w:w w:val="106"/>
          <w:lang w:eastAsia="nl-NL"/>
        </w:rPr>
        <w:t xml:space="preserve"> </w:t>
      </w:r>
      <w:r w:rsidRPr="00625F36">
        <w:rPr>
          <w:rFonts w:eastAsiaTheme="minorEastAsia" w:cs="Times New Roman"/>
          <w:lang w:eastAsia="nl-NL"/>
        </w:rPr>
        <w:t>onderwijstijd</w:t>
      </w:r>
      <w:r w:rsidRPr="00625F36">
        <w:rPr>
          <w:rFonts w:eastAsiaTheme="minorEastAsia" w:cs="Times New Roman"/>
          <w:spacing w:val="3"/>
          <w:lang w:eastAsia="nl-NL"/>
        </w:rPr>
        <w:t xml:space="preserve"> </w:t>
      </w:r>
      <w:r w:rsidRPr="00625F36">
        <w:rPr>
          <w:rFonts w:eastAsiaTheme="minorEastAsia" w:cs="Times New Roman"/>
          <w:spacing w:val="-1"/>
          <w:lang w:eastAsia="nl-NL"/>
        </w:rPr>
        <w:t>t</w:t>
      </w:r>
      <w:r w:rsidRPr="00625F36">
        <w:rPr>
          <w:rFonts w:eastAsiaTheme="minorEastAsia" w:cs="Times New Roman"/>
          <w:spacing w:val="-2"/>
          <w:lang w:eastAsia="nl-NL"/>
        </w:rPr>
        <w:t>oe</w:t>
      </w:r>
    </w:p>
    <w:p w:rsidR="00651B9B" w:rsidRDefault="00651B9B">
      <w:pPr>
        <w:rPr>
          <w:rFonts w:cstheme="minorHAnsi"/>
          <w:b/>
          <w:sz w:val="24"/>
          <w:szCs w:val="24"/>
        </w:rPr>
      </w:pPr>
      <w:r>
        <w:rPr>
          <w:rFonts w:cstheme="minorHAnsi"/>
          <w:b/>
          <w:sz w:val="24"/>
          <w:szCs w:val="24"/>
        </w:rPr>
        <w:br w:type="page"/>
      </w:r>
    </w:p>
    <w:p w:rsidR="00755767" w:rsidRPr="00625F36" w:rsidRDefault="00755767" w:rsidP="00651B9B">
      <w:pPr>
        <w:spacing w:after="0" w:line="240" w:lineRule="auto"/>
        <w:rPr>
          <w:rFonts w:cstheme="minorHAnsi"/>
          <w:b/>
          <w:szCs w:val="24"/>
        </w:rPr>
      </w:pPr>
      <w:r w:rsidRPr="00625F36">
        <w:rPr>
          <w:rFonts w:cstheme="minorHAnsi"/>
          <w:b/>
          <w:szCs w:val="24"/>
        </w:rPr>
        <w:lastRenderedPageBreak/>
        <w:t>1.5 Aanmelding op onze school</w:t>
      </w:r>
    </w:p>
    <w:p w:rsidR="00755767" w:rsidRPr="002C5FC4" w:rsidRDefault="00755767" w:rsidP="00651B9B">
      <w:pPr>
        <w:spacing w:after="0" w:line="240" w:lineRule="auto"/>
        <w:ind w:left="360"/>
        <w:rPr>
          <w:rFonts w:cstheme="minorHAnsi"/>
        </w:rPr>
      </w:pPr>
    </w:p>
    <w:p w:rsidR="00755767" w:rsidRPr="00035E2B" w:rsidRDefault="00755767" w:rsidP="00651B9B">
      <w:pPr>
        <w:spacing w:after="0" w:line="240" w:lineRule="auto"/>
        <w:rPr>
          <w:rFonts w:eastAsiaTheme="minorEastAsia" w:cs="Calibri"/>
          <w:lang w:eastAsia="nl-NL"/>
        </w:rPr>
      </w:pPr>
      <w:r w:rsidRPr="00035E2B">
        <w:rPr>
          <w:rFonts w:eastAsiaTheme="minorEastAsia" w:cs="Calibri"/>
          <w:spacing w:val="-2"/>
          <w:lang w:eastAsia="nl-NL"/>
        </w:rPr>
        <w:t>W</w:t>
      </w:r>
      <w:r w:rsidRPr="00035E2B">
        <w:rPr>
          <w:rFonts w:eastAsiaTheme="minorEastAsia" w:cs="Calibri"/>
          <w:spacing w:val="-1"/>
          <w:lang w:eastAsia="nl-NL"/>
        </w:rPr>
        <w:t>anneer</w:t>
      </w:r>
      <w:r w:rsidRPr="00035E2B">
        <w:rPr>
          <w:rFonts w:eastAsiaTheme="minorEastAsia" w:cs="Calibri"/>
          <w:spacing w:val="10"/>
          <w:lang w:eastAsia="nl-NL"/>
        </w:rPr>
        <w:t xml:space="preserve"> </w:t>
      </w:r>
      <w:r w:rsidRPr="00035E2B">
        <w:rPr>
          <w:rFonts w:eastAsiaTheme="minorEastAsia" w:cs="Calibri"/>
          <w:lang w:eastAsia="nl-NL"/>
        </w:rPr>
        <w:t>ouders</w:t>
      </w:r>
      <w:r w:rsidRPr="00035E2B">
        <w:rPr>
          <w:rFonts w:eastAsiaTheme="minorEastAsia" w:cs="Calibri"/>
          <w:spacing w:val="11"/>
          <w:lang w:eastAsia="nl-NL"/>
        </w:rPr>
        <w:t xml:space="preserve"> </w:t>
      </w:r>
      <w:r w:rsidRPr="00035E2B">
        <w:rPr>
          <w:rFonts w:eastAsiaTheme="minorEastAsia" w:cs="Calibri"/>
          <w:spacing w:val="-1"/>
          <w:lang w:eastAsia="nl-NL"/>
        </w:rPr>
        <w:t>contact</w:t>
      </w:r>
      <w:r w:rsidRPr="00035E2B">
        <w:rPr>
          <w:rFonts w:eastAsiaTheme="minorEastAsia" w:cs="Calibri"/>
          <w:spacing w:val="10"/>
          <w:lang w:eastAsia="nl-NL"/>
        </w:rPr>
        <w:t xml:space="preserve"> </w:t>
      </w:r>
      <w:r w:rsidRPr="00035E2B">
        <w:rPr>
          <w:rFonts w:eastAsiaTheme="minorEastAsia" w:cs="Calibri"/>
          <w:lang w:eastAsia="nl-NL"/>
        </w:rPr>
        <w:t>opnemen</w:t>
      </w:r>
      <w:r w:rsidRPr="00035E2B">
        <w:rPr>
          <w:rFonts w:eastAsiaTheme="minorEastAsia" w:cs="Calibri"/>
          <w:spacing w:val="11"/>
          <w:lang w:eastAsia="nl-NL"/>
        </w:rPr>
        <w:t xml:space="preserve"> </w:t>
      </w:r>
      <w:r w:rsidRPr="00035E2B">
        <w:rPr>
          <w:rFonts w:eastAsiaTheme="minorEastAsia" w:cs="Calibri"/>
          <w:lang w:eastAsia="nl-NL"/>
        </w:rPr>
        <w:t>met</w:t>
      </w:r>
      <w:r w:rsidRPr="00035E2B">
        <w:rPr>
          <w:rFonts w:eastAsiaTheme="minorEastAsia" w:cs="Calibri"/>
          <w:spacing w:val="11"/>
          <w:lang w:eastAsia="nl-NL"/>
        </w:rPr>
        <w:t xml:space="preserve"> </w:t>
      </w:r>
      <w:r w:rsidRPr="00035E2B">
        <w:rPr>
          <w:rFonts w:eastAsiaTheme="minorEastAsia" w:cs="Calibri"/>
          <w:lang w:eastAsia="nl-NL"/>
        </w:rPr>
        <w:t>de</w:t>
      </w:r>
      <w:r w:rsidRPr="00035E2B">
        <w:rPr>
          <w:rFonts w:eastAsiaTheme="minorEastAsia" w:cs="Calibri"/>
          <w:spacing w:val="10"/>
          <w:lang w:eastAsia="nl-NL"/>
        </w:rPr>
        <w:t xml:space="preserve"> </w:t>
      </w:r>
      <w:r w:rsidRPr="00035E2B">
        <w:rPr>
          <w:rFonts w:eastAsiaTheme="minorEastAsia" w:cs="Calibri"/>
          <w:spacing w:val="-1"/>
          <w:lang w:eastAsia="nl-NL"/>
        </w:rPr>
        <w:t>school</w:t>
      </w:r>
      <w:r w:rsidRPr="00035E2B">
        <w:rPr>
          <w:rFonts w:eastAsiaTheme="minorEastAsia" w:cs="Calibri"/>
          <w:spacing w:val="-2"/>
          <w:lang w:eastAsia="nl-NL"/>
        </w:rPr>
        <w:t>,</w:t>
      </w:r>
      <w:r w:rsidRPr="00035E2B">
        <w:rPr>
          <w:rFonts w:eastAsiaTheme="minorEastAsia" w:cs="Calibri"/>
          <w:spacing w:val="23"/>
          <w:w w:val="82"/>
          <w:lang w:eastAsia="nl-NL"/>
        </w:rPr>
        <w:t xml:space="preserve"> </w:t>
      </w:r>
      <w:r w:rsidRPr="00035E2B">
        <w:rPr>
          <w:rFonts w:eastAsiaTheme="minorEastAsia" w:cs="Calibri"/>
          <w:spacing w:val="-1"/>
          <w:lang w:eastAsia="nl-NL"/>
        </w:rPr>
        <w:t>omdat</w:t>
      </w:r>
      <w:r w:rsidRPr="00035E2B">
        <w:rPr>
          <w:rFonts w:eastAsiaTheme="minorEastAsia" w:cs="Calibri"/>
          <w:spacing w:val="12"/>
          <w:lang w:eastAsia="nl-NL"/>
        </w:rPr>
        <w:t xml:space="preserve"> </w:t>
      </w:r>
      <w:r w:rsidRPr="00035E2B">
        <w:rPr>
          <w:rFonts w:eastAsiaTheme="minorEastAsia" w:cs="Calibri"/>
          <w:lang w:eastAsia="nl-NL"/>
        </w:rPr>
        <w:t>zij</w:t>
      </w:r>
      <w:r w:rsidRPr="00035E2B">
        <w:rPr>
          <w:rFonts w:eastAsiaTheme="minorEastAsia" w:cs="Calibri"/>
          <w:spacing w:val="12"/>
          <w:lang w:eastAsia="nl-NL"/>
        </w:rPr>
        <w:t xml:space="preserve"> </w:t>
      </w:r>
      <w:r w:rsidRPr="00035E2B">
        <w:rPr>
          <w:rFonts w:eastAsiaTheme="minorEastAsia" w:cs="Calibri"/>
          <w:spacing w:val="-1"/>
          <w:lang w:eastAsia="nl-NL"/>
        </w:rPr>
        <w:t>ov</w:t>
      </w:r>
      <w:r w:rsidRPr="00035E2B">
        <w:rPr>
          <w:rFonts w:eastAsiaTheme="minorEastAsia" w:cs="Calibri"/>
          <w:spacing w:val="-2"/>
          <w:lang w:eastAsia="nl-NL"/>
        </w:rPr>
        <w:t>er</w:t>
      </w:r>
      <w:r w:rsidRPr="00035E2B">
        <w:rPr>
          <w:rFonts w:eastAsiaTheme="minorEastAsia" w:cs="Calibri"/>
          <w:spacing w:val="-1"/>
          <w:lang w:eastAsia="nl-NL"/>
        </w:rPr>
        <w:t>wegen</w:t>
      </w:r>
      <w:r w:rsidRPr="00035E2B">
        <w:rPr>
          <w:rFonts w:eastAsiaTheme="minorEastAsia" w:cs="Calibri"/>
          <w:spacing w:val="13"/>
          <w:lang w:eastAsia="nl-NL"/>
        </w:rPr>
        <w:t xml:space="preserve"> </w:t>
      </w:r>
      <w:r w:rsidRPr="00035E2B">
        <w:rPr>
          <w:rFonts w:eastAsiaTheme="minorEastAsia" w:cs="Calibri"/>
          <w:lang w:eastAsia="nl-NL"/>
        </w:rPr>
        <w:t>hun</w:t>
      </w:r>
      <w:r w:rsidRPr="00035E2B">
        <w:rPr>
          <w:rFonts w:eastAsiaTheme="minorEastAsia" w:cs="Calibri"/>
          <w:spacing w:val="12"/>
          <w:lang w:eastAsia="nl-NL"/>
        </w:rPr>
        <w:t xml:space="preserve"> </w:t>
      </w:r>
      <w:r w:rsidRPr="00035E2B">
        <w:rPr>
          <w:rFonts w:eastAsiaTheme="minorEastAsia" w:cs="Calibri"/>
          <w:lang w:eastAsia="nl-NL"/>
        </w:rPr>
        <w:t>kind(eren)</w:t>
      </w:r>
      <w:r w:rsidRPr="00035E2B">
        <w:rPr>
          <w:rFonts w:eastAsiaTheme="minorEastAsia" w:cs="Calibri"/>
          <w:spacing w:val="13"/>
          <w:lang w:eastAsia="nl-NL"/>
        </w:rPr>
        <w:t xml:space="preserve"> </w:t>
      </w:r>
      <w:r w:rsidRPr="00035E2B">
        <w:rPr>
          <w:rFonts w:eastAsiaTheme="minorEastAsia" w:cs="Calibri"/>
          <w:lang w:eastAsia="nl-NL"/>
        </w:rPr>
        <w:t>op</w:t>
      </w:r>
      <w:r w:rsidRPr="00035E2B">
        <w:rPr>
          <w:rFonts w:eastAsiaTheme="minorEastAsia" w:cs="Calibri"/>
          <w:spacing w:val="-11"/>
          <w:lang w:eastAsia="nl-NL"/>
        </w:rPr>
        <w:t xml:space="preserve"> </w:t>
      </w:r>
      <w:r w:rsidRPr="00035E2B">
        <w:rPr>
          <w:rFonts w:eastAsiaTheme="minorEastAsia" w:cs="Calibri"/>
          <w:spacing w:val="-7"/>
          <w:lang w:eastAsia="nl-NL"/>
        </w:rPr>
        <w:t>‘</w:t>
      </w:r>
      <w:r w:rsidRPr="00035E2B">
        <w:rPr>
          <w:rFonts w:eastAsiaTheme="minorEastAsia" w:cs="Calibri"/>
          <w:spacing w:val="-5"/>
          <w:lang w:eastAsia="nl-NL"/>
        </w:rPr>
        <w:t>de</w:t>
      </w:r>
      <w:r w:rsidRPr="00035E2B">
        <w:rPr>
          <w:rFonts w:eastAsiaTheme="minorEastAsia" w:cs="Calibri"/>
          <w:spacing w:val="12"/>
          <w:lang w:eastAsia="nl-NL"/>
        </w:rPr>
        <w:t xml:space="preserve"> </w:t>
      </w:r>
      <w:r w:rsidRPr="00035E2B">
        <w:rPr>
          <w:rFonts w:eastAsiaTheme="minorEastAsia" w:cs="Calibri"/>
          <w:spacing w:val="-1"/>
          <w:lang w:eastAsia="nl-NL"/>
        </w:rPr>
        <w:t>Bascule</w:t>
      </w:r>
      <w:r w:rsidRPr="00035E2B">
        <w:rPr>
          <w:rFonts w:eastAsiaTheme="minorEastAsia" w:cs="Calibri"/>
          <w:spacing w:val="-2"/>
          <w:lang w:eastAsia="nl-NL"/>
        </w:rPr>
        <w:t>’</w:t>
      </w:r>
      <w:r w:rsidRPr="00035E2B">
        <w:rPr>
          <w:rFonts w:eastAsiaTheme="minorEastAsia" w:cs="Calibri"/>
          <w:spacing w:val="37"/>
          <w:w w:val="82"/>
          <w:lang w:eastAsia="nl-NL"/>
        </w:rPr>
        <w:t xml:space="preserve"> </w:t>
      </w:r>
      <w:r w:rsidRPr="00035E2B">
        <w:rPr>
          <w:rFonts w:eastAsiaTheme="minorEastAsia" w:cs="Calibri"/>
          <w:lang w:eastAsia="nl-NL"/>
        </w:rPr>
        <w:t>in</w:t>
      </w:r>
      <w:r w:rsidRPr="00035E2B">
        <w:rPr>
          <w:rFonts w:eastAsiaTheme="minorEastAsia" w:cs="Calibri"/>
          <w:spacing w:val="3"/>
          <w:lang w:eastAsia="nl-NL"/>
        </w:rPr>
        <w:t xml:space="preserve"> </w:t>
      </w:r>
      <w:r w:rsidRPr="00035E2B">
        <w:rPr>
          <w:rFonts w:eastAsiaTheme="minorEastAsia" w:cs="Calibri"/>
          <w:spacing w:val="-1"/>
          <w:lang w:eastAsia="nl-NL"/>
        </w:rPr>
        <w:t>te</w:t>
      </w:r>
      <w:r w:rsidRPr="00035E2B">
        <w:rPr>
          <w:rFonts w:eastAsiaTheme="minorEastAsia" w:cs="Calibri"/>
          <w:spacing w:val="3"/>
          <w:lang w:eastAsia="nl-NL"/>
        </w:rPr>
        <w:t xml:space="preserve"> </w:t>
      </w:r>
      <w:r w:rsidRPr="00035E2B">
        <w:rPr>
          <w:rFonts w:eastAsiaTheme="minorEastAsia" w:cs="Calibri"/>
          <w:spacing w:val="-1"/>
          <w:lang w:eastAsia="nl-NL"/>
        </w:rPr>
        <w:t>laten</w:t>
      </w:r>
      <w:r w:rsidRPr="00035E2B">
        <w:rPr>
          <w:rFonts w:eastAsiaTheme="minorEastAsia" w:cs="Calibri"/>
          <w:spacing w:val="3"/>
          <w:lang w:eastAsia="nl-NL"/>
        </w:rPr>
        <w:t xml:space="preserve"> </w:t>
      </w:r>
      <w:r w:rsidRPr="00035E2B">
        <w:rPr>
          <w:rFonts w:eastAsiaTheme="minorEastAsia" w:cs="Calibri"/>
          <w:spacing w:val="-1"/>
          <w:lang w:eastAsia="nl-NL"/>
        </w:rPr>
        <w:t>schrijven,</w:t>
      </w:r>
      <w:r w:rsidRPr="00035E2B">
        <w:rPr>
          <w:rFonts w:eastAsiaTheme="minorEastAsia" w:cs="Calibri"/>
          <w:spacing w:val="3"/>
          <w:lang w:eastAsia="nl-NL"/>
        </w:rPr>
        <w:t xml:space="preserve"> </w:t>
      </w:r>
      <w:r w:rsidRPr="00035E2B">
        <w:rPr>
          <w:rFonts w:eastAsiaTheme="minorEastAsia" w:cs="Calibri"/>
          <w:lang w:eastAsia="nl-NL"/>
        </w:rPr>
        <w:t>dan</w:t>
      </w:r>
      <w:r w:rsidRPr="00035E2B">
        <w:rPr>
          <w:rFonts w:eastAsiaTheme="minorEastAsia" w:cs="Calibri"/>
          <w:spacing w:val="3"/>
          <w:lang w:eastAsia="nl-NL"/>
        </w:rPr>
        <w:t xml:space="preserve"> </w:t>
      </w:r>
      <w:r w:rsidRPr="00035E2B">
        <w:rPr>
          <w:rFonts w:eastAsiaTheme="minorEastAsia" w:cs="Calibri"/>
          <w:spacing w:val="-1"/>
          <w:lang w:eastAsia="nl-NL"/>
        </w:rPr>
        <w:t>wordt</w:t>
      </w:r>
      <w:r w:rsidRPr="00035E2B">
        <w:rPr>
          <w:rFonts w:eastAsiaTheme="minorEastAsia" w:cs="Calibri"/>
          <w:spacing w:val="3"/>
          <w:lang w:eastAsia="nl-NL"/>
        </w:rPr>
        <w:t xml:space="preserve"> </w:t>
      </w:r>
      <w:r w:rsidRPr="00035E2B">
        <w:rPr>
          <w:rFonts w:eastAsiaTheme="minorEastAsia" w:cs="Calibri"/>
          <w:spacing w:val="-1"/>
          <w:lang w:eastAsia="nl-NL"/>
        </w:rPr>
        <w:t>allereerst</w:t>
      </w:r>
      <w:r w:rsidRPr="00035E2B">
        <w:rPr>
          <w:rFonts w:eastAsiaTheme="minorEastAsia" w:cs="Calibri"/>
          <w:spacing w:val="3"/>
          <w:lang w:eastAsia="nl-NL"/>
        </w:rPr>
        <w:t xml:space="preserve"> </w:t>
      </w:r>
      <w:r w:rsidRPr="00035E2B">
        <w:rPr>
          <w:rFonts w:eastAsiaTheme="minorEastAsia" w:cs="Calibri"/>
          <w:lang w:eastAsia="nl-NL"/>
        </w:rPr>
        <w:t>een</w:t>
      </w:r>
      <w:r w:rsidRPr="00035E2B">
        <w:rPr>
          <w:rFonts w:eastAsiaTheme="minorEastAsia" w:cs="Calibri"/>
          <w:spacing w:val="39"/>
          <w:w w:val="102"/>
          <w:lang w:eastAsia="nl-NL"/>
        </w:rPr>
        <w:t xml:space="preserve"> </w:t>
      </w:r>
      <w:r w:rsidRPr="00035E2B">
        <w:rPr>
          <w:rFonts w:eastAsiaTheme="minorEastAsia" w:cs="Calibri"/>
          <w:spacing w:val="-1"/>
          <w:lang w:eastAsia="nl-NL"/>
        </w:rPr>
        <w:t>afspraak</w:t>
      </w:r>
      <w:r w:rsidRPr="00035E2B">
        <w:rPr>
          <w:rFonts w:eastAsiaTheme="minorEastAsia" w:cs="Calibri"/>
          <w:spacing w:val="10"/>
          <w:lang w:eastAsia="nl-NL"/>
        </w:rPr>
        <w:t xml:space="preserve"> </w:t>
      </w:r>
      <w:r w:rsidRPr="00035E2B">
        <w:rPr>
          <w:rFonts w:eastAsiaTheme="minorEastAsia" w:cs="Calibri"/>
          <w:lang w:eastAsia="nl-NL"/>
        </w:rPr>
        <w:t>gemaakt</w:t>
      </w:r>
      <w:r w:rsidRPr="00035E2B">
        <w:rPr>
          <w:rFonts w:eastAsiaTheme="minorEastAsia" w:cs="Calibri"/>
          <w:spacing w:val="10"/>
          <w:lang w:eastAsia="nl-NL"/>
        </w:rPr>
        <w:t xml:space="preserve"> </w:t>
      </w:r>
      <w:r w:rsidRPr="00035E2B">
        <w:rPr>
          <w:rFonts w:eastAsiaTheme="minorEastAsia" w:cs="Calibri"/>
          <w:lang w:eastAsia="nl-NL"/>
        </w:rPr>
        <w:t>met</w:t>
      </w:r>
      <w:r w:rsidRPr="00035E2B">
        <w:rPr>
          <w:rFonts w:eastAsiaTheme="minorEastAsia" w:cs="Calibri"/>
          <w:spacing w:val="11"/>
          <w:lang w:eastAsia="nl-NL"/>
        </w:rPr>
        <w:t xml:space="preserve"> </w:t>
      </w:r>
      <w:r w:rsidR="00166A74" w:rsidRPr="00035E2B">
        <w:rPr>
          <w:rFonts w:eastAsiaTheme="minorEastAsia" w:cs="Calibri"/>
          <w:lang w:eastAsia="nl-NL"/>
        </w:rPr>
        <w:t>de directie van de school</w:t>
      </w:r>
      <w:r w:rsidRPr="00035E2B">
        <w:rPr>
          <w:rFonts w:eastAsiaTheme="minorEastAsia" w:cs="Calibri"/>
          <w:lang w:eastAsia="nl-NL"/>
        </w:rPr>
        <w:t>.</w:t>
      </w:r>
    </w:p>
    <w:p w:rsidR="003D7448" w:rsidRPr="00035E2B" w:rsidRDefault="00755767" w:rsidP="00651B9B">
      <w:pPr>
        <w:spacing w:after="0" w:line="240" w:lineRule="auto"/>
        <w:rPr>
          <w:rFonts w:eastAsiaTheme="minorEastAsia" w:cs="Tahoma"/>
          <w:lang w:eastAsia="nl-NL"/>
        </w:rPr>
      </w:pPr>
      <w:r w:rsidRPr="00035E2B">
        <w:rPr>
          <w:rFonts w:eastAsiaTheme="minorEastAsia" w:cs="Tahoma"/>
          <w:spacing w:val="1"/>
          <w:w w:val="105"/>
          <w:lang w:eastAsia="nl-NL"/>
        </w:rPr>
        <w:t>In</w:t>
      </w:r>
      <w:r w:rsidRPr="00035E2B">
        <w:rPr>
          <w:rFonts w:eastAsiaTheme="minorEastAsia" w:cs="Tahoma"/>
          <w:spacing w:val="-13"/>
          <w:w w:val="105"/>
          <w:lang w:eastAsia="nl-NL"/>
        </w:rPr>
        <w:t xml:space="preserve"> </w:t>
      </w:r>
      <w:r w:rsidRPr="00035E2B">
        <w:rPr>
          <w:rFonts w:eastAsiaTheme="minorEastAsia" w:cs="Tahoma"/>
          <w:w w:val="105"/>
          <w:lang w:eastAsia="nl-NL"/>
        </w:rPr>
        <w:t>dit</w:t>
      </w:r>
      <w:r w:rsidRPr="00035E2B">
        <w:rPr>
          <w:rFonts w:eastAsiaTheme="minorEastAsia" w:cs="Tahoma"/>
          <w:spacing w:val="-13"/>
          <w:w w:val="105"/>
          <w:lang w:eastAsia="nl-NL"/>
        </w:rPr>
        <w:t xml:space="preserve"> </w:t>
      </w:r>
      <w:r w:rsidRPr="00035E2B">
        <w:rPr>
          <w:rFonts w:eastAsiaTheme="minorEastAsia" w:cs="Tahoma"/>
          <w:spacing w:val="-1"/>
          <w:w w:val="105"/>
          <w:lang w:eastAsia="nl-NL"/>
        </w:rPr>
        <w:t>gespr</w:t>
      </w:r>
      <w:r w:rsidRPr="00035E2B">
        <w:rPr>
          <w:rFonts w:eastAsiaTheme="minorEastAsia" w:cs="Tahoma"/>
          <w:spacing w:val="-2"/>
          <w:w w:val="105"/>
          <w:lang w:eastAsia="nl-NL"/>
        </w:rPr>
        <w:t>ek</w:t>
      </w:r>
      <w:r w:rsidRPr="00035E2B">
        <w:rPr>
          <w:rFonts w:eastAsiaTheme="minorEastAsia" w:cs="Tahoma"/>
          <w:spacing w:val="-13"/>
          <w:w w:val="105"/>
          <w:lang w:eastAsia="nl-NL"/>
        </w:rPr>
        <w:t xml:space="preserve"> </w:t>
      </w:r>
      <w:r w:rsidRPr="00035E2B">
        <w:rPr>
          <w:rFonts w:eastAsiaTheme="minorEastAsia" w:cs="Tahoma"/>
          <w:spacing w:val="-2"/>
          <w:w w:val="105"/>
          <w:lang w:eastAsia="nl-NL"/>
        </w:rPr>
        <w:t>wor</w:t>
      </w:r>
      <w:r w:rsidRPr="00035E2B">
        <w:rPr>
          <w:rFonts w:eastAsiaTheme="minorEastAsia" w:cs="Tahoma"/>
          <w:spacing w:val="-1"/>
          <w:w w:val="105"/>
          <w:lang w:eastAsia="nl-NL"/>
        </w:rPr>
        <w:t>dt</w:t>
      </w:r>
      <w:r w:rsidRPr="00035E2B">
        <w:rPr>
          <w:rFonts w:eastAsiaTheme="minorEastAsia" w:cs="Tahoma"/>
          <w:spacing w:val="-13"/>
          <w:w w:val="105"/>
          <w:lang w:eastAsia="nl-NL"/>
        </w:rPr>
        <w:t xml:space="preserve"> </w:t>
      </w:r>
      <w:r w:rsidRPr="00035E2B">
        <w:rPr>
          <w:rFonts w:eastAsiaTheme="minorEastAsia" w:cs="Tahoma"/>
          <w:spacing w:val="-2"/>
          <w:w w:val="105"/>
          <w:lang w:eastAsia="nl-NL"/>
        </w:rPr>
        <w:t>informatie</w:t>
      </w:r>
      <w:r w:rsidRPr="00035E2B">
        <w:rPr>
          <w:rFonts w:eastAsiaTheme="minorEastAsia" w:cs="Tahoma"/>
          <w:spacing w:val="-13"/>
          <w:w w:val="105"/>
          <w:lang w:eastAsia="nl-NL"/>
        </w:rPr>
        <w:t xml:space="preserve"> </w:t>
      </w:r>
      <w:r w:rsidRPr="00035E2B">
        <w:rPr>
          <w:rFonts w:eastAsiaTheme="minorEastAsia" w:cs="Tahoma"/>
          <w:spacing w:val="-1"/>
          <w:w w:val="105"/>
          <w:lang w:eastAsia="nl-NL"/>
        </w:rPr>
        <w:t>gegeven</w:t>
      </w:r>
      <w:r w:rsidRPr="00035E2B">
        <w:rPr>
          <w:rFonts w:eastAsiaTheme="minorEastAsia" w:cs="Tahoma"/>
          <w:spacing w:val="-13"/>
          <w:w w:val="105"/>
          <w:lang w:eastAsia="nl-NL"/>
        </w:rPr>
        <w:t xml:space="preserve"> </w:t>
      </w:r>
      <w:r w:rsidRPr="00035E2B">
        <w:rPr>
          <w:rFonts w:eastAsiaTheme="minorEastAsia" w:cs="Tahoma"/>
          <w:spacing w:val="-1"/>
          <w:w w:val="105"/>
          <w:lang w:eastAsia="nl-NL"/>
        </w:rPr>
        <w:t>ov</w:t>
      </w:r>
      <w:r w:rsidRPr="00035E2B">
        <w:rPr>
          <w:rFonts w:eastAsiaTheme="minorEastAsia" w:cs="Tahoma"/>
          <w:spacing w:val="-2"/>
          <w:w w:val="105"/>
          <w:lang w:eastAsia="nl-NL"/>
        </w:rPr>
        <w:t>er</w:t>
      </w:r>
      <w:r w:rsidRPr="00035E2B">
        <w:rPr>
          <w:rFonts w:eastAsiaTheme="minorEastAsia" w:cs="Tahoma"/>
          <w:spacing w:val="-13"/>
          <w:w w:val="105"/>
          <w:lang w:eastAsia="nl-NL"/>
        </w:rPr>
        <w:t xml:space="preserve"> </w:t>
      </w:r>
      <w:r w:rsidRPr="00035E2B">
        <w:rPr>
          <w:rFonts w:eastAsiaTheme="minorEastAsia" w:cs="Tahoma"/>
          <w:w w:val="105"/>
          <w:lang w:eastAsia="nl-NL"/>
        </w:rPr>
        <w:t>de</w:t>
      </w:r>
      <w:r w:rsidRPr="00035E2B">
        <w:rPr>
          <w:rFonts w:eastAsiaTheme="minorEastAsia" w:cs="Tahoma"/>
          <w:spacing w:val="35"/>
          <w:w w:val="104"/>
          <w:lang w:eastAsia="nl-NL"/>
        </w:rPr>
        <w:t xml:space="preserve"> </w:t>
      </w:r>
      <w:r w:rsidRPr="00035E2B">
        <w:rPr>
          <w:rFonts w:eastAsiaTheme="minorEastAsia" w:cs="Tahoma"/>
          <w:w w:val="105"/>
          <w:lang w:eastAsia="nl-NL"/>
        </w:rPr>
        <w:t>school</w:t>
      </w:r>
      <w:r w:rsidRPr="00035E2B">
        <w:rPr>
          <w:rFonts w:eastAsiaTheme="minorEastAsia" w:cs="Tahoma"/>
          <w:spacing w:val="-10"/>
          <w:w w:val="105"/>
          <w:lang w:eastAsia="nl-NL"/>
        </w:rPr>
        <w:t xml:space="preserve"> </w:t>
      </w:r>
      <w:r w:rsidRPr="00035E2B">
        <w:rPr>
          <w:rFonts w:eastAsiaTheme="minorEastAsia" w:cs="Tahoma"/>
          <w:w w:val="105"/>
          <w:lang w:eastAsia="nl-NL"/>
        </w:rPr>
        <w:t>en</w:t>
      </w:r>
      <w:r w:rsidRPr="00035E2B">
        <w:rPr>
          <w:rFonts w:eastAsiaTheme="minorEastAsia" w:cs="Tahoma"/>
          <w:spacing w:val="-10"/>
          <w:w w:val="105"/>
          <w:lang w:eastAsia="nl-NL"/>
        </w:rPr>
        <w:t xml:space="preserve"> </w:t>
      </w:r>
      <w:r w:rsidRPr="00035E2B">
        <w:rPr>
          <w:rFonts w:eastAsiaTheme="minorEastAsia" w:cs="Tahoma"/>
          <w:w w:val="105"/>
          <w:lang w:eastAsia="nl-NL"/>
        </w:rPr>
        <w:t>hebben</w:t>
      </w:r>
      <w:r w:rsidRPr="00035E2B">
        <w:rPr>
          <w:rFonts w:eastAsiaTheme="minorEastAsia" w:cs="Tahoma"/>
          <w:spacing w:val="-10"/>
          <w:w w:val="105"/>
          <w:lang w:eastAsia="nl-NL"/>
        </w:rPr>
        <w:t xml:space="preserve"> </w:t>
      </w:r>
      <w:r w:rsidRPr="00035E2B">
        <w:rPr>
          <w:rFonts w:eastAsiaTheme="minorEastAsia" w:cs="Tahoma"/>
          <w:w w:val="105"/>
          <w:lang w:eastAsia="nl-NL"/>
        </w:rPr>
        <w:t>ouders</w:t>
      </w:r>
      <w:r w:rsidRPr="00035E2B">
        <w:rPr>
          <w:rFonts w:eastAsiaTheme="minorEastAsia" w:cs="Tahoma"/>
          <w:spacing w:val="-10"/>
          <w:w w:val="105"/>
          <w:lang w:eastAsia="nl-NL"/>
        </w:rPr>
        <w:t xml:space="preserve"> </w:t>
      </w:r>
      <w:r w:rsidRPr="00035E2B">
        <w:rPr>
          <w:rFonts w:eastAsiaTheme="minorEastAsia" w:cs="Tahoma"/>
          <w:w w:val="105"/>
          <w:lang w:eastAsia="nl-NL"/>
        </w:rPr>
        <w:t>gelegenheid</w:t>
      </w:r>
      <w:r w:rsidRPr="00035E2B">
        <w:rPr>
          <w:rFonts w:eastAsiaTheme="minorEastAsia" w:cs="Tahoma"/>
          <w:spacing w:val="-9"/>
          <w:w w:val="105"/>
          <w:lang w:eastAsia="nl-NL"/>
        </w:rPr>
        <w:t xml:space="preserve"> </w:t>
      </w:r>
      <w:r w:rsidRPr="00035E2B">
        <w:rPr>
          <w:rFonts w:eastAsiaTheme="minorEastAsia" w:cs="Tahoma"/>
          <w:w w:val="105"/>
          <w:lang w:eastAsia="nl-NL"/>
        </w:rPr>
        <w:t>om</w:t>
      </w:r>
      <w:r w:rsidRPr="00035E2B">
        <w:rPr>
          <w:rFonts w:eastAsiaTheme="minorEastAsia" w:cs="Tahoma"/>
          <w:spacing w:val="-10"/>
          <w:w w:val="105"/>
          <w:lang w:eastAsia="nl-NL"/>
        </w:rPr>
        <w:t xml:space="preserve"> </w:t>
      </w:r>
      <w:r w:rsidRPr="00035E2B">
        <w:rPr>
          <w:rFonts w:eastAsiaTheme="minorEastAsia" w:cs="Tahoma"/>
          <w:spacing w:val="-2"/>
          <w:w w:val="105"/>
          <w:lang w:eastAsia="nl-NL"/>
        </w:rPr>
        <w:t>vr</w:t>
      </w:r>
      <w:r w:rsidRPr="00035E2B">
        <w:rPr>
          <w:rFonts w:eastAsiaTheme="minorEastAsia" w:cs="Tahoma"/>
          <w:spacing w:val="-1"/>
          <w:w w:val="105"/>
          <w:lang w:eastAsia="nl-NL"/>
        </w:rPr>
        <w:t>agen</w:t>
      </w:r>
      <w:r w:rsidRPr="00035E2B">
        <w:rPr>
          <w:rFonts w:eastAsiaTheme="minorEastAsia" w:cs="Tahoma"/>
          <w:spacing w:val="25"/>
          <w:w w:val="106"/>
          <w:lang w:eastAsia="nl-NL"/>
        </w:rPr>
        <w:t xml:space="preserve"> </w:t>
      </w:r>
      <w:r w:rsidRPr="00035E2B">
        <w:rPr>
          <w:rFonts w:eastAsiaTheme="minorEastAsia" w:cs="Tahoma"/>
          <w:spacing w:val="-2"/>
          <w:w w:val="105"/>
          <w:lang w:eastAsia="nl-NL"/>
        </w:rPr>
        <w:t>te</w:t>
      </w:r>
      <w:r w:rsidRPr="00035E2B">
        <w:rPr>
          <w:rFonts w:eastAsiaTheme="minorEastAsia" w:cs="Tahoma"/>
          <w:spacing w:val="-18"/>
          <w:w w:val="105"/>
          <w:lang w:eastAsia="nl-NL"/>
        </w:rPr>
        <w:t xml:space="preserve"> </w:t>
      </w:r>
      <w:r w:rsidRPr="00035E2B">
        <w:rPr>
          <w:rFonts w:eastAsiaTheme="minorEastAsia" w:cs="Tahoma"/>
          <w:spacing w:val="-2"/>
          <w:w w:val="105"/>
          <w:lang w:eastAsia="nl-NL"/>
        </w:rPr>
        <w:t>stellen.</w:t>
      </w:r>
      <w:r w:rsidRPr="00035E2B">
        <w:rPr>
          <w:rFonts w:eastAsiaTheme="minorEastAsia" w:cs="Tahoma"/>
          <w:spacing w:val="-18"/>
          <w:w w:val="105"/>
          <w:lang w:eastAsia="nl-NL"/>
        </w:rPr>
        <w:t xml:space="preserve"> </w:t>
      </w:r>
      <w:r w:rsidRPr="00035E2B">
        <w:rPr>
          <w:rFonts w:eastAsiaTheme="minorEastAsia" w:cs="Tahoma"/>
          <w:w w:val="105"/>
          <w:lang w:eastAsia="nl-NL"/>
        </w:rPr>
        <w:t>Het</w:t>
      </w:r>
      <w:r w:rsidRPr="00035E2B">
        <w:rPr>
          <w:rFonts w:eastAsiaTheme="minorEastAsia" w:cs="Tahoma"/>
          <w:spacing w:val="-17"/>
          <w:w w:val="105"/>
          <w:lang w:eastAsia="nl-NL"/>
        </w:rPr>
        <w:t xml:space="preserve"> </w:t>
      </w:r>
      <w:r w:rsidRPr="00035E2B">
        <w:rPr>
          <w:rFonts w:eastAsiaTheme="minorEastAsia" w:cs="Tahoma"/>
          <w:spacing w:val="-2"/>
          <w:w w:val="105"/>
          <w:lang w:eastAsia="nl-NL"/>
        </w:rPr>
        <w:t>eerste</w:t>
      </w:r>
      <w:r w:rsidRPr="00035E2B">
        <w:rPr>
          <w:rFonts w:eastAsiaTheme="minorEastAsia" w:cs="Tahoma"/>
          <w:spacing w:val="-18"/>
          <w:w w:val="105"/>
          <w:lang w:eastAsia="nl-NL"/>
        </w:rPr>
        <w:t xml:space="preserve"> </w:t>
      </w:r>
      <w:r w:rsidRPr="00035E2B">
        <w:rPr>
          <w:rFonts w:eastAsiaTheme="minorEastAsia" w:cs="Tahoma"/>
          <w:spacing w:val="-1"/>
          <w:w w:val="105"/>
          <w:lang w:eastAsia="nl-NL"/>
        </w:rPr>
        <w:t>bez</w:t>
      </w:r>
      <w:r w:rsidRPr="00035E2B">
        <w:rPr>
          <w:rFonts w:eastAsiaTheme="minorEastAsia" w:cs="Tahoma"/>
          <w:spacing w:val="-2"/>
          <w:w w:val="105"/>
          <w:lang w:eastAsia="nl-NL"/>
        </w:rPr>
        <w:t>oek</w:t>
      </w:r>
      <w:r w:rsidRPr="00035E2B">
        <w:rPr>
          <w:rFonts w:eastAsiaTheme="minorEastAsia" w:cs="Tahoma"/>
          <w:spacing w:val="-17"/>
          <w:w w:val="105"/>
          <w:lang w:eastAsia="nl-NL"/>
        </w:rPr>
        <w:t xml:space="preserve"> </w:t>
      </w:r>
      <w:r w:rsidRPr="00035E2B">
        <w:rPr>
          <w:rFonts w:eastAsiaTheme="minorEastAsia" w:cs="Tahoma"/>
          <w:w w:val="105"/>
          <w:lang w:eastAsia="nl-NL"/>
        </w:rPr>
        <w:t>aan</w:t>
      </w:r>
      <w:r w:rsidRPr="00035E2B">
        <w:rPr>
          <w:rFonts w:eastAsiaTheme="minorEastAsia" w:cs="Tahoma"/>
          <w:spacing w:val="-18"/>
          <w:w w:val="105"/>
          <w:lang w:eastAsia="nl-NL"/>
        </w:rPr>
        <w:t xml:space="preserve"> </w:t>
      </w:r>
      <w:r w:rsidRPr="00035E2B">
        <w:rPr>
          <w:rFonts w:eastAsiaTheme="minorEastAsia" w:cs="Tahoma"/>
          <w:w w:val="105"/>
          <w:lang w:eastAsia="nl-NL"/>
        </w:rPr>
        <w:t>de</w:t>
      </w:r>
      <w:r w:rsidRPr="00035E2B">
        <w:rPr>
          <w:rFonts w:eastAsiaTheme="minorEastAsia" w:cs="Tahoma"/>
          <w:spacing w:val="-18"/>
          <w:w w:val="105"/>
          <w:lang w:eastAsia="nl-NL"/>
        </w:rPr>
        <w:t xml:space="preserve"> </w:t>
      </w:r>
      <w:r w:rsidRPr="00035E2B">
        <w:rPr>
          <w:rFonts w:eastAsiaTheme="minorEastAsia" w:cs="Tahoma"/>
          <w:w w:val="105"/>
          <w:lang w:eastAsia="nl-NL"/>
        </w:rPr>
        <w:t>school</w:t>
      </w:r>
      <w:r w:rsidRPr="00035E2B">
        <w:rPr>
          <w:rFonts w:eastAsiaTheme="minorEastAsia" w:cs="Tahoma"/>
          <w:spacing w:val="-17"/>
          <w:w w:val="105"/>
          <w:lang w:eastAsia="nl-NL"/>
        </w:rPr>
        <w:t xml:space="preserve"> </w:t>
      </w:r>
      <w:r w:rsidRPr="00035E2B">
        <w:rPr>
          <w:rFonts w:eastAsiaTheme="minorEastAsia" w:cs="Tahoma"/>
          <w:spacing w:val="-2"/>
          <w:w w:val="105"/>
          <w:lang w:eastAsia="nl-NL"/>
        </w:rPr>
        <w:t>wor</w:t>
      </w:r>
      <w:r w:rsidRPr="00035E2B">
        <w:rPr>
          <w:rFonts w:eastAsiaTheme="minorEastAsia" w:cs="Tahoma"/>
          <w:spacing w:val="-1"/>
          <w:w w:val="105"/>
          <w:lang w:eastAsia="nl-NL"/>
        </w:rPr>
        <w:t>dt</w:t>
      </w:r>
      <w:r w:rsidRPr="00035E2B">
        <w:rPr>
          <w:rFonts w:eastAsiaTheme="minorEastAsia" w:cs="Tahoma"/>
          <w:spacing w:val="31"/>
          <w:w w:val="104"/>
          <w:lang w:eastAsia="nl-NL"/>
        </w:rPr>
        <w:t xml:space="preserve"> </w:t>
      </w:r>
      <w:r w:rsidRPr="00035E2B">
        <w:rPr>
          <w:rFonts w:eastAsiaTheme="minorEastAsia" w:cs="Tahoma"/>
          <w:spacing w:val="-2"/>
          <w:w w:val="105"/>
          <w:lang w:eastAsia="nl-NL"/>
        </w:rPr>
        <w:t>af</w:t>
      </w:r>
      <w:r w:rsidRPr="00035E2B">
        <w:rPr>
          <w:rFonts w:eastAsiaTheme="minorEastAsia" w:cs="Tahoma"/>
          <w:spacing w:val="-1"/>
          <w:w w:val="105"/>
          <w:lang w:eastAsia="nl-NL"/>
        </w:rPr>
        <w:t>gesloten</w:t>
      </w:r>
      <w:r w:rsidRPr="00035E2B">
        <w:rPr>
          <w:rFonts w:eastAsiaTheme="minorEastAsia" w:cs="Tahoma"/>
          <w:spacing w:val="-14"/>
          <w:w w:val="105"/>
          <w:lang w:eastAsia="nl-NL"/>
        </w:rPr>
        <w:t xml:space="preserve"> </w:t>
      </w:r>
      <w:r w:rsidRPr="00035E2B">
        <w:rPr>
          <w:rFonts w:eastAsiaTheme="minorEastAsia" w:cs="Tahoma"/>
          <w:w w:val="105"/>
          <w:lang w:eastAsia="nl-NL"/>
        </w:rPr>
        <w:t>met</w:t>
      </w:r>
      <w:r w:rsidRPr="00035E2B">
        <w:rPr>
          <w:rFonts w:eastAsiaTheme="minorEastAsia" w:cs="Tahoma"/>
          <w:spacing w:val="-14"/>
          <w:w w:val="105"/>
          <w:lang w:eastAsia="nl-NL"/>
        </w:rPr>
        <w:t xml:space="preserve"> </w:t>
      </w:r>
      <w:r w:rsidRPr="00035E2B">
        <w:rPr>
          <w:rFonts w:eastAsiaTheme="minorEastAsia" w:cs="Tahoma"/>
          <w:w w:val="105"/>
          <w:lang w:eastAsia="nl-NL"/>
        </w:rPr>
        <w:t>een</w:t>
      </w:r>
      <w:r w:rsidRPr="00035E2B">
        <w:rPr>
          <w:rFonts w:eastAsiaTheme="minorEastAsia" w:cs="Tahoma"/>
          <w:spacing w:val="-14"/>
          <w:w w:val="105"/>
          <w:lang w:eastAsia="nl-NL"/>
        </w:rPr>
        <w:t xml:space="preserve"> </w:t>
      </w:r>
      <w:r w:rsidRPr="00035E2B">
        <w:rPr>
          <w:rFonts w:eastAsiaTheme="minorEastAsia" w:cs="Tahoma"/>
          <w:spacing w:val="-2"/>
          <w:w w:val="105"/>
          <w:lang w:eastAsia="nl-NL"/>
        </w:rPr>
        <w:t>r</w:t>
      </w:r>
      <w:r w:rsidRPr="00035E2B">
        <w:rPr>
          <w:rFonts w:eastAsiaTheme="minorEastAsia" w:cs="Tahoma"/>
          <w:spacing w:val="-1"/>
          <w:w w:val="105"/>
          <w:lang w:eastAsia="nl-NL"/>
        </w:rPr>
        <w:t>ondleiding</w:t>
      </w:r>
      <w:r w:rsidRPr="00035E2B">
        <w:rPr>
          <w:rFonts w:eastAsiaTheme="minorEastAsia" w:cs="Tahoma"/>
          <w:spacing w:val="-13"/>
          <w:w w:val="105"/>
          <w:lang w:eastAsia="nl-NL"/>
        </w:rPr>
        <w:t xml:space="preserve"> </w:t>
      </w:r>
      <w:r w:rsidRPr="00035E2B">
        <w:rPr>
          <w:rFonts w:eastAsiaTheme="minorEastAsia" w:cs="Tahoma"/>
          <w:w w:val="105"/>
          <w:lang w:eastAsia="nl-NL"/>
        </w:rPr>
        <w:t>door</w:t>
      </w:r>
      <w:r w:rsidRPr="00035E2B">
        <w:rPr>
          <w:rFonts w:eastAsiaTheme="minorEastAsia" w:cs="Tahoma"/>
          <w:spacing w:val="-14"/>
          <w:w w:val="105"/>
          <w:lang w:eastAsia="nl-NL"/>
        </w:rPr>
        <w:t xml:space="preserve"> </w:t>
      </w:r>
      <w:r w:rsidRPr="00035E2B">
        <w:rPr>
          <w:rFonts w:eastAsiaTheme="minorEastAsia" w:cs="Tahoma"/>
          <w:w w:val="105"/>
          <w:lang w:eastAsia="nl-NL"/>
        </w:rPr>
        <w:t>de</w:t>
      </w:r>
      <w:r w:rsidRPr="00035E2B">
        <w:rPr>
          <w:rFonts w:eastAsiaTheme="minorEastAsia" w:cs="Tahoma"/>
          <w:spacing w:val="-14"/>
          <w:w w:val="105"/>
          <w:lang w:eastAsia="nl-NL"/>
        </w:rPr>
        <w:t xml:space="preserve"> </w:t>
      </w:r>
      <w:r w:rsidRPr="00035E2B">
        <w:rPr>
          <w:rFonts w:eastAsiaTheme="minorEastAsia" w:cs="Tahoma"/>
          <w:w w:val="105"/>
          <w:lang w:eastAsia="nl-NL"/>
        </w:rPr>
        <w:t>school</w:t>
      </w:r>
      <w:r w:rsidRPr="00035E2B">
        <w:rPr>
          <w:rFonts w:eastAsiaTheme="minorEastAsia" w:cs="Tahoma"/>
          <w:w w:val="104"/>
          <w:lang w:eastAsia="nl-NL"/>
        </w:rPr>
        <w:t xml:space="preserve"> </w:t>
      </w:r>
      <w:r w:rsidRPr="00035E2B">
        <w:rPr>
          <w:rFonts w:eastAsiaTheme="minorEastAsia" w:cs="Tahoma"/>
          <w:w w:val="105"/>
          <w:lang w:eastAsia="nl-NL"/>
        </w:rPr>
        <w:t>en</w:t>
      </w:r>
      <w:r w:rsidRPr="00035E2B">
        <w:rPr>
          <w:rFonts w:eastAsiaTheme="minorEastAsia" w:cs="Tahoma"/>
          <w:spacing w:val="-11"/>
          <w:w w:val="105"/>
          <w:lang w:eastAsia="nl-NL"/>
        </w:rPr>
        <w:t xml:space="preserve"> </w:t>
      </w:r>
      <w:r w:rsidRPr="00035E2B">
        <w:rPr>
          <w:rFonts w:eastAsiaTheme="minorEastAsia" w:cs="Tahoma"/>
          <w:spacing w:val="-1"/>
          <w:w w:val="105"/>
          <w:lang w:eastAsia="nl-NL"/>
        </w:rPr>
        <w:t>zo</w:t>
      </w:r>
      <w:r w:rsidRPr="00035E2B">
        <w:rPr>
          <w:rFonts w:eastAsiaTheme="minorEastAsia" w:cs="Tahoma"/>
          <w:spacing w:val="-11"/>
          <w:w w:val="105"/>
          <w:lang w:eastAsia="nl-NL"/>
        </w:rPr>
        <w:t xml:space="preserve"> </w:t>
      </w:r>
      <w:r w:rsidRPr="00035E2B">
        <w:rPr>
          <w:rFonts w:eastAsiaTheme="minorEastAsia" w:cs="Tahoma"/>
          <w:w w:val="105"/>
          <w:lang w:eastAsia="nl-NL"/>
        </w:rPr>
        <w:t>mogelijk</w:t>
      </w:r>
      <w:r w:rsidRPr="00035E2B">
        <w:rPr>
          <w:rFonts w:eastAsiaTheme="minorEastAsia" w:cs="Tahoma"/>
          <w:spacing w:val="-11"/>
          <w:w w:val="105"/>
          <w:lang w:eastAsia="nl-NL"/>
        </w:rPr>
        <w:t xml:space="preserve"> </w:t>
      </w:r>
      <w:r w:rsidRPr="00035E2B">
        <w:rPr>
          <w:rFonts w:eastAsiaTheme="minorEastAsia" w:cs="Tahoma"/>
          <w:w w:val="105"/>
          <w:lang w:eastAsia="nl-NL"/>
        </w:rPr>
        <w:t>met</w:t>
      </w:r>
      <w:r w:rsidRPr="00035E2B">
        <w:rPr>
          <w:rFonts w:eastAsiaTheme="minorEastAsia" w:cs="Tahoma"/>
          <w:spacing w:val="-11"/>
          <w:w w:val="105"/>
          <w:lang w:eastAsia="nl-NL"/>
        </w:rPr>
        <w:t xml:space="preserve"> </w:t>
      </w:r>
      <w:r w:rsidRPr="00035E2B">
        <w:rPr>
          <w:rFonts w:eastAsiaTheme="minorEastAsia" w:cs="Tahoma"/>
          <w:w w:val="105"/>
          <w:lang w:eastAsia="nl-NL"/>
        </w:rPr>
        <w:t>een</w:t>
      </w:r>
      <w:r w:rsidRPr="00035E2B">
        <w:rPr>
          <w:rFonts w:eastAsiaTheme="minorEastAsia" w:cs="Tahoma"/>
          <w:spacing w:val="-10"/>
          <w:w w:val="105"/>
          <w:lang w:eastAsia="nl-NL"/>
        </w:rPr>
        <w:t xml:space="preserve"> </w:t>
      </w:r>
      <w:r w:rsidRPr="00035E2B">
        <w:rPr>
          <w:rFonts w:eastAsiaTheme="minorEastAsia" w:cs="Tahoma"/>
          <w:w w:val="105"/>
          <w:lang w:eastAsia="nl-NL"/>
        </w:rPr>
        <w:t>kennismaking</w:t>
      </w:r>
      <w:r w:rsidRPr="00035E2B">
        <w:rPr>
          <w:rFonts w:eastAsiaTheme="minorEastAsia" w:cs="Tahoma"/>
          <w:spacing w:val="-11"/>
          <w:w w:val="105"/>
          <w:lang w:eastAsia="nl-NL"/>
        </w:rPr>
        <w:t xml:space="preserve"> </w:t>
      </w:r>
      <w:r w:rsidRPr="00035E2B">
        <w:rPr>
          <w:rFonts w:eastAsiaTheme="minorEastAsia" w:cs="Tahoma"/>
          <w:w w:val="105"/>
          <w:lang w:eastAsia="nl-NL"/>
        </w:rPr>
        <w:t>met</w:t>
      </w:r>
      <w:r w:rsidRPr="00035E2B">
        <w:rPr>
          <w:rFonts w:eastAsiaTheme="minorEastAsia" w:cs="Tahoma"/>
          <w:spacing w:val="-11"/>
          <w:w w:val="105"/>
          <w:lang w:eastAsia="nl-NL"/>
        </w:rPr>
        <w:t xml:space="preserve"> </w:t>
      </w:r>
      <w:r w:rsidRPr="00035E2B">
        <w:rPr>
          <w:rFonts w:eastAsiaTheme="minorEastAsia" w:cs="Tahoma"/>
          <w:w w:val="105"/>
          <w:lang w:eastAsia="nl-NL"/>
        </w:rPr>
        <w:t>de</w:t>
      </w:r>
      <w:r w:rsidRPr="00035E2B">
        <w:rPr>
          <w:rFonts w:eastAsiaTheme="minorEastAsia" w:cs="Tahoma"/>
          <w:spacing w:val="23"/>
          <w:w w:val="104"/>
          <w:lang w:eastAsia="nl-NL"/>
        </w:rPr>
        <w:t xml:space="preserve"> </w:t>
      </w:r>
      <w:r w:rsidRPr="00035E2B">
        <w:rPr>
          <w:rFonts w:eastAsiaTheme="minorEastAsia" w:cs="Tahoma"/>
          <w:spacing w:val="-1"/>
          <w:lang w:eastAsia="nl-NL"/>
        </w:rPr>
        <w:t>toekomstige</w:t>
      </w:r>
      <w:r w:rsidRPr="00035E2B">
        <w:rPr>
          <w:rFonts w:eastAsiaTheme="minorEastAsia" w:cs="Tahoma"/>
          <w:spacing w:val="11"/>
          <w:lang w:eastAsia="nl-NL"/>
        </w:rPr>
        <w:t xml:space="preserve"> </w:t>
      </w:r>
      <w:r w:rsidRPr="00035E2B">
        <w:rPr>
          <w:rFonts w:eastAsiaTheme="minorEastAsia" w:cs="Tahoma"/>
          <w:lang w:eastAsia="nl-NL"/>
        </w:rPr>
        <w:t>leerkracht(en)</w:t>
      </w:r>
      <w:r w:rsidRPr="00035E2B">
        <w:rPr>
          <w:rFonts w:eastAsiaTheme="minorEastAsia" w:cs="Tahoma"/>
          <w:spacing w:val="12"/>
          <w:lang w:eastAsia="nl-NL"/>
        </w:rPr>
        <w:t xml:space="preserve"> </w:t>
      </w:r>
      <w:r w:rsidRPr="00035E2B">
        <w:rPr>
          <w:rFonts w:eastAsiaTheme="minorEastAsia" w:cs="Tahoma"/>
          <w:spacing w:val="-1"/>
          <w:lang w:eastAsia="nl-NL"/>
        </w:rPr>
        <w:t>van</w:t>
      </w:r>
      <w:r w:rsidRPr="00035E2B">
        <w:rPr>
          <w:rFonts w:eastAsiaTheme="minorEastAsia" w:cs="Tahoma"/>
          <w:spacing w:val="12"/>
          <w:lang w:eastAsia="nl-NL"/>
        </w:rPr>
        <w:t xml:space="preserve"> </w:t>
      </w:r>
      <w:r w:rsidRPr="00035E2B">
        <w:rPr>
          <w:rFonts w:eastAsiaTheme="minorEastAsia" w:cs="Tahoma"/>
          <w:lang w:eastAsia="nl-NL"/>
        </w:rPr>
        <w:t>uw</w:t>
      </w:r>
      <w:r w:rsidRPr="00035E2B">
        <w:rPr>
          <w:rFonts w:eastAsiaTheme="minorEastAsia" w:cs="Tahoma"/>
          <w:spacing w:val="11"/>
          <w:lang w:eastAsia="nl-NL"/>
        </w:rPr>
        <w:t xml:space="preserve"> </w:t>
      </w:r>
      <w:r w:rsidRPr="00035E2B">
        <w:rPr>
          <w:rFonts w:eastAsiaTheme="minorEastAsia" w:cs="Tahoma"/>
          <w:lang w:eastAsia="nl-NL"/>
        </w:rPr>
        <w:t>kind(eren).</w:t>
      </w:r>
    </w:p>
    <w:p w:rsidR="003D7448" w:rsidRPr="00035E2B" w:rsidRDefault="003D7448" w:rsidP="00651B9B">
      <w:pPr>
        <w:spacing w:after="0" w:line="240" w:lineRule="auto"/>
        <w:ind w:left="360"/>
        <w:rPr>
          <w:rFonts w:eastAsiaTheme="minorEastAsia" w:cs="Tahoma"/>
          <w:lang w:eastAsia="nl-NL"/>
        </w:rPr>
      </w:pPr>
    </w:p>
    <w:p w:rsidR="00166A74" w:rsidRPr="00035E2B" w:rsidRDefault="00755767" w:rsidP="00651B9B">
      <w:pPr>
        <w:spacing w:after="0" w:line="240" w:lineRule="auto"/>
        <w:rPr>
          <w:rFonts w:cstheme="minorHAnsi"/>
        </w:rPr>
      </w:pPr>
      <w:r w:rsidRPr="00035E2B">
        <w:rPr>
          <w:rFonts w:eastAsiaTheme="minorEastAsia" w:cs="Calibri"/>
          <w:spacing w:val="-1"/>
          <w:lang w:eastAsia="nl-NL"/>
        </w:rPr>
        <w:t>Als</w:t>
      </w:r>
      <w:r w:rsidRPr="00035E2B">
        <w:rPr>
          <w:rFonts w:eastAsiaTheme="minorEastAsia" w:cs="Calibri"/>
          <w:spacing w:val="6"/>
          <w:lang w:eastAsia="nl-NL"/>
        </w:rPr>
        <w:t xml:space="preserve"> </w:t>
      </w:r>
      <w:r w:rsidRPr="00035E2B">
        <w:rPr>
          <w:rFonts w:eastAsiaTheme="minorEastAsia" w:cs="Calibri"/>
          <w:lang w:eastAsia="nl-NL"/>
        </w:rPr>
        <w:t>uw</w:t>
      </w:r>
      <w:r w:rsidRPr="00035E2B">
        <w:rPr>
          <w:rFonts w:eastAsiaTheme="minorEastAsia" w:cs="Calibri"/>
          <w:spacing w:val="7"/>
          <w:lang w:eastAsia="nl-NL"/>
        </w:rPr>
        <w:t xml:space="preserve"> </w:t>
      </w:r>
      <w:r w:rsidRPr="00035E2B">
        <w:rPr>
          <w:rFonts w:eastAsiaTheme="minorEastAsia" w:cs="Calibri"/>
          <w:spacing w:val="-1"/>
          <w:lang w:eastAsia="nl-NL"/>
        </w:rPr>
        <w:t>zoon/docht</w:t>
      </w:r>
      <w:r w:rsidRPr="00035E2B">
        <w:rPr>
          <w:rFonts w:eastAsiaTheme="minorEastAsia" w:cs="Calibri"/>
          <w:spacing w:val="-2"/>
          <w:lang w:eastAsia="nl-NL"/>
        </w:rPr>
        <w:t>er</w:t>
      </w:r>
      <w:r w:rsidRPr="00035E2B">
        <w:rPr>
          <w:rFonts w:eastAsiaTheme="minorEastAsia" w:cs="Calibri"/>
          <w:spacing w:val="7"/>
          <w:lang w:eastAsia="nl-NL"/>
        </w:rPr>
        <w:t xml:space="preserve"> </w:t>
      </w:r>
      <w:r w:rsidRPr="00035E2B">
        <w:rPr>
          <w:rFonts w:eastAsiaTheme="minorEastAsia" w:cs="Calibri"/>
          <w:lang w:eastAsia="nl-NL"/>
        </w:rPr>
        <w:t>vier</w:t>
      </w:r>
      <w:r w:rsidRPr="00035E2B">
        <w:rPr>
          <w:rFonts w:eastAsiaTheme="minorEastAsia" w:cs="Calibri"/>
          <w:spacing w:val="6"/>
          <w:lang w:eastAsia="nl-NL"/>
        </w:rPr>
        <w:t xml:space="preserve"> </w:t>
      </w:r>
      <w:r w:rsidRPr="00035E2B">
        <w:rPr>
          <w:rFonts w:eastAsiaTheme="minorEastAsia" w:cs="Calibri"/>
          <w:lang w:eastAsia="nl-NL"/>
        </w:rPr>
        <w:t>jaar</w:t>
      </w:r>
      <w:r w:rsidRPr="00035E2B">
        <w:rPr>
          <w:rFonts w:eastAsiaTheme="minorEastAsia" w:cs="Calibri"/>
          <w:spacing w:val="7"/>
          <w:lang w:eastAsia="nl-NL"/>
        </w:rPr>
        <w:t xml:space="preserve"> </w:t>
      </w:r>
      <w:r w:rsidRPr="00035E2B">
        <w:rPr>
          <w:rFonts w:eastAsiaTheme="minorEastAsia" w:cs="Calibri"/>
          <w:lang w:eastAsia="nl-NL"/>
        </w:rPr>
        <w:t>is</w:t>
      </w:r>
      <w:r w:rsidRPr="00035E2B">
        <w:rPr>
          <w:rFonts w:eastAsiaTheme="minorEastAsia" w:cs="Calibri"/>
          <w:spacing w:val="6"/>
          <w:lang w:eastAsia="nl-NL"/>
        </w:rPr>
        <w:t xml:space="preserve"> </w:t>
      </w:r>
      <w:r w:rsidRPr="00035E2B">
        <w:rPr>
          <w:rFonts w:eastAsiaTheme="minorEastAsia" w:cs="Calibri"/>
          <w:lang w:eastAsia="nl-NL"/>
        </w:rPr>
        <w:t>en</w:t>
      </w:r>
      <w:r w:rsidRPr="00035E2B">
        <w:rPr>
          <w:rFonts w:eastAsiaTheme="minorEastAsia" w:cs="Calibri"/>
          <w:spacing w:val="7"/>
          <w:lang w:eastAsia="nl-NL"/>
        </w:rPr>
        <w:t xml:space="preserve"> </w:t>
      </w:r>
      <w:r w:rsidRPr="00035E2B">
        <w:rPr>
          <w:rFonts w:eastAsiaTheme="minorEastAsia" w:cs="Calibri"/>
          <w:lang w:eastAsia="nl-NL"/>
        </w:rPr>
        <w:t>bij</w:t>
      </w:r>
      <w:r w:rsidRPr="00035E2B">
        <w:rPr>
          <w:rFonts w:eastAsiaTheme="minorEastAsia" w:cs="Calibri"/>
          <w:spacing w:val="7"/>
          <w:lang w:eastAsia="nl-NL"/>
        </w:rPr>
        <w:t xml:space="preserve"> </w:t>
      </w:r>
      <w:r w:rsidRPr="00035E2B">
        <w:rPr>
          <w:rFonts w:eastAsiaTheme="minorEastAsia" w:cs="Calibri"/>
          <w:lang w:eastAsia="nl-NL"/>
        </w:rPr>
        <w:t>ons</w:t>
      </w:r>
      <w:r w:rsidRPr="00035E2B">
        <w:rPr>
          <w:rFonts w:eastAsiaTheme="minorEastAsia" w:cs="Calibri"/>
          <w:spacing w:val="6"/>
          <w:lang w:eastAsia="nl-NL"/>
        </w:rPr>
        <w:t xml:space="preserve"> </w:t>
      </w:r>
      <w:r w:rsidRPr="00035E2B">
        <w:rPr>
          <w:rFonts w:eastAsiaTheme="minorEastAsia" w:cs="Calibri"/>
          <w:lang w:eastAsia="nl-NL"/>
        </w:rPr>
        <w:t>op</w:t>
      </w:r>
      <w:r w:rsidRPr="00035E2B">
        <w:rPr>
          <w:rFonts w:eastAsiaTheme="minorEastAsia" w:cs="Calibri"/>
          <w:spacing w:val="7"/>
          <w:lang w:eastAsia="nl-NL"/>
        </w:rPr>
        <w:t xml:space="preserve"> </w:t>
      </w:r>
      <w:r w:rsidRPr="00035E2B">
        <w:rPr>
          <w:rFonts w:eastAsiaTheme="minorEastAsia" w:cs="Calibri"/>
          <w:lang w:eastAsia="nl-NL"/>
        </w:rPr>
        <w:t>school</w:t>
      </w:r>
      <w:r w:rsidRPr="00035E2B">
        <w:rPr>
          <w:rFonts w:eastAsiaTheme="minorEastAsia" w:cs="Calibri"/>
          <w:spacing w:val="30"/>
          <w:w w:val="104"/>
          <w:lang w:eastAsia="nl-NL"/>
        </w:rPr>
        <w:t xml:space="preserve"> </w:t>
      </w:r>
      <w:r w:rsidRPr="00035E2B">
        <w:rPr>
          <w:rFonts w:eastAsiaTheme="minorEastAsia" w:cs="Calibri"/>
          <w:spacing w:val="-1"/>
          <w:lang w:eastAsia="nl-NL"/>
        </w:rPr>
        <w:t>komt</w:t>
      </w:r>
      <w:r w:rsidRPr="00035E2B">
        <w:rPr>
          <w:rFonts w:eastAsiaTheme="minorEastAsia" w:cs="Calibri"/>
          <w:spacing w:val="-2"/>
          <w:lang w:eastAsia="nl-NL"/>
        </w:rPr>
        <w:t>,</w:t>
      </w:r>
      <w:r w:rsidRPr="00035E2B">
        <w:rPr>
          <w:rFonts w:eastAsiaTheme="minorEastAsia" w:cs="Calibri"/>
          <w:spacing w:val="9"/>
          <w:lang w:eastAsia="nl-NL"/>
        </w:rPr>
        <w:t xml:space="preserve"> </w:t>
      </w:r>
      <w:r w:rsidRPr="00035E2B">
        <w:rPr>
          <w:rFonts w:eastAsiaTheme="minorEastAsia" w:cs="Calibri"/>
          <w:spacing w:val="-1"/>
          <w:lang w:eastAsia="nl-NL"/>
        </w:rPr>
        <w:t>v</w:t>
      </w:r>
      <w:r w:rsidRPr="00035E2B">
        <w:rPr>
          <w:rFonts w:eastAsiaTheme="minorEastAsia" w:cs="Calibri"/>
          <w:spacing w:val="-2"/>
          <w:lang w:eastAsia="nl-NL"/>
        </w:rPr>
        <w:t>er</w:t>
      </w:r>
      <w:r w:rsidRPr="00035E2B">
        <w:rPr>
          <w:rFonts w:eastAsiaTheme="minorEastAsia" w:cs="Calibri"/>
          <w:spacing w:val="-1"/>
          <w:lang w:eastAsia="nl-NL"/>
        </w:rPr>
        <w:t>wachten</w:t>
      </w:r>
      <w:r w:rsidRPr="00035E2B">
        <w:rPr>
          <w:rFonts w:eastAsiaTheme="minorEastAsia" w:cs="Calibri"/>
          <w:spacing w:val="10"/>
          <w:lang w:eastAsia="nl-NL"/>
        </w:rPr>
        <w:t xml:space="preserve"> </w:t>
      </w:r>
      <w:r w:rsidRPr="00035E2B">
        <w:rPr>
          <w:rFonts w:eastAsiaTheme="minorEastAsia" w:cs="Calibri"/>
          <w:lang w:eastAsia="nl-NL"/>
        </w:rPr>
        <w:t>wij</w:t>
      </w:r>
      <w:r w:rsidRPr="00035E2B">
        <w:rPr>
          <w:rFonts w:eastAsiaTheme="minorEastAsia" w:cs="Calibri"/>
          <w:spacing w:val="10"/>
          <w:lang w:eastAsia="nl-NL"/>
        </w:rPr>
        <w:t xml:space="preserve"> </w:t>
      </w:r>
      <w:r w:rsidRPr="00035E2B">
        <w:rPr>
          <w:rFonts w:eastAsiaTheme="minorEastAsia" w:cs="Calibri"/>
          <w:spacing w:val="-1"/>
          <w:lang w:eastAsia="nl-NL"/>
        </w:rPr>
        <w:t>dat</w:t>
      </w:r>
      <w:r w:rsidRPr="00035E2B">
        <w:rPr>
          <w:rFonts w:eastAsiaTheme="minorEastAsia" w:cs="Calibri"/>
          <w:spacing w:val="10"/>
          <w:lang w:eastAsia="nl-NL"/>
        </w:rPr>
        <w:t xml:space="preserve"> </w:t>
      </w:r>
      <w:r w:rsidRPr="00035E2B">
        <w:rPr>
          <w:rFonts w:eastAsiaTheme="minorEastAsia" w:cs="Calibri"/>
          <w:lang w:eastAsia="nl-NL"/>
        </w:rPr>
        <w:t>hij/zij</w:t>
      </w:r>
      <w:r w:rsidRPr="00035E2B">
        <w:rPr>
          <w:rFonts w:eastAsiaTheme="minorEastAsia" w:cs="Calibri"/>
          <w:spacing w:val="9"/>
          <w:lang w:eastAsia="nl-NL"/>
        </w:rPr>
        <w:t xml:space="preserve"> </w:t>
      </w:r>
      <w:r w:rsidRPr="00035E2B">
        <w:rPr>
          <w:rFonts w:eastAsiaTheme="minorEastAsia" w:cs="Calibri"/>
          <w:lang w:eastAsia="nl-NL"/>
        </w:rPr>
        <w:t>een</w:t>
      </w:r>
      <w:r w:rsidRPr="00035E2B">
        <w:rPr>
          <w:rFonts w:eastAsiaTheme="minorEastAsia" w:cs="Calibri"/>
          <w:spacing w:val="10"/>
          <w:lang w:eastAsia="nl-NL"/>
        </w:rPr>
        <w:t xml:space="preserve"> </w:t>
      </w:r>
      <w:r w:rsidRPr="00035E2B">
        <w:rPr>
          <w:rFonts w:eastAsiaTheme="minorEastAsia" w:cs="Calibri"/>
          <w:spacing w:val="-1"/>
          <w:lang w:eastAsia="nl-NL"/>
        </w:rPr>
        <w:t>aantal</w:t>
      </w:r>
      <w:r w:rsidRPr="00035E2B">
        <w:rPr>
          <w:rFonts w:eastAsiaTheme="minorEastAsia" w:cs="Calibri"/>
          <w:spacing w:val="10"/>
          <w:lang w:eastAsia="nl-NL"/>
        </w:rPr>
        <w:t xml:space="preserve"> </w:t>
      </w:r>
      <w:r w:rsidRPr="00035E2B">
        <w:rPr>
          <w:rFonts w:eastAsiaTheme="minorEastAsia" w:cs="Calibri"/>
          <w:lang w:eastAsia="nl-NL"/>
        </w:rPr>
        <w:t>dingen</w:t>
      </w:r>
      <w:r w:rsidRPr="00035E2B">
        <w:rPr>
          <w:rFonts w:eastAsiaTheme="minorEastAsia" w:cs="Calibri"/>
          <w:spacing w:val="39"/>
          <w:w w:val="107"/>
          <w:lang w:eastAsia="nl-NL"/>
        </w:rPr>
        <w:t xml:space="preserve"> </w:t>
      </w:r>
      <w:r w:rsidRPr="00035E2B">
        <w:rPr>
          <w:rFonts w:eastAsiaTheme="minorEastAsia" w:cs="Calibri"/>
          <w:spacing w:val="-1"/>
          <w:lang w:eastAsia="nl-NL"/>
        </w:rPr>
        <w:t>zelfstandig</w:t>
      </w:r>
      <w:r w:rsidRPr="00035E2B">
        <w:rPr>
          <w:rFonts w:eastAsiaTheme="minorEastAsia" w:cs="Calibri"/>
          <w:spacing w:val="4"/>
          <w:lang w:eastAsia="nl-NL"/>
        </w:rPr>
        <w:t xml:space="preserve"> </w:t>
      </w:r>
      <w:r w:rsidRPr="00035E2B">
        <w:rPr>
          <w:rFonts w:eastAsiaTheme="minorEastAsia" w:cs="Calibri"/>
          <w:lang w:eastAsia="nl-NL"/>
        </w:rPr>
        <w:t>kan.</w:t>
      </w:r>
      <w:r w:rsidRPr="00035E2B">
        <w:rPr>
          <w:rFonts w:eastAsiaTheme="minorEastAsia" w:cs="Calibri"/>
          <w:spacing w:val="-3"/>
          <w:lang w:eastAsia="nl-NL"/>
        </w:rPr>
        <w:t xml:space="preserve"> </w:t>
      </w:r>
      <w:r w:rsidRPr="00035E2B">
        <w:rPr>
          <w:rFonts w:eastAsiaTheme="minorEastAsia" w:cs="Calibri"/>
          <w:spacing w:val="-5"/>
          <w:lang w:eastAsia="nl-NL"/>
        </w:rPr>
        <w:t>W</w:t>
      </w:r>
      <w:r w:rsidRPr="00035E2B">
        <w:rPr>
          <w:rFonts w:eastAsiaTheme="minorEastAsia" w:cs="Calibri"/>
          <w:spacing w:val="-4"/>
          <w:lang w:eastAsia="nl-NL"/>
        </w:rPr>
        <w:t>e</w:t>
      </w:r>
      <w:r w:rsidRPr="00035E2B">
        <w:rPr>
          <w:rFonts w:eastAsiaTheme="minorEastAsia" w:cs="Calibri"/>
          <w:spacing w:val="4"/>
          <w:lang w:eastAsia="nl-NL"/>
        </w:rPr>
        <w:t xml:space="preserve"> </w:t>
      </w:r>
      <w:r w:rsidRPr="00035E2B">
        <w:rPr>
          <w:rFonts w:eastAsiaTheme="minorEastAsia" w:cs="Calibri"/>
          <w:lang w:eastAsia="nl-NL"/>
        </w:rPr>
        <w:t>denken</w:t>
      </w:r>
      <w:r w:rsidRPr="00035E2B">
        <w:rPr>
          <w:rFonts w:eastAsiaTheme="minorEastAsia" w:cs="Calibri"/>
          <w:spacing w:val="5"/>
          <w:lang w:eastAsia="nl-NL"/>
        </w:rPr>
        <w:t xml:space="preserve"> </w:t>
      </w:r>
      <w:r w:rsidRPr="00035E2B">
        <w:rPr>
          <w:rFonts w:eastAsiaTheme="minorEastAsia" w:cs="Calibri"/>
          <w:lang w:eastAsia="nl-NL"/>
        </w:rPr>
        <w:t>hierbij</w:t>
      </w:r>
      <w:r w:rsidRPr="00035E2B">
        <w:rPr>
          <w:rFonts w:eastAsiaTheme="minorEastAsia" w:cs="Calibri"/>
          <w:spacing w:val="5"/>
          <w:lang w:eastAsia="nl-NL"/>
        </w:rPr>
        <w:t xml:space="preserve"> </w:t>
      </w:r>
      <w:r w:rsidRPr="00035E2B">
        <w:rPr>
          <w:rFonts w:eastAsiaTheme="minorEastAsia" w:cs="Calibri"/>
          <w:lang w:eastAsia="nl-NL"/>
        </w:rPr>
        <w:t>aan;</w:t>
      </w:r>
      <w:r w:rsidRPr="00035E2B">
        <w:rPr>
          <w:rFonts w:eastAsiaTheme="minorEastAsia" w:cs="Calibri"/>
          <w:spacing w:val="4"/>
          <w:lang w:eastAsia="nl-NL"/>
        </w:rPr>
        <w:t xml:space="preserve"> </w:t>
      </w:r>
      <w:r w:rsidRPr="00035E2B">
        <w:rPr>
          <w:rFonts w:eastAsiaTheme="minorEastAsia" w:cs="Calibri"/>
          <w:lang w:eastAsia="nl-NL"/>
        </w:rPr>
        <w:t>naar</w:t>
      </w:r>
      <w:r w:rsidRPr="00035E2B">
        <w:rPr>
          <w:rFonts w:eastAsiaTheme="minorEastAsia" w:cs="Calibri"/>
          <w:spacing w:val="5"/>
          <w:lang w:eastAsia="nl-NL"/>
        </w:rPr>
        <w:t xml:space="preserve"> </w:t>
      </w:r>
      <w:r w:rsidRPr="00035E2B">
        <w:rPr>
          <w:rFonts w:eastAsiaTheme="minorEastAsia" w:cs="Calibri"/>
          <w:lang w:eastAsia="nl-NL"/>
        </w:rPr>
        <w:t>het</w:t>
      </w:r>
      <w:r w:rsidRPr="00035E2B">
        <w:rPr>
          <w:rFonts w:eastAsiaTheme="minorEastAsia" w:cs="Calibri"/>
          <w:spacing w:val="23"/>
          <w:w w:val="102"/>
          <w:lang w:eastAsia="nl-NL"/>
        </w:rPr>
        <w:t xml:space="preserve"> </w:t>
      </w:r>
      <w:r w:rsidRPr="00035E2B">
        <w:rPr>
          <w:rFonts w:eastAsiaTheme="minorEastAsia" w:cs="Calibri"/>
          <w:spacing w:val="-1"/>
          <w:lang w:eastAsia="nl-NL"/>
        </w:rPr>
        <w:t>toilet</w:t>
      </w:r>
      <w:r w:rsidRPr="00035E2B">
        <w:rPr>
          <w:rFonts w:eastAsiaTheme="minorEastAsia" w:cs="Calibri"/>
          <w:spacing w:val="10"/>
          <w:lang w:eastAsia="nl-NL"/>
        </w:rPr>
        <w:t xml:space="preserve"> </w:t>
      </w:r>
      <w:r w:rsidRPr="00035E2B">
        <w:rPr>
          <w:rFonts w:eastAsiaTheme="minorEastAsia" w:cs="Calibri"/>
          <w:lang w:eastAsia="nl-NL"/>
        </w:rPr>
        <w:t>gaan,</w:t>
      </w:r>
      <w:r w:rsidRPr="00035E2B">
        <w:rPr>
          <w:rFonts w:eastAsiaTheme="minorEastAsia" w:cs="Calibri"/>
          <w:spacing w:val="11"/>
          <w:lang w:eastAsia="nl-NL"/>
        </w:rPr>
        <w:t xml:space="preserve"> </w:t>
      </w:r>
      <w:r w:rsidRPr="00035E2B">
        <w:rPr>
          <w:rFonts w:eastAsiaTheme="minorEastAsia" w:cs="Calibri"/>
          <w:lang w:eastAsia="nl-NL"/>
        </w:rPr>
        <w:t>kleren</w:t>
      </w:r>
      <w:r w:rsidRPr="00035E2B">
        <w:rPr>
          <w:rFonts w:eastAsiaTheme="minorEastAsia" w:cs="Calibri"/>
          <w:spacing w:val="10"/>
          <w:lang w:eastAsia="nl-NL"/>
        </w:rPr>
        <w:t xml:space="preserve"> </w:t>
      </w:r>
      <w:r w:rsidRPr="00035E2B">
        <w:rPr>
          <w:rFonts w:eastAsiaTheme="minorEastAsia" w:cs="Calibri"/>
          <w:lang w:eastAsia="nl-NL"/>
        </w:rPr>
        <w:t>aan-</w:t>
      </w:r>
      <w:r w:rsidRPr="00035E2B">
        <w:rPr>
          <w:rFonts w:eastAsiaTheme="minorEastAsia" w:cs="Calibri"/>
          <w:spacing w:val="11"/>
          <w:lang w:eastAsia="nl-NL"/>
        </w:rPr>
        <w:t xml:space="preserve"> </w:t>
      </w:r>
      <w:r w:rsidRPr="00035E2B">
        <w:rPr>
          <w:rFonts w:eastAsiaTheme="minorEastAsia" w:cs="Calibri"/>
          <w:lang w:eastAsia="nl-NL"/>
        </w:rPr>
        <w:t>en</w:t>
      </w:r>
      <w:r w:rsidRPr="00035E2B">
        <w:rPr>
          <w:rFonts w:eastAsiaTheme="minorEastAsia" w:cs="Calibri"/>
          <w:spacing w:val="11"/>
          <w:lang w:eastAsia="nl-NL"/>
        </w:rPr>
        <w:t xml:space="preserve"> </w:t>
      </w:r>
      <w:r w:rsidRPr="00035E2B">
        <w:rPr>
          <w:rFonts w:eastAsiaTheme="minorEastAsia" w:cs="Calibri"/>
          <w:spacing w:val="-1"/>
          <w:lang w:eastAsia="nl-NL"/>
        </w:rPr>
        <w:t>uitdoen</w:t>
      </w:r>
      <w:r w:rsidRPr="00035E2B">
        <w:rPr>
          <w:rFonts w:eastAsiaTheme="minorEastAsia" w:cs="Calibri"/>
          <w:spacing w:val="10"/>
          <w:lang w:eastAsia="nl-NL"/>
        </w:rPr>
        <w:t xml:space="preserve"> </w:t>
      </w:r>
      <w:r w:rsidRPr="00035E2B">
        <w:rPr>
          <w:rFonts w:eastAsiaTheme="minorEastAsia" w:cs="Calibri"/>
          <w:lang w:eastAsia="nl-NL"/>
        </w:rPr>
        <w:t>en</w:t>
      </w:r>
      <w:r w:rsidRPr="00035E2B">
        <w:rPr>
          <w:rFonts w:eastAsiaTheme="minorEastAsia" w:cs="Calibri"/>
          <w:spacing w:val="11"/>
          <w:lang w:eastAsia="nl-NL"/>
        </w:rPr>
        <w:t xml:space="preserve"> </w:t>
      </w:r>
      <w:r w:rsidRPr="00035E2B">
        <w:rPr>
          <w:rFonts w:eastAsiaTheme="minorEastAsia" w:cs="Calibri"/>
          <w:spacing w:val="-1"/>
          <w:lang w:eastAsia="nl-NL"/>
        </w:rPr>
        <w:t>opvouwen</w:t>
      </w:r>
      <w:r w:rsidRPr="00035E2B">
        <w:rPr>
          <w:rFonts w:eastAsiaTheme="minorEastAsia" w:cs="Calibri"/>
          <w:spacing w:val="25"/>
          <w:w w:val="103"/>
          <w:lang w:eastAsia="nl-NL"/>
        </w:rPr>
        <w:t xml:space="preserve"> </w:t>
      </w:r>
      <w:r w:rsidR="00965808" w:rsidRPr="00035E2B">
        <w:rPr>
          <w:rFonts w:eastAsiaTheme="minorEastAsia" w:cs="Calibri"/>
          <w:lang w:eastAsia="nl-NL"/>
        </w:rPr>
        <w:t>enz.</w:t>
      </w:r>
    </w:p>
    <w:p w:rsidR="003D7448" w:rsidRPr="00035E2B" w:rsidRDefault="00965808" w:rsidP="00651B9B">
      <w:pPr>
        <w:spacing w:after="0" w:line="240" w:lineRule="auto"/>
        <w:rPr>
          <w:rFonts w:cstheme="minorHAnsi"/>
        </w:rPr>
      </w:pPr>
      <w:r w:rsidRPr="00035E2B">
        <w:rPr>
          <w:rFonts w:eastAsiaTheme="minorEastAsia" w:cs="Calibri"/>
          <w:lang w:eastAsia="nl-NL"/>
        </w:rPr>
        <w:t>In ons informatieboekje leest u hierover meer</w:t>
      </w:r>
      <w:r w:rsidR="00755767" w:rsidRPr="00035E2B">
        <w:rPr>
          <w:rFonts w:eastAsiaTheme="minorEastAsia" w:cs="Calibri"/>
          <w:lang w:eastAsia="nl-NL"/>
        </w:rPr>
        <w:t>.</w:t>
      </w:r>
    </w:p>
    <w:p w:rsidR="003D7448" w:rsidRPr="00035E2B" w:rsidRDefault="003D7448" w:rsidP="00651B9B">
      <w:pPr>
        <w:spacing w:after="0" w:line="240" w:lineRule="auto"/>
        <w:rPr>
          <w:rFonts w:cstheme="minorHAnsi"/>
        </w:rPr>
      </w:pPr>
      <w:r w:rsidRPr="00035E2B">
        <w:rPr>
          <w:rFonts w:eastAsiaTheme="minorEastAsia" w:cs="Calibri"/>
          <w:spacing w:val="-2"/>
          <w:w w:val="105"/>
          <w:lang w:eastAsia="nl-NL"/>
        </w:rPr>
        <w:t>T</w:t>
      </w:r>
      <w:r w:rsidRPr="00035E2B">
        <w:rPr>
          <w:rFonts w:eastAsiaTheme="minorEastAsia" w:cs="Calibri"/>
          <w:spacing w:val="-1"/>
          <w:w w:val="105"/>
          <w:lang w:eastAsia="nl-NL"/>
        </w:rPr>
        <w:t>ijdens</w:t>
      </w:r>
      <w:r w:rsidRPr="00035E2B">
        <w:rPr>
          <w:rFonts w:eastAsiaTheme="minorEastAsia" w:cs="Calibri"/>
          <w:spacing w:val="-20"/>
          <w:w w:val="105"/>
          <w:lang w:eastAsia="nl-NL"/>
        </w:rPr>
        <w:t xml:space="preserve"> </w:t>
      </w:r>
      <w:r w:rsidRPr="00035E2B">
        <w:rPr>
          <w:rFonts w:eastAsiaTheme="minorEastAsia" w:cs="Calibri"/>
          <w:w w:val="105"/>
          <w:lang w:eastAsia="nl-NL"/>
        </w:rPr>
        <w:t>het</w:t>
      </w:r>
      <w:r w:rsidRPr="00035E2B">
        <w:rPr>
          <w:rFonts w:eastAsiaTheme="minorEastAsia" w:cs="Calibri"/>
          <w:spacing w:val="-19"/>
          <w:w w:val="105"/>
          <w:lang w:eastAsia="nl-NL"/>
        </w:rPr>
        <w:t xml:space="preserve"> </w:t>
      </w:r>
      <w:r w:rsidRPr="00035E2B">
        <w:rPr>
          <w:rFonts w:eastAsiaTheme="minorEastAsia" w:cs="Calibri"/>
          <w:spacing w:val="-2"/>
          <w:w w:val="105"/>
          <w:lang w:eastAsia="nl-NL"/>
        </w:rPr>
        <w:t>inschr</w:t>
      </w:r>
      <w:r w:rsidRPr="00035E2B">
        <w:rPr>
          <w:rFonts w:eastAsiaTheme="minorEastAsia" w:cs="Calibri"/>
          <w:spacing w:val="-1"/>
          <w:w w:val="105"/>
          <w:lang w:eastAsia="nl-NL"/>
        </w:rPr>
        <w:t>ijven</w:t>
      </w:r>
      <w:r w:rsidRPr="00035E2B">
        <w:rPr>
          <w:rFonts w:eastAsiaTheme="minorEastAsia" w:cs="Calibri"/>
          <w:spacing w:val="-19"/>
          <w:w w:val="105"/>
          <w:lang w:eastAsia="nl-NL"/>
        </w:rPr>
        <w:t xml:space="preserve"> </w:t>
      </w:r>
      <w:r w:rsidRPr="00035E2B">
        <w:rPr>
          <w:rFonts w:eastAsiaTheme="minorEastAsia" w:cs="Calibri"/>
          <w:spacing w:val="-1"/>
          <w:w w:val="105"/>
          <w:lang w:eastAsia="nl-NL"/>
        </w:rPr>
        <w:t>van</w:t>
      </w:r>
      <w:r w:rsidRPr="00035E2B">
        <w:rPr>
          <w:rFonts w:eastAsiaTheme="minorEastAsia" w:cs="Calibri"/>
          <w:spacing w:val="-20"/>
          <w:w w:val="105"/>
          <w:lang w:eastAsia="nl-NL"/>
        </w:rPr>
        <w:t xml:space="preserve"> </w:t>
      </w:r>
      <w:r w:rsidRPr="00035E2B">
        <w:rPr>
          <w:rFonts w:eastAsiaTheme="minorEastAsia" w:cs="Calibri"/>
          <w:w w:val="105"/>
          <w:lang w:eastAsia="nl-NL"/>
        </w:rPr>
        <w:t>uw</w:t>
      </w:r>
      <w:r w:rsidRPr="00035E2B">
        <w:rPr>
          <w:rFonts w:eastAsiaTheme="minorEastAsia" w:cs="Calibri"/>
          <w:spacing w:val="-19"/>
          <w:w w:val="105"/>
          <w:lang w:eastAsia="nl-NL"/>
        </w:rPr>
        <w:t xml:space="preserve"> </w:t>
      </w:r>
      <w:r w:rsidRPr="00035E2B">
        <w:rPr>
          <w:rFonts w:eastAsiaTheme="minorEastAsia" w:cs="Calibri"/>
          <w:spacing w:val="-1"/>
          <w:w w:val="105"/>
          <w:lang w:eastAsia="nl-NL"/>
        </w:rPr>
        <w:t>zoon/doch</w:t>
      </w:r>
      <w:r w:rsidRPr="00035E2B">
        <w:rPr>
          <w:rFonts w:eastAsiaTheme="minorEastAsia" w:cs="Calibri"/>
          <w:spacing w:val="-2"/>
          <w:w w:val="105"/>
          <w:lang w:eastAsia="nl-NL"/>
        </w:rPr>
        <w:t>ter</w:t>
      </w:r>
      <w:r w:rsidRPr="00035E2B">
        <w:rPr>
          <w:rFonts w:eastAsiaTheme="minorEastAsia" w:cs="Calibri"/>
          <w:spacing w:val="-19"/>
          <w:w w:val="105"/>
          <w:lang w:eastAsia="nl-NL"/>
        </w:rPr>
        <w:t xml:space="preserve"> </w:t>
      </w:r>
      <w:r w:rsidRPr="00035E2B">
        <w:rPr>
          <w:rFonts w:eastAsiaTheme="minorEastAsia" w:cs="Calibri"/>
          <w:w w:val="105"/>
          <w:lang w:eastAsia="nl-NL"/>
        </w:rPr>
        <w:t>moet</w:t>
      </w:r>
      <w:r w:rsidRPr="00035E2B">
        <w:rPr>
          <w:rFonts w:eastAsiaTheme="minorEastAsia" w:cs="Calibri"/>
          <w:spacing w:val="45"/>
          <w:w w:val="102"/>
          <w:lang w:eastAsia="nl-NL"/>
        </w:rPr>
        <w:t xml:space="preserve"> </w:t>
      </w:r>
      <w:r w:rsidRPr="00035E2B">
        <w:rPr>
          <w:rFonts w:eastAsiaTheme="minorEastAsia" w:cs="Calibri"/>
          <w:w w:val="105"/>
          <w:lang w:eastAsia="nl-NL"/>
        </w:rPr>
        <w:t>een</w:t>
      </w:r>
      <w:r w:rsidRPr="00035E2B">
        <w:rPr>
          <w:rFonts w:eastAsiaTheme="minorEastAsia" w:cs="Calibri"/>
          <w:spacing w:val="-21"/>
          <w:w w:val="105"/>
          <w:lang w:eastAsia="nl-NL"/>
        </w:rPr>
        <w:t xml:space="preserve"> </w:t>
      </w:r>
      <w:r w:rsidRPr="00035E2B">
        <w:rPr>
          <w:rFonts w:eastAsiaTheme="minorEastAsia" w:cs="Calibri"/>
          <w:spacing w:val="-2"/>
          <w:w w:val="105"/>
          <w:lang w:eastAsia="nl-NL"/>
        </w:rPr>
        <w:t>inschr</w:t>
      </w:r>
      <w:r w:rsidRPr="00035E2B">
        <w:rPr>
          <w:rFonts w:eastAsiaTheme="minorEastAsia" w:cs="Calibri"/>
          <w:spacing w:val="-1"/>
          <w:w w:val="105"/>
          <w:lang w:eastAsia="nl-NL"/>
        </w:rPr>
        <w:t>ijvingsf</w:t>
      </w:r>
      <w:r w:rsidRPr="00035E2B">
        <w:rPr>
          <w:rFonts w:eastAsiaTheme="minorEastAsia" w:cs="Calibri"/>
          <w:spacing w:val="-2"/>
          <w:w w:val="105"/>
          <w:lang w:eastAsia="nl-NL"/>
        </w:rPr>
        <w:t>ormulier</w:t>
      </w:r>
      <w:r w:rsidRPr="00035E2B">
        <w:rPr>
          <w:rFonts w:eastAsiaTheme="minorEastAsia" w:cs="Calibri"/>
          <w:spacing w:val="-20"/>
          <w:w w:val="105"/>
          <w:lang w:eastAsia="nl-NL"/>
        </w:rPr>
        <w:t xml:space="preserve"> </w:t>
      </w:r>
      <w:r w:rsidRPr="00035E2B">
        <w:rPr>
          <w:rFonts w:eastAsiaTheme="minorEastAsia" w:cs="Calibri"/>
          <w:w w:val="105"/>
          <w:lang w:eastAsia="nl-NL"/>
        </w:rPr>
        <w:t>ingevuld</w:t>
      </w:r>
      <w:r w:rsidRPr="00035E2B">
        <w:rPr>
          <w:rFonts w:eastAsiaTheme="minorEastAsia" w:cs="Calibri"/>
          <w:spacing w:val="-21"/>
          <w:w w:val="105"/>
          <w:lang w:eastAsia="nl-NL"/>
        </w:rPr>
        <w:t xml:space="preserve"> </w:t>
      </w:r>
      <w:r w:rsidRPr="00035E2B">
        <w:rPr>
          <w:rFonts w:eastAsiaTheme="minorEastAsia" w:cs="Calibri"/>
          <w:w w:val="105"/>
          <w:lang w:eastAsia="nl-NL"/>
        </w:rPr>
        <w:t>en</w:t>
      </w:r>
      <w:r w:rsidRPr="00035E2B">
        <w:rPr>
          <w:rFonts w:eastAsiaTheme="minorEastAsia" w:cs="Calibri"/>
          <w:spacing w:val="-20"/>
          <w:w w:val="105"/>
          <w:lang w:eastAsia="nl-NL"/>
        </w:rPr>
        <w:t xml:space="preserve"> </w:t>
      </w:r>
      <w:r w:rsidRPr="00035E2B">
        <w:rPr>
          <w:rFonts w:eastAsiaTheme="minorEastAsia" w:cs="Calibri"/>
          <w:w w:val="105"/>
          <w:lang w:eastAsia="nl-NL"/>
        </w:rPr>
        <w:t>ondertekend</w:t>
      </w:r>
      <w:r w:rsidRPr="00035E2B">
        <w:rPr>
          <w:rFonts w:eastAsiaTheme="minorEastAsia" w:cs="Calibri"/>
          <w:spacing w:val="42"/>
          <w:w w:val="103"/>
          <w:lang w:eastAsia="nl-NL"/>
        </w:rPr>
        <w:t xml:space="preserve"> </w:t>
      </w:r>
      <w:r w:rsidRPr="00035E2B">
        <w:rPr>
          <w:rFonts w:eastAsiaTheme="minorEastAsia" w:cs="Calibri"/>
          <w:spacing w:val="-2"/>
          <w:w w:val="105"/>
          <w:lang w:eastAsia="nl-NL"/>
        </w:rPr>
        <w:t>worden.</w:t>
      </w:r>
      <w:r w:rsidRPr="00035E2B">
        <w:rPr>
          <w:rFonts w:eastAsiaTheme="minorEastAsia" w:cs="Calibri"/>
          <w:spacing w:val="-15"/>
          <w:w w:val="105"/>
          <w:lang w:eastAsia="nl-NL"/>
        </w:rPr>
        <w:t xml:space="preserve"> </w:t>
      </w:r>
      <w:r w:rsidRPr="00035E2B">
        <w:rPr>
          <w:rFonts w:eastAsiaTheme="minorEastAsia" w:cs="Calibri"/>
          <w:w w:val="105"/>
          <w:lang w:eastAsia="nl-NL"/>
        </w:rPr>
        <w:t>Hierop</w:t>
      </w:r>
      <w:r w:rsidRPr="00035E2B">
        <w:rPr>
          <w:rFonts w:eastAsiaTheme="minorEastAsia" w:cs="Calibri"/>
          <w:spacing w:val="-14"/>
          <w:w w:val="105"/>
          <w:lang w:eastAsia="nl-NL"/>
        </w:rPr>
        <w:t xml:space="preserve"> </w:t>
      </w:r>
      <w:r w:rsidRPr="00035E2B">
        <w:rPr>
          <w:rFonts w:eastAsiaTheme="minorEastAsia" w:cs="Calibri"/>
          <w:w w:val="105"/>
          <w:lang w:eastAsia="nl-NL"/>
        </w:rPr>
        <w:t>staan</w:t>
      </w:r>
      <w:r w:rsidRPr="00035E2B">
        <w:rPr>
          <w:rFonts w:eastAsiaTheme="minorEastAsia" w:cs="Calibri"/>
          <w:spacing w:val="-14"/>
          <w:w w:val="105"/>
          <w:lang w:eastAsia="nl-NL"/>
        </w:rPr>
        <w:t xml:space="preserve"> </w:t>
      </w:r>
      <w:r w:rsidRPr="00035E2B">
        <w:rPr>
          <w:rFonts w:eastAsiaTheme="minorEastAsia" w:cs="Calibri"/>
          <w:spacing w:val="-1"/>
          <w:w w:val="105"/>
          <w:lang w:eastAsia="nl-NL"/>
        </w:rPr>
        <w:t>gegev</w:t>
      </w:r>
      <w:r w:rsidRPr="00035E2B">
        <w:rPr>
          <w:rFonts w:eastAsiaTheme="minorEastAsia" w:cs="Calibri"/>
          <w:spacing w:val="-2"/>
          <w:w w:val="105"/>
          <w:lang w:eastAsia="nl-NL"/>
        </w:rPr>
        <w:t>ens</w:t>
      </w:r>
      <w:r w:rsidRPr="00035E2B">
        <w:rPr>
          <w:rFonts w:eastAsiaTheme="minorEastAsia" w:cs="Calibri"/>
          <w:spacing w:val="-14"/>
          <w:w w:val="105"/>
          <w:lang w:eastAsia="nl-NL"/>
        </w:rPr>
        <w:t xml:space="preserve"> </w:t>
      </w:r>
      <w:r w:rsidRPr="00035E2B">
        <w:rPr>
          <w:rFonts w:eastAsiaTheme="minorEastAsia" w:cs="Calibri"/>
          <w:spacing w:val="-1"/>
          <w:w w:val="105"/>
          <w:lang w:eastAsia="nl-NL"/>
        </w:rPr>
        <w:t>van</w:t>
      </w:r>
      <w:r w:rsidRPr="00035E2B">
        <w:rPr>
          <w:rFonts w:eastAsiaTheme="minorEastAsia" w:cs="Calibri"/>
          <w:spacing w:val="-14"/>
          <w:w w:val="105"/>
          <w:lang w:eastAsia="nl-NL"/>
        </w:rPr>
        <w:t xml:space="preserve"> </w:t>
      </w:r>
      <w:r w:rsidRPr="00035E2B">
        <w:rPr>
          <w:rFonts w:eastAsiaTheme="minorEastAsia" w:cs="Calibri"/>
          <w:w w:val="105"/>
          <w:lang w:eastAsia="nl-NL"/>
        </w:rPr>
        <w:t>u</w:t>
      </w:r>
      <w:r w:rsidRPr="00035E2B">
        <w:rPr>
          <w:rFonts w:eastAsiaTheme="minorEastAsia" w:cs="Calibri"/>
          <w:spacing w:val="-14"/>
          <w:w w:val="105"/>
          <w:lang w:eastAsia="nl-NL"/>
        </w:rPr>
        <w:t xml:space="preserve"> </w:t>
      </w:r>
      <w:r w:rsidRPr="00035E2B">
        <w:rPr>
          <w:rFonts w:eastAsiaTheme="minorEastAsia" w:cs="Calibri"/>
          <w:w w:val="105"/>
          <w:lang w:eastAsia="nl-NL"/>
        </w:rPr>
        <w:t>en</w:t>
      </w:r>
      <w:r w:rsidRPr="00035E2B">
        <w:rPr>
          <w:rFonts w:eastAsiaTheme="minorEastAsia" w:cs="Calibri"/>
          <w:spacing w:val="-14"/>
          <w:w w:val="105"/>
          <w:lang w:eastAsia="nl-NL"/>
        </w:rPr>
        <w:t xml:space="preserve"> </w:t>
      </w:r>
      <w:r w:rsidRPr="00035E2B">
        <w:rPr>
          <w:rFonts w:eastAsiaTheme="minorEastAsia" w:cs="Calibri"/>
          <w:w w:val="105"/>
          <w:lang w:eastAsia="nl-NL"/>
        </w:rPr>
        <w:t>uw</w:t>
      </w:r>
      <w:r w:rsidRPr="00035E2B">
        <w:rPr>
          <w:rFonts w:eastAsiaTheme="minorEastAsia" w:cs="Calibri"/>
          <w:spacing w:val="-14"/>
          <w:w w:val="105"/>
          <w:lang w:eastAsia="nl-NL"/>
        </w:rPr>
        <w:t xml:space="preserve"> </w:t>
      </w:r>
      <w:r w:rsidRPr="00035E2B">
        <w:rPr>
          <w:rFonts w:eastAsiaTheme="minorEastAsia" w:cs="Calibri"/>
          <w:w w:val="105"/>
          <w:lang w:eastAsia="nl-NL"/>
        </w:rPr>
        <w:t>kind.</w:t>
      </w:r>
      <w:r w:rsidRPr="00035E2B">
        <w:rPr>
          <w:rFonts w:eastAsiaTheme="minorEastAsia" w:cs="Calibri"/>
          <w:spacing w:val="25"/>
          <w:w w:val="82"/>
          <w:lang w:eastAsia="nl-NL"/>
        </w:rPr>
        <w:t xml:space="preserve"> </w:t>
      </w:r>
      <w:r w:rsidRPr="00035E2B">
        <w:rPr>
          <w:rFonts w:eastAsiaTheme="minorEastAsia" w:cs="Calibri"/>
          <w:w w:val="105"/>
          <w:lang w:eastAsia="nl-NL"/>
        </w:rPr>
        <w:t>Het</w:t>
      </w:r>
      <w:r w:rsidRPr="00035E2B">
        <w:rPr>
          <w:rFonts w:eastAsiaTheme="minorEastAsia" w:cs="Calibri"/>
          <w:spacing w:val="-18"/>
          <w:w w:val="105"/>
          <w:lang w:eastAsia="nl-NL"/>
        </w:rPr>
        <w:t xml:space="preserve"> </w:t>
      </w:r>
      <w:r w:rsidRPr="00035E2B">
        <w:rPr>
          <w:rFonts w:eastAsiaTheme="minorEastAsia" w:cs="Calibri"/>
          <w:spacing w:val="-2"/>
          <w:w w:val="105"/>
          <w:lang w:eastAsia="nl-NL"/>
        </w:rPr>
        <w:t>formulier</w:t>
      </w:r>
      <w:r w:rsidRPr="00035E2B">
        <w:rPr>
          <w:rFonts w:eastAsiaTheme="minorEastAsia" w:cs="Calibri"/>
          <w:spacing w:val="-18"/>
          <w:w w:val="105"/>
          <w:lang w:eastAsia="nl-NL"/>
        </w:rPr>
        <w:t xml:space="preserve"> </w:t>
      </w:r>
      <w:r w:rsidRPr="00035E2B">
        <w:rPr>
          <w:rFonts w:eastAsiaTheme="minorEastAsia" w:cs="Calibri"/>
          <w:w w:val="105"/>
          <w:lang w:eastAsia="nl-NL"/>
        </w:rPr>
        <w:t>is</w:t>
      </w:r>
      <w:r w:rsidRPr="00035E2B">
        <w:rPr>
          <w:rFonts w:eastAsiaTheme="minorEastAsia" w:cs="Calibri"/>
          <w:spacing w:val="-18"/>
          <w:w w:val="105"/>
          <w:lang w:eastAsia="nl-NL"/>
        </w:rPr>
        <w:t xml:space="preserve"> </w:t>
      </w:r>
      <w:r w:rsidRPr="00035E2B">
        <w:rPr>
          <w:rFonts w:eastAsiaTheme="minorEastAsia" w:cs="Calibri"/>
          <w:w w:val="105"/>
          <w:lang w:eastAsia="nl-NL"/>
        </w:rPr>
        <w:t>ook</w:t>
      </w:r>
      <w:r w:rsidRPr="00035E2B">
        <w:rPr>
          <w:rFonts w:eastAsiaTheme="minorEastAsia" w:cs="Calibri"/>
          <w:spacing w:val="-17"/>
          <w:w w:val="105"/>
          <w:lang w:eastAsia="nl-NL"/>
        </w:rPr>
        <w:t xml:space="preserve"> </w:t>
      </w:r>
      <w:r w:rsidRPr="00035E2B">
        <w:rPr>
          <w:rFonts w:eastAsiaTheme="minorEastAsia" w:cs="Calibri"/>
          <w:spacing w:val="-2"/>
          <w:w w:val="105"/>
          <w:lang w:eastAsia="nl-NL"/>
        </w:rPr>
        <w:t>te</w:t>
      </w:r>
      <w:r w:rsidRPr="00035E2B">
        <w:rPr>
          <w:rFonts w:eastAsiaTheme="minorEastAsia" w:cs="Calibri"/>
          <w:spacing w:val="-18"/>
          <w:w w:val="105"/>
          <w:lang w:eastAsia="nl-NL"/>
        </w:rPr>
        <w:t xml:space="preserve"> </w:t>
      </w:r>
      <w:r w:rsidRPr="00035E2B">
        <w:rPr>
          <w:rFonts w:eastAsiaTheme="minorEastAsia" w:cs="Calibri"/>
          <w:spacing w:val="-1"/>
          <w:w w:val="105"/>
          <w:lang w:eastAsia="nl-NL"/>
        </w:rPr>
        <w:t>downloaden</w:t>
      </w:r>
      <w:r w:rsidRPr="00035E2B">
        <w:rPr>
          <w:rFonts w:eastAsiaTheme="minorEastAsia" w:cs="Calibri"/>
          <w:spacing w:val="-18"/>
          <w:w w:val="105"/>
          <w:lang w:eastAsia="nl-NL"/>
        </w:rPr>
        <w:t xml:space="preserve"> </w:t>
      </w:r>
      <w:r w:rsidRPr="00035E2B">
        <w:rPr>
          <w:rFonts w:eastAsiaTheme="minorEastAsia" w:cs="Calibri"/>
          <w:w w:val="105"/>
          <w:lang w:eastAsia="nl-NL"/>
        </w:rPr>
        <w:t>via</w:t>
      </w:r>
      <w:r w:rsidRPr="00035E2B">
        <w:rPr>
          <w:rFonts w:eastAsiaTheme="minorEastAsia" w:cs="Calibri"/>
          <w:spacing w:val="-17"/>
          <w:w w:val="105"/>
          <w:lang w:eastAsia="nl-NL"/>
        </w:rPr>
        <w:t xml:space="preserve"> </w:t>
      </w:r>
      <w:r w:rsidRPr="00035E2B">
        <w:rPr>
          <w:rFonts w:eastAsiaTheme="minorEastAsia" w:cs="Calibri"/>
          <w:w w:val="105"/>
          <w:lang w:eastAsia="nl-NL"/>
        </w:rPr>
        <w:t>de</w:t>
      </w:r>
      <w:r w:rsidRPr="00035E2B">
        <w:rPr>
          <w:rFonts w:eastAsiaTheme="minorEastAsia" w:cs="Calibri"/>
          <w:spacing w:val="-18"/>
          <w:w w:val="105"/>
          <w:lang w:eastAsia="nl-NL"/>
        </w:rPr>
        <w:t xml:space="preserve"> </w:t>
      </w:r>
      <w:r w:rsidRPr="00035E2B">
        <w:rPr>
          <w:rFonts w:eastAsiaTheme="minorEastAsia" w:cs="Calibri"/>
          <w:spacing w:val="-2"/>
          <w:w w:val="105"/>
          <w:lang w:eastAsia="nl-NL"/>
        </w:rPr>
        <w:t>website.</w:t>
      </w:r>
      <w:r w:rsidRPr="00035E2B">
        <w:rPr>
          <w:rFonts w:eastAsiaTheme="minorEastAsia" w:cs="Calibri"/>
          <w:spacing w:val="31"/>
          <w:w w:val="82"/>
          <w:lang w:eastAsia="nl-NL"/>
        </w:rPr>
        <w:t xml:space="preserve"> </w:t>
      </w:r>
      <w:r w:rsidRPr="00035E2B">
        <w:rPr>
          <w:rFonts w:eastAsiaTheme="minorEastAsia" w:cs="Calibri"/>
          <w:w w:val="105"/>
          <w:lang w:eastAsia="nl-NL"/>
        </w:rPr>
        <w:t>Ook</w:t>
      </w:r>
      <w:r w:rsidRPr="00035E2B">
        <w:rPr>
          <w:rFonts w:eastAsiaTheme="minorEastAsia" w:cs="Calibri"/>
          <w:spacing w:val="-18"/>
          <w:w w:val="105"/>
          <w:lang w:eastAsia="nl-NL"/>
        </w:rPr>
        <w:t xml:space="preserve"> </w:t>
      </w:r>
      <w:r w:rsidRPr="00035E2B">
        <w:rPr>
          <w:rFonts w:eastAsiaTheme="minorEastAsia" w:cs="Calibri"/>
          <w:w w:val="105"/>
          <w:lang w:eastAsia="nl-NL"/>
        </w:rPr>
        <w:t>moet</w:t>
      </w:r>
      <w:r w:rsidRPr="00035E2B">
        <w:rPr>
          <w:rFonts w:eastAsiaTheme="minorEastAsia" w:cs="Calibri"/>
          <w:spacing w:val="-17"/>
          <w:w w:val="105"/>
          <w:lang w:eastAsia="nl-NL"/>
        </w:rPr>
        <w:t xml:space="preserve"> </w:t>
      </w:r>
      <w:r w:rsidRPr="00035E2B">
        <w:rPr>
          <w:rFonts w:eastAsiaTheme="minorEastAsia" w:cs="Calibri"/>
          <w:w w:val="105"/>
          <w:lang w:eastAsia="nl-NL"/>
        </w:rPr>
        <w:t>de</w:t>
      </w:r>
      <w:r w:rsidRPr="00035E2B">
        <w:rPr>
          <w:rFonts w:eastAsiaTheme="minorEastAsia" w:cs="Calibri"/>
          <w:spacing w:val="-17"/>
          <w:w w:val="105"/>
          <w:lang w:eastAsia="nl-NL"/>
        </w:rPr>
        <w:t xml:space="preserve"> </w:t>
      </w:r>
      <w:r w:rsidRPr="00035E2B">
        <w:rPr>
          <w:rFonts w:eastAsiaTheme="minorEastAsia" w:cs="Calibri"/>
          <w:w w:val="105"/>
          <w:lang w:eastAsia="nl-NL"/>
        </w:rPr>
        <w:t>school</w:t>
      </w:r>
      <w:r w:rsidRPr="00035E2B">
        <w:rPr>
          <w:rFonts w:eastAsiaTheme="minorEastAsia" w:cs="Calibri"/>
          <w:spacing w:val="-17"/>
          <w:w w:val="105"/>
          <w:lang w:eastAsia="nl-NL"/>
        </w:rPr>
        <w:t xml:space="preserve"> </w:t>
      </w:r>
      <w:r w:rsidRPr="00035E2B">
        <w:rPr>
          <w:rFonts w:eastAsiaTheme="minorEastAsia" w:cs="Calibri"/>
          <w:spacing w:val="-2"/>
          <w:w w:val="105"/>
          <w:lang w:eastAsia="nl-NL"/>
        </w:rPr>
        <w:t>ouders/ver</w:t>
      </w:r>
      <w:r w:rsidRPr="00035E2B">
        <w:rPr>
          <w:rFonts w:eastAsiaTheme="minorEastAsia" w:cs="Calibri"/>
          <w:spacing w:val="-1"/>
          <w:w w:val="105"/>
          <w:lang w:eastAsia="nl-NL"/>
        </w:rPr>
        <w:t>z</w:t>
      </w:r>
      <w:r w:rsidRPr="00035E2B">
        <w:rPr>
          <w:rFonts w:eastAsiaTheme="minorEastAsia" w:cs="Calibri"/>
          <w:spacing w:val="-2"/>
          <w:w w:val="105"/>
          <w:lang w:eastAsia="nl-NL"/>
        </w:rPr>
        <w:t>or</w:t>
      </w:r>
      <w:r w:rsidRPr="00035E2B">
        <w:rPr>
          <w:rFonts w:eastAsiaTheme="minorEastAsia" w:cs="Calibri"/>
          <w:spacing w:val="-1"/>
          <w:w w:val="105"/>
          <w:lang w:eastAsia="nl-NL"/>
        </w:rPr>
        <w:t>gers</w:t>
      </w:r>
      <w:r w:rsidRPr="00035E2B">
        <w:rPr>
          <w:rFonts w:eastAsiaTheme="minorEastAsia" w:cs="Calibri"/>
          <w:spacing w:val="-17"/>
          <w:w w:val="105"/>
          <w:lang w:eastAsia="nl-NL"/>
        </w:rPr>
        <w:t xml:space="preserve"> </w:t>
      </w:r>
      <w:r w:rsidRPr="00035E2B">
        <w:rPr>
          <w:rFonts w:eastAsiaTheme="minorEastAsia" w:cs="Calibri"/>
          <w:spacing w:val="-2"/>
          <w:w w:val="105"/>
          <w:lang w:eastAsia="nl-NL"/>
        </w:rPr>
        <w:t>vr</w:t>
      </w:r>
      <w:r w:rsidRPr="00035E2B">
        <w:rPr>
          <w:rFonts w:eastAsiaTheme="minorEastAsia" w:cs="Calibri"/>
          <w:spacing w:val="-1"/>
          <w:w w:val="105"/>
          <w:lang w:eastAsia="nl-NL"/>
        </w:rPr>
        <w:t>agen</w:t>
      </w:r>
      <w:r w:rsidRPr="00035E2B">
        <w:rPr>
          <w:rFonts w:eastAsiaTheme="minorEastAsia" w:cs="Calibri"/>
          <w:spacing w:val="-17"/>
          <w:w w:val="105"/>
          <w:lang w:eastAsia="nl-NL"/>
        </w:rPr>
        <w:t xml:space="preserve"> </w:t>
      </w:r>
      <w:r w:rsidRPr="00035E2B">
        <w:rPr>
          <w:rFonts w:eastAsiaTheme="minorEastAsia" w:cs="Calibri"/>
          <w:w w:val="105"/>
          <w:lang w:eastAsia="nl-NL"/>
        </w:rPr>
        <w:t>om</w:t>
      </w:r>
      <w:r w:rsidRPr="00035E2B">
        <w:rPr>
          <w:rFonts w:eastAsiaTheme="minorEastAsia" w:cs="Calibri"/>
          <w:spacing w:val="35"/>
          <w:w w:val="104"/>
          <w:lang w:eastAsia="nl-NL"/>
        </w:rPr>
        <w:t xml:space="preserve"> </w:t>
      </w:r>
      <w:r w:rsidRPr="00035E2B">
        <w:rPr>
          <w:rFonts w:eastAsiaTheme="minorEastAsia" w:cs="Calibri"/>
          <w:spacing w:val="-1"/>
          <w:w w:val="105"/>
          <w:lang w:eastAsia="nl-NL"/>
        </w:rPr>
        <w:t>opgav</w:t>
      </w:r>
      <w:r w:rsidRPr="00035E2B">
        <w:rPr>
          <w:rFonts w:eastAsiaTheme="minorEastAsia" w:cs="Calibri"/>
          <w:spacing w:val="-2"/>
          <w:w w:val="105"/>
          <w:lang w:eastAsia="nl-NL"/>
        </w:rPr>
        <w:t>e</w:t>
      </w:r>
      <w:r w:rsidRPr="00035E2B">
        <w:rPr>
          <w:rFonts w:eastAsiaTheme="minorEastAsia" w:cs="Calibri"/>
          <w:spacing w:val="-14"/>
          <w:w w:val="105"/>
          <w:lang w:eastAsia="nl-NL"/>
        </w:rPr>
        <w:t xml:space="preserve"> </w:t>
      </w:r>
      <w:r w:rsidRPr="00035E2B">
        <w:rPr>
          <w:rFonts w:eastAsiaTheme="minorEastAsia" w:cs="Calibri"/>
          <w:spacing w:val="-2"/>
          <w:w w:val="105"/>
          <w:lang w:eastAsia="nl-NL"/>
        </w:rPr>
        <w:t>te</w:t>
      </w:r>
      <w:r w:rsidRPr="00035E2B">
        <w:rPr>
          <w:rFonts w:eastAsiaTheme="minorEastAsia" w:cs="Calibri"/>
          <w:spacing w:val="-14"/>
          <w:w w:val="105"/>
          <w:lang w:eastAsia="nl-NL"/>
        </w:rPr>
        <w:t xml:space="preserve"> </w:t>
      </w:r>
      <w:r w:rsidRPr="00035E2B">
        <w:rPr>
          <w:rFonts w:eastAsiaTheme="minorEastAsia" w:cs="Calibri"/>
          <w:w w:val="105"/>
          <w:lang w:eastAsia="nl-NL"/>
        </w:rPr>
        <w:t>doen</w:t>
      </w:r>
      <w:r w:rsidRPr="00035E2B">
        <w:rPr>
          <w:rFonts w:eastAsiaTheme="minorEastAsia" w:cs="Calibri"/>
          <w:spacing w:val="-14"/>
          <w:w w:val="105"/>
          <w:lang w:eastAsia="nl-NL"/>
        </w:rPr>
        <w:t xml:space="preserve"> </w:t>
      </w:r>
      <w:r w:rsidRPr="00035E2B">
        <w:rPr>
          <w:rFonts w:eastAsiaTheme="minorEastAsia" w:cs="Calibri"/>
          <w:spacing w:val="-1"/>
          <w:w w:val="105"/>
          <w:lang w:eastAsia="nl-NL"/>
        </w:rPr>
        <w:t>van</w:t>
      </w:r>
      <w:r w:rsidRPr="00035E2B">
        <w:rPr>
          <w:rFonts w:eastAsiaTheme="minorEastAsia" w:cs="Calibri"/>
          <w:spacing w:val="-13"/>
          <w:w w:val="105"/>
          <w:lang w:eastAsia="nl-NL"/>
        </w:rPr>
        <w:t xml:space="preserve"> </w:t>
      </w:r>
      <w:r w:rsidRPr="00035E2B">
        <w:rPr>
          <w:rFonts w:eastAsiaTheme="minorEastAsia" w:cs="Calibri"/>
          <w:w w:val="105"/>
          <w:lang w:eastAsia="nl-NL"/>
        </w:rPr>
        <w:t>het</w:t>
      </w:r>
      <w:r w:rsidRPr="00035E2B">
        <w:rPr>
          <w:rFonts w:eastAsiaTheme="minorEastAsia" w:cs="Calibri"/>
          <w:spacing w:val="-14"/>
          <w:w w:val="105"/>
          <w:lang w:eastAsia="nl-NL"/>
        </w:rPr>
        <w:t xml:space="preserve"> </w:t>
      </w:r>
      <w:r w:rsidRPr="00035E2B">
        <w:rPr>
          <w:rFonts w:eastAsiaTheme="minorEastAsia" w:cs="Calibri"/>
          <w:w w:val="105"/>
          <w:lang w:eastAsia="nl-NL"/>
        </w:rPr>
        <w:t>BSN-nummer</w:t>
      </w:r>
      <w:r w:rsidRPr="00035E2B">
        <w:rPr>
          <w:rFonts w:eastAsiaTheme="minorEastAsia" w:cs="Calibri"/>
          <w:spacing w:val="-14"/>
          <w:w w:val="105"/>
          <w:lang w:eastAsia="nl-NL"/>
        </w:rPr>
        <w:t xml:space="preserve"> </w:t>
      </w:r>
      <w:r w:rsidRPr="00035E2B">
        <w:rPr>
          <w:rFonts w:eastAsiaTheme="minorEastAsia" w:cs="Calibri"/>
          <w:spacing w:val="-1"/>
          <w:w w:val="105"/>
          <w:lang w:eastAsia="nl-NL"/>
        </w:rPr>
        <w:t>van</w:t>
      </w:r>
      <w:r w:rsidRPr="00035E2B">
        <w:rPr>
          <w:rFonts w:eastAsiaTheme="minorEastAsia" w:cs="Calibri"/>
          <w:spacing w:val="-13"/>
          <w:w w:val="105"/>
          <w:lang w:eastAsia="nl-NL"/>
        </w:rPr>
        <w:t xml:space="preserve"> </w:t>
      </w:r>
      <w:r w:rsidRPr="00035E2B">
        <w:rPr>
          <w:rFonts w:eastAsiaTheme="minorEastAsia" w:cs="Calibri"/>
          <w:w w:val="105"/>
          <w:lang w:eastAsia="nl-NL"/>
        </w:rPr>
        <w:t>hun</w:t>
      </w:r>
      <w:r w:rsidRPr="00035E2B">
        <w:rPr>
          <w:rFonts w:eastAsiaTheme="minorEastAsia" w:cs="Calibri"/>
          <w:spacing w:val="-14"/>
          <w:w w:val="105"/>
          <w:lang w:eastAsia="nl-NL"/>
        </w:rPr>
        <w:t xml:space="preserve"> </w:t>
      </w:r>
      <w:r w:rsidRPr="00035E2B">
        <w:rPr>
          <w:rFonts w:eastAsiaTheme="minorEastAsia" w:cs="Calibri"/>
          <w:w w:val="105"/>
          <w:lang w:eastAsia="nl-NL"/>
        </w:rPr>
        <w:t>kind.</w:t>
      </w:r>
    </w:p>
    <w:p w:rsidR="00965808" w:rsidRPr="00035E2B" w:rsidRDefault="003D7448" w:rsidP="00651B9B">
      <w:pPr>
        <w:spacing w:after="0" w:line="240" w:lineRule="auto"/>
        <w:rPr>
          <w:rFonts w:cstheme="minorHAnsi"/>
        </w:rPr>
      </w:pPr>
      <w:r w:rsidRPr="00035E2B">
        <w:rPr>
          <w:rFonts w:eastAsiaTheme="minorEastAsia" w:cs="Calibri"/>
          <w:spacing w:val="-3"/>
          <w:w w:val="105"/>
          <w:lang w:eastAsia="nl-NL"/>
        </w:rPr>
        <w:t>Wij</w:t>
      </w:r>
      <w:r w:rsidRPr="00035E2B">
        <w:rPr>
          <w:rFonts w:eastAsiaTheme="minorEastAsia" w:cs="Calibri"/>
          <w:spacing w:val="-19"/>
          <w:w w:val="105"/>
          <w:lang w:eastAsia="nl-NL"/>
        </w:rPr>
        <w:t xml:space="preserve"> </w:t>
      </w:r>
      <w:r w:rsidRPr="00035E2B">
        <w:rPr>
          <w:rFonts w:eastAsiaTheme="minorEastAsia" w:cs="Calibri"/>
          <w:w w:val="105"/>
          <w:lang w:eastAsia="nl-NL"/>
        </w:rPr>
        <w:t>zijn</w:t>
      </w:r>
      <w:r w:rsidRPr="00035E2B">
        <w:rPr>
          <w:rFonts w:eastAsiaTheme="minorEastAsia" w:cs="Calibri"/>
          <w:spacing w:val="-19"/>
          <w:w w:val="105"/>
          <w:lang w:eastAsia="nl-NL"/>
        </w:rPr>
        <w:t xml:space="preserve"> </w:t>
      </w:r>
      <w:r w:rsidRPr="00035E2B">
        <w:rPr>
          <w:rFonts w:eastAsiaTheme="minorEastAsia" w:cs="Calibri"/>
          <w:w w:val="105"/>
          <w:lang w:eastAsia="nl-NL"/>
        </w:rPr>
        <w:t>hier</w:t>
      </w:r>
      <w:r w:rsidRPr="00035E2B">
        <w:rPr>
          <w:rFonts w:eastAsiaTheme="minorEastAsia" w:cs="Calibri"/>
          <w:spacing w:val="-18"/>
          <w:w w:val="105"/>
          <w:lang w:eastAsia="nl-NL"/>
        </w:rPr>
        <w:t xml:space="preserve"> </w:t>
      </w:r>
      <w:r w:rsidRPr="00035E2B">
        <w:rPr>
          <w:rFonts w:eastAsiaTheme="minorEastAsia" w:cs="Calibri"/>
          <w:spacing w:val="-2"/>
          <w:w w:val="105"/>
          <w:lang w:eastAsia="nl-NL"/>
        </w:rPr>
        <w:t>wettelijk</w:t>
      </w:r>
      <w:r w:rsidRPr="00035E2B">
        <w:rPr>
          <w:rFonts w:eastAsiaTheme="minorEastAsia" w:cs="Calibri"/>
          <w:spacing w:val="-19"/>
          <w:w w:val="105"/>
          <w:lang w:eastAsia="nl-NL"/>
        </w:rPr>
        <w:t xml:space="preserve"> </w:t>
      </w:r>
      <w:r w:rsidRPr="00035E2B">
        <w:rPr>
          <w:rFonts w:eastAsiaTheme="minorEastAsia" w:cs="Calibri"/>
          <w:spacing w:val="-2"/>
          <w:w w:val="105"/>
          <w:lang w:eastAsia="nl-NL"/>
        </w:rPr>
        <w:t>toe</w:t>
      </w:r>
      <w:r w:rsidRPr="00035E2B">
        <w:rPr>
          <w:rFonts w:eastAsiaTheme="minorEastAsia" w:cs="Calibri"/>
          <w:spacing w:val="-18"/>
          <w:w w:val="105"/>
          <w:lang w:eastAsia="nl-NL"/>
        </w:rPr>
        <w:t xml:space="preserve"> </w:t>
      </w:r>
      <w:r w:rsidRPr="00035E2B">
        <w:rPr>
          <w:rFonts w:eastAsiaTheme="minorEastAsia" w:cs="Calibri"/>
          <w:spacing w:val="-1"/>
          <w:w w:val="105"/>
          <w:lang w:eastAsia="nl-NL"/>
        </w:rPr>
        <w:t>v</w:t>
      </w:r>
      <w:r w:rsidRPr="00035E2B">
        <w:rPr>
          <w:rFonts w:eastAsiaTheme="minorEastAsia" w:cs="Calibri"/>
          <w:spacing w:val="-2"/>
          <w:w w:val="105"/>
          <w:lang w:eastAsia="nl-NL"/>
        </w:rPr>
        <w:t>er</w:t>
      </w:r>
      <w:r w:rsidRPr="00035E2B">
        <w:rPr>
          <w:rFonts w:eastAsiaTheme="minorEastAsia" w:cs="Calibri"/>
          <w:spacing w:val="-1"/>
          <w:w w:val="105"/>
          <w:lang w:eastAsia="nl-NL"/>
        </w:rPr>
        <w:t>plich</w:t>
      </w:r>
      <w:r w:rsidR="00676EEA" w:rsidRPr="00035E2B">
        <w:rPr>
          <w:rFonts w:eastAsiaTheme="minorEastAsia" w:cs="Calibri"/>
          <w:spacing w:val="-2"/>
          <w:w w:val="105"/>
          <w:lang w:eastAsia="nl-NL"/>
        </w:rPr>
        <w:t xml:space="preserve">t. Daarnaast is </w:t>
      </w:r>
      <w:r w:rsidR="002C5FC4" w:rsidRPr="00035E2B">
        <w:rPr>
          <w:rFonts w:eastAsiaTheme="minorEastAsia" w:cs="Calibri"/>
          <w:spacing w:val="-2"/>
          <w:w w:val="105"/>
          <w:lang w:eastAsia="nl-NL"/>
        </w:rPr>
        <w:t>e</w:t>
      </w:r>
      <w:r w:rsidRPr="00035E2B">
        <w:rPr>
          <w:rFonts w:eastAsiaTheme="minorEastAsia" w:cs="Calibri"/>
          <w:spacing w:val="-1"/>
          <w:w w:val="105"/>
          <w:lang w:eastAsia="nl-NL"/>
        </w:rPr>
        <w:t>en</w:t>
      </w:r>
      <w:r w:rsidRPr="00035E2B">
        <w:rPr>
          <w:rFonts w:eastAsiaTheme="minorEastAsia" w:cs="Calibri"/>
          <w:spacing w:val="-19"/>
          <w:w w:val="105"/>
          <w:lang w:eastAsia="nl-NL"/>
        </w:rPr>
        <w:t xml:space="preserve"> </w:t>
      </w:r>
      <w:r w:rsidRPr="00035E2B">
        <w:rPr>
          <w:rFonts w:eastAsiaTheme="minorEastAsia" w:cs="Calibri"/>
          <w:w w:val="105"/>
          <w:lang w:eastAsia="nl-NL"/>
        </w:rPr>
        <w:t>kopie</w:t>
      </w:r>
      <w:r w:rsidRPr="00035E2B">
        <w:rPr>
          <w:rFonts w:eastAsiaTheme="minorEastAsia" w:cs="Calibri"/>
          <w:spacing w:val="-18"/>
          <w:w w:val="105"/>
          <w:lang w:eastAsia="nl-NL"/>
        </w:rPr>
        <w:t xml:space="preserve"> </w:t>
      </w:r>
      <w:r w:rsidRPr="00035E2B">
        <w:rPr>
          <w:rFonts w:eastAsiaTheme="minorEastAsia" w:cs="Calibri"/>
          <w:spacing w:val="-1"/>
          <w:w w:val="105"/>
          <w:lang w:eastAsia="nl-NL"/>
        </w:rPr>
        <w:t>van</w:t>
      </w:r>
      <w:r w:rsidRPr="00035E2B">
        <w:rPr>
          <w:rFonts w:eastAsiaTheme="minorEastAsia" w:cs="Calibri"/>
          <w:spacing w:val="37"/>
          <w:w w:val="103"/>
          <w:lang w:eastAsia="nl-NL"/>
        </w:rPr>
        <w:t xml:space="preserve"> </w:t>
      </w:r>
      <w:r w:rsidRPr="00035E2B">
        <w:rPr>
          <w:rFonts w:eastAsiaTheme="minorEastAsia" w:cs="Calibri"/>
          <w:w w:val="105"/>
          <w:lang w:eastAsia="nl-NL"/>
        </w:rPr>
        <w:t>het</w:t>
      </w:r>
      <w:r w:rsidRPr="00035E2B">
        <w:rPr>
          <w:rFonts w:eastAsiaTheme="minorEastAsia" w:cs="Calibri"/>
          <w:spacing w:val="-16"/>
          <w:w w:val="105"/>
          <w:lang w:eastAsia="nl-NL"/>
        </w:rPr>
        <w:t xml:space="preserve"> </w:t>
      </w:r>
      <w:r w:rsidRPr="00035E2B">
        <w:rPr>
          <w:rFonts w:eastAsiaTheme="minorEastAsia" w:cs="Calibri"/>
          <w:spacing w:val="-2"/>
          <w:w w:val="105"/>
          <w:lang w:eastAsia="nl-NL"/>
        </w:rPr>
        <w:t>ber</w:t>
      </w:r>
      <w:r w:rsidRPr="00035E2B">
        <w:rPr>
          <w:rFonts w:eastAsiaTheme="minorEastAsia" w:cs="Calibri"/>
          <w:spacing w:val="-1"/>
          <w:w w:val="105"/>
          <w:lang w:eastAsia="nl-NL"/>
        </w:rPr>
        <w:t>ich</w:t>
      </w:r>
      <w:r w:rsidRPr="00035E2B">
        <w:rPr>
          <w:rFonts w:eastAsiaTheme="minorEastAsia" w:cs="Calibri"/>
          <w:spacing w:val="-2"/>
          <w:w w:val="105"/>
          <w:lang w:eastAsia="nl-NL"/>
        </w:rPr>
        <w:t>t</w:t>
      </w:r>
      <w:r w:rsidRPr="00035E2B">
        <w:rPr>
          <w:rFonts w:eastAsiaTheme="minorEastAsia" w:cs="Calibri"/>
          <w:spacing w:val="-16"/>
          <w:w w:val="105"/>
          <w:lang w:eastAsia="nl-NL"/>
        </w:rPr>
        <w:t xml:space="preserve"> </w:t>
      </w:r>
      <w:r w:rsidRPr="00035E2B">
        <w:rPr>
          <w:rFonts w:eastAsiaTheme="minorEastAsia" w:cs="Calibri"/>
          <w:spacing w:val="-1"/>
          <w:w w:val="105"/>
          <w:lang w:eastAsia="nl-NL"/>
        </w:rPr>
        <w:t>van</w:t>
      </w:r>
      <w:r w:rsidRPr="00035E2B">
        <w:rPr>
          <w:rFonts w:eastAsiaTheme="minorEastAsia" w:cs="Calibri"/>
          <w:spacing w:val="-16"/>
          <w:w w:val="105"/>
          <w:lang w:eastAsia="nl-NL"/>
        </w:rPr>
        <w:t xml:space="preserve"> </w:t>
      </w:r>
      <w:r w:rsidRPr="00035E2B">
        <w:rPr>
          <w:rFonts w:eastAsiaTheme="minorEastAsia" w:cs="Calibri"/>
          <w:w w:val="105"/>
          <w:lang w:eastAsia="nl-NL"/>
        </w:rPr>
        <w:t>de</w:t>
      </w:r>
      <w:r w:rsidRPr="00035E2B">
        <w:rPr>
          <w:rFonts w:eastAsiaTheme="minorEastAsia" w:cs="Calibri"/>
          <w:spacing w:val="-16"/>
          <w:w w:val="105"/>
          <w:lang w:eastAsia="nl-NL"/>
        </w:rPr>
        <w:t xml:space="preserve"> </w:t>
      </w:r>
      <w:r w:rsidRPr="00035E2B">
        <w:rPr>
          <w:rFonts w:eastAsiaTheme="minorEastAsia" w:cs="Calibri"/>
          <w:spacing w:val="-2"/>
          <w:w w:val="105"/>
          <w:lang w:eastAsia="nl-NL"/>
        </w:rPr>
        <w:t>B</w:t>
      </w:r>
      <w:r w:rsidRPr="00035E2B">
        <w:rPr>
          <w:rFonts w:eastAsiaTheme="minorEastAsia" w:cs="Calibri"/>
          <w:spacing w:val="-1"/>
          <w:w w:val="105"/>
          <w:lang w:eastAsia="nl-NL"/>
        </w:rPr>
        <w:t>elastingdienst</w:t>
      </w:r>
      <w:r w:rsidRPr="00035E2B">
        <w:rPr>
          <w:rFonts w:eastAsiaTheme="minorEastAsia" w:cs="Calibri"/>
          <w:spacing w:val="-2"/>
          <w:w w:val="105"/>
          <w:lang w:eastAsia="nl-NL"/>
        </w:rPr>
        <w:t>,</w:t>
      </w:r>
      <w:r w:rsidRPr="00035E2B">
        <w:rPr>
          <w:rFonts w:eastAsiaTheme="minorEastAsia" w:cs="Calibri"/>
          <w:spacing w:val="16"/>
          <w:w w:val="105"/>
          <w:lang w:eastAsia="nl-NL"/>
        </w:rPr>
        <w:t xml:space="preserve"> </w:t>
      </w:r>
      <w:r w:rsidRPr="00035E2B">
        <w:rPr>
          <w:rFonts w:eastAsiaTheme="minorEastAsia" w:cs="Calibri"/>
          <w:w w:val="105"/>
          <w:lang w:eastAsia="nl-NL"/>
        </w:rPr>
        <w:t>een</w:t>
      </w:r>
      <w:r w:rsidRPr="00035E2B">
        <w:rPr>
          <w:rFonts w:eastAsiaTheme="minorEastAsia" w:cs="Calibri"/>
          <w:spacing w:val="-16"/>
          <w:w w:val="105"/>
          <w:lang w:eastAsia="nl-NL"/>
        </w:rPr>
        <w:t xml:space="preserve"> </w:t>
      </w:r>
      <w:r w:rsidRPr="00035E2B">
        <w:rPr>
          <w:rFonts w:eastAsiaTheme="minorEastAsia" w:cs="Calibri"/>
          <w:w w:val="105"/>
          <w:lang w:eastAsia="nl-NL"/>
        </w:rPr>
        <w:t>kopie</w:t>
      </w:r>
      <w:r w:rsidRPr="00035E2B">
        <w:rPr>
          <w:rFonts w:eastAsiaTheme="minorEastAsia" w:cs="Calibri"/>
          <w:spacing w:val="-16"/>
          <w:w w:val="105"/>
          <w:lang w:eastAsia="nl-NL"/>
        </w:rPr>
        <w:t xml:space="preserve"> </w:t>
      </w:r>
      <w:r w:rsidRPr="00035E2B">
        <w:rPr>
          <w:rFonts w:eastAsiaTheme="minorEastAsia" w:cs="Calibri"/>
          <w:spacing w:val="-1"/>
          <w:w w:val="105"/>
          <w:lang w:eastAsia="nl-NL"/>
        </w:rPr>
        <w:t>van</w:t>
      </w:r>
      <w:r w:rsidR="00965808" w:rsidRPr="00035E2B">
        <w:rPr>
          <w:rFonts w:eastAsiaTheme="minorEastAsia" w:cs="Calibri"/>
          <w:spacing w:val="51"/>
          <w:w w:val="103"/>
          <w:lang w:eastAsia="nl-NL"/>
        </w:rPr>
        <w:t xml:space="preserve"> </w:t>
      </w:r>
      <w:r w:rsidRPr="00035E2B">
        <w:rPr>
          <w:rFonts w:eastAsiaTheme="minorEastAsia" w:cs="Calibri"/>
          <w:w w:val="105"/>
          <w:lang w:eastAsia="nl-NL"/>
        </w:rPr>
        <w:t>de</w:t>
      </w:r>
      <w:r w:rsidRPr="00035E2B">
        <w:rPr>
          <w:rFonts w:eastAsiaTheme="minorEastAsia" w:cs="Calibri"/>
          <w:spacing w:val="-15"/>
          <w:w w:val="105"/>
          <w:lang w:eastAsia="nl-NL"/>
        </w:rPr>
        <w:t xml:space="preserve"> </w:t>
      </w:r>
      <w:r w:rsidRPr="00035E2B">
        <w:rPr>
          <w:rFonts w:eastAsiaTheme="minorEastAsia" w:cs="Calibri"/>
          <w:spacing w:val="-1"/>
          <w:w w:val="105"/>
          <w:lang w:eastAsia="nl-NL"/>
        </w:rPr>
        <w:t>z</w:t>
      </w:r>
      <w:r w:rsidRPr="00035E2B">
        <w:rPr>
          <w:rFonts w:eastAsiaTheme="minorEastAsia" w:cs="Calibri"/>
          <w:spacing w:val="-2"/>
          <w:w w:val="105"/>
          <w:lang w:eastAsia="nl-NL"/>
        </w:rPr>
        <w:t>or</w:t>
      </w:r>
      <w:r w:rsidRPr="00035E2B">
        <w:rPr>
          <w:rFonts w:eastAsiaTheme="minorEastAsia" w:cs="Calibri"/>
          <w:spacing w:val="-1"/>
          <w:w w:val="105"/>
          <w:lang w:eastAsia="nl-NL"/>
        </w:rPr>
        <w:t>gpas</w:t>
      </w:r>
      <w:r w:rsidRPr="00035E2B">
        <w:rPr>
          <w:rFonts w:eastAsiaTheme="minorEastAsia" w:cs="Calibri"/>
          <w:spacing w:val="-14"/>
          <w:w w:val="105"/>
          <w:lang w:eastAsia="nl-NL"/>
        </w:rPr>
        <w:t xml:space="preserve"> </w:t>
      </w:r>
      <w:r w:rsidRPr="00035E2B">
        <w:rPr>
          <w:rFonts w:eastAsiaTheme="minorEastAsia" w:cs="Calibri"/>
          <w:w w:val="105"/>
          <w:lang w:eastAsia="nl-NL"/>
        </w:rPr>
        <w:t>of</w:t>
      </w:r>
      <w:r w:rsidRPr="00035E2B">
        <w:rPr>
          <w:rFonts w:eastAsiaTheme="minorEastAsia" w:cs="Calibri"/>
          <w:spacing w:val="-14"/>
          <w:w w:val="105"/>
          <w:lang w:eastAsia="nl-NL"/>
        </w:rPr>
        <w:t xml:space="preserve"> </w:t>
      </w:r>
      <w:r w:rsidRPr="00035E2B">
        <w:rPr>
          <w:rFonts w:eastAsiaTheme="minorEastAsia" w:cs="Calibri"/>
          <w:w w:val="105"/>
          <w:lang w:eastAsia="nl-NL"/>
        </w:rPr>
        <w:t>een</w:t>
      </w:r>
      <w:r w:rsidRPr="00035E2B">
        <w:rPr>
          <w:rFonts w:eastAsiaTheme="minorEastAsia" w:cs="Calibri"/>
          <w:spacing w:val="-14"/>
          <w:w w:val="105"/>
          <w:lang w:eastAsia="nl-NL"/>
        </w:rPr>
        <w:t xml:space="preserve"> </w:t>
      </w:r>
      <w:r w:rsidRPr="00035E2B">
        <w:rPr>
          <w:rFonts w:eastAsiaTheme="minorEastAsia" w:cs="Calibri"/>
          <w:w w:val="105"/>
          <w:lang w:eastAsia="nl-NL"/>
        </w:rPr>
        <w:t>kopie</w:t>
      </w:r>
      <w:r w:rsidRPr="00035E2B">
        <w:rPr>
          <w:rFonts w:eastAsiaTheme="minorEastAsia" w:cs="Calibri"/>
          <w:spacing w:val="-14"/>
          <w:w w:val="105"/>
          <w:lang w:eastAsia="nl-NL"/>
        </w:rPr>
        <w:t xml:space="preserve"> </w:t>
      </w:r>
      <w:r w:rsidRPr="00035E2B">
        <w:rPr>
          <w:rFonts w:eastAsiaTheme="minorEastAsia" w:cs="Calibri"/>
          <w:spacing w:val="-1"/>
          <w:w w:val="105"/>
          <w:lang w:eastAsia="nl-NL"/>
        </w:rPr>
        <w:t>van</w:t>
      </w:r>
      <w:r w:rsidRPr="00035E2B">
        <w:rPr>
          <w:rFonts w:eastAsiaTheme="minorEastAsia" w:cs="Calibri"/>
          <w:spacing w:val="-14"/>
          <w:w w:val="105"/>
          <w:lang w:eastAsia="nl-NL"/>
        </w:rPr>
        <w:t xml:space="preserve"> </w:t>
      </w:r>
      <w:r w:rsidRPr="00035E2B">
        <w:rPr>
          <w:rFonts w:eastAsiaTheme="minorEastAsia" w:cs="Calibri"/>
          <w:w w:val="105"/>
          <w:lang w:eastAsia="nl-NL"/>
        </w:rPr>
        <w:t>een</w:t>
      </w:r>
      <w:r w:rsidRPr="00035E2B">
        <w:rPr>
          <w:rFonts w:eastAsiaTheme="minorEastAsia" w:cs="Calibri"/>
          <w:spacing w:val="-15"/>
          <w:w w:val="105"/>
          <w:lang w:eastAsia="nl-NL"/>
        </w:rPr>
        <w:t xml:space="preserve"> </w:t>
      </w:r>
      <w:r w:rsidRPr="00035E2B">
        <w:rPr>
          <w:rFonts w:eastAsiaTheme="minorEastAsia" w:cs="Calibri"/>
          <w:spacing w:val="-1"/>
          <w:w w:val="105"/>
          <w:lang w:eastAsia="nl-NL"/>
        </w:rPr>
        <w:t>iden</w:t>
      </w:r>
      <w:r w:rsidRPr="00035E2B">
        <w:rPr>
          <w:rFonts w:eastAsiaTheme="minorEastAsia" w:cs="Calibri"/>
          <w:spacing w:val="-2"/>
          <w:w w:val="105"/>
          <w:lang w:eastAsia="nl-NL"/>
        </w:rPr>
        <w:t>titeitsbewijs</w:t>
      </w:r>
      <w:r w:rsidRPr="00035E2B">
        <w:rPr>
          <w:rFonts w:eastAsiaTheme="minorEastAsia" w:cs="Calibri"/>
          <w:spacing w:val="35"/>
          <w:w w:val="102"/>
          <w:lang w:eastAsia="nl-NL"/>
        </w:rPr>
        <w:t xml:space="preserve"> </w:t>
      </w:r>
      <w:r w:rsidRPr="00035E2B">
        <w:rPr>
          <w:rFonts w:eastAsiaTheme="minorEastAsia" w:cs="Calibri"/>
          <w:w w:val="105"/>
          <w:lang w:eastAsia="nl-NL"/>
        </w:rPr>
        <w:t>is</w:t>
      </w:r>
      <w:r w:rsidRPr="00035E2B">
        <w:rPr>
          <w:rFonts w:eastAsiaTheme="minorEastAsia" w:cs="Calibri"/>
          <w:spacing w:val="-13"/>
          <w:w w:val="105"/>
          <w:lang w:eastAsia="nl-NL"/>
        </w:rPr>
        <w:t xml:space="preserve"> </w:t>
      </w:r>
      <w:r w:rsidRPr="00035E2B">
        <w:rPr>
          <w:rFonts w:eastAsiaTheme="minorEastAsia" w:cs="Calibri"/>
          <w:spacing w:val="-1"/>
          <w:w w:val="105"/>
          <w:lang w:eastAsia="nl-NL"/>
        </w:rPr>
        <w:t>nodig</w:t>
      </w:r>
      <w:r w:rsidRPr="00035E2B">
        <w:rPr>
          <w:rFonts w:eastAsiaTheme="minorEastAsia" w:cs="Calibri"/>
          <w:spacing w:val="-2"/>
          <w:w w:val="105"/>
          <w:lang w:eastAsia="nl-NL"/>
        </w:rPr>
        <w:t>.</w:t>
      </w:r>
      <w:r w:rsidRPr="00035E2B">
        <w:rPr>
          <w:rFonts w:eastAsiaTheme="minorEastAsia" w:cs="Calibri"/>
          <w:spacing w:val="-12"/>
          <w:w w:val="105"/>
          <w:lang w:eastAsia="nl-NL"/>
        </w:rPr>
        <w:t xml:space="preserve"> </w:t>
      </w:r>
      <w:r w:rsidRPr="00035E2B">
        <w:rPr>
          <w:rFonts w:eastAsiaTheme="minorEastAsia" w:cs="Calibri"/>
          <w:w w:val="105"/>
          <w:lang w:eastAsia="nl-NL"/>
        </w:rPr>
        <w:t>Met</w:t>
      </w:r>
      <w:r w:rsidRPr="00035E2B">
        <w:rPr>
          <w:rFonts w:eastAsiaTheme="minorEastAsia" w:cs="Calibri"/>
          <w:spacing w:val="-12"/>
          <w:w w:val="105"/>
          <w:lang w:eastAsia="nl-NL"/>
        </w:rPr>
        <w:t xml:space="preserve"> </w:t>
      </w:r>
      <w:r w:rsidRPr="00035E2B">
        <w:rPr>
          <w:rFonts w:eastAsiaTheme="minorEastAsia" w:cs="Calibri"/>
          <w:w w:val="105"/>
          <w:lang w:eastAsia="nl-NL"/>
        </w:rPr>
        <w:t>de</w:t>
      </w:r>
      <w:r w:rsidRPr="00035E2B">
        <w:rPr>
          <w:rFonts w:eastAsiaTheme="minorEastAsia" w:cs="Calibri"/>
          <w:spacing w:val="-12"/>
          <w:w w:val="105"/>
          <w:lang w:eastAsia="nl-NL"/>
        </w:rPr>
        <w:t xml:space="preserve"> </w:t>
      </w:r>
      <w:r w:rsidRPr="00035E2B">
        <w:rPr>
          <w:rFonts w:eastAsiaTheme="minorEastAsia" w:cs="Calibri"/>
          <w:spacing w:val="-1"/>
          <w:w w:val="105"/>
          <w:lang w:eastAsia="nl-NL"/>
        </w:rPr>
        <w:t>inv</w:t>
      </w:r>
      <w:r w:rsidRPr="00035E2B">
        <w:rPr>
          <w:rFonts w:eastAsiaTheme="minorEastAsia" w:cs="Calibri"/>
          <w:spacing w:val="-2"/>
          <w:w w:val="105"/>
          <w:lang w:eastAsia="nl-NL"/>
        </w:rPr>
        <w:t>oer</w:t>
      </w:r>
      <w:r w:rsidRPr="00035E2B">
        <w:rPr>
          <w:rFonts w:eastAsiaTheme="minorEastAsia" w:cs="Calibri"/>
          <w:spacing w:val="-1"/>
          <w:w w:val="105"/>
          <w:lang w:eastAsia="nl-NL"/>
        </w:rPr>
        <w:t>ing</w:t>
      </w:r>
      <w:r w:rsidRPr="00035E2B">
        <w:rPr>
          <w:rFonts w:eastAsiaTheme="minorEastAsia" w:cs="Calibri"/>
          <w:spacing w:val="-12"/>
          <w:w w:val="105"/>
          <w:lang w:eastAsia="nl-NL"/>
        </w:rPr>
        <w:t xml:space="preserve"> </w:t>
      </w:r>
      <w:r w:rsidRPr="00035E2B">
        <w:rPr>
          <w:rFonts w:eastAsiaTheme="minorEastAsia" w:cs="Calibri"/>
          <w:spacing w:val="-1"/>
          <w:w w:val="105"/>
          <w:lang w:eastAsia="nl-NL"/>
        </w:rPr>
        <w:t>van</w:t>
      </w:r>
      <w:r w:rsidRPr="00035E2B">
        <w:rPr>
          <w:rFonts w:eastAsiaTheme="minorEastAsia" w:cs="Calibri"/>
          <w:spacing w:val="-12"/>
          <w:w w:val="105"/>
          <w:lang w:eastAsia="nl-NL"/>
        </w:rPr>
        <w:t xml:space="preserve"> </w:t>
      </w:r>
      <w:r w:rsidRPr="00035E2B">
        <w:rPr>
          <w:rFonts w:eastAsiaTheme="minorEastAsia" w:cs="Calibri"/>
          <w:w w:val="105"/>
          <w:lang w:eastAsia="nl-NL"/>
        </w:rPr>
        <w:t>dit</w:t>
      </w:r>
      <w:r w:rsidRPr="00035E2B">
        <w:rPr>
          <w:rFonts w:eastAsiaTheme="minorEastAsia" w:cs="Calibri"/>
          <w:spacing w:val="-12"/>
          <w:w w:val="105"/>
          <w:lang w:eastAsia="nl-NL"/>
        </w:rPr>
        <w:t xml:space="preserve"> </w:t>
      </w:r>
      <w:r w:rsidRPr="00035E2B">
        <w:rPr>
          <w:rFonts w:eastAsiaTheme="minorEastAsia" w:cs="Calibri"/>
          <w:w w:val="105"/>
          <w:lang w:eastAsia="nl-NL"/>
        </w:rPr>
        <w:t>nummer</w:t>
      </w:r>
      <w:r w:rsidRPr="00035E2B">
        <w:rPr>
          <w:rFonts w:eastAsiaTheme="minorEastAsia" w:cs="Calibri"/>
          <w:spacing w:val="-12"/>
          <w:w w:val="105"/>
          <w:lang w:eastAsia="nl-NL"/>
        </w:rPr>
        <w:t xml:space="preserve"> </w:t>
      </w:r>
      <w:r w:rsidRPr="00035E2B">
        <w:rPr>
          <w:rFonts w:eastAsiaTheme="minorEastAsia" w:cs="Calibri"/>
          <w:spacing w:val="1"/>
          <w:w w:val="105"/>
          <w:lang w:eastAsia="nl-NL"/>
        </w:rPr>
        <w:t>kan</w:t>
      </w:r>
      <w:r w:rsidRPr="00035E2B">
        <w:rPr>
          <w:rFonts w:eastAsiaTheme="minorEastAsia" w:cs="Calibri"/>
          <w:spacing w:val="-12"/>
          <w:w w:val="105"/>
          <w:lang w:eastAsia="nl-NL"/>
        </w:rPr>
        <w:t xml:space="preserve"> </w:t>
      </w:r>
      <w:r w:rsidRPr="00035E2B">
        <w:rPr>
          <w:rFonts w:eastAsiaTheme="minorEastAsia" w:cs="Calibri"/>
          <w:w w:val="105"/>
          <w:lang w:eastAsia="nl-NL"/>
        </w:rPr>
        <w:t>de</w:t>
      </w:r>
      <w:r w:rsidRPr="00035E2B">
        <w:rPr>
          <w:rFonts w:eastAsiaTheme="minorEastAsia" w:cs="Calibri"/>
          <w:spacing w:val="21"/>
          <w:w w:val="104"/>
          <w:lang w:eastAsia="nl-NL"/>
        </w:rPr>
        <w:t xml:space="preserve"> </w:t>
      </w:r>
      <w:r w:rsidRPr="00035E2B">
        <w:rPr>
          <w:rFonts w:eastAsiaTheme="minorEastAsia" w:cs="Calibri"/>
          <w:spacing w:val="-1"/>
          <w:w w:val="105"/>
          <w:lang w:eastAsia="nl-NL"/>
        </w:rPr>
        <w:t>ov</w:t>
      </w:r>
      <w:r w:rsidRPr="00035E2B">
        <w:rPr>
          <w:rFonts w:eastAsiaTheme="minorEastAsia" w:cs="Calibri"/>
          <w:spacing w:val="-2"/>
          <w:w w:val="105"/>
          <w:lang w:eastAsia="nl-NL"/>
        </w:rPr>
        <w:t>er</w:t>
      </w:r>
      <w:r w:rsidRPr="00035E2B">
        <w:rPr>
          <w:rFonts w:eastAsiaTheme="minorEastAsia" w:cs="Calibri"/>
          <w:spacing w:val="-1"/>
          <w:w w:val="105"/>
          <w:lang w:eastAsia="nl-NL"/>
        </w:rPr>
        <w:t>heid</w:t>
      </w:r>
      <w:r w:rsidRPr="00035E2B">
        <w:rPr>
          <w:rFonts w:eastAsiaTheme="minorEastAsia" w:cs="Calibri"/>
          <w:spacing w:val="-17"/>
          <w:w w:val="105"/>
          <w:lang w:eastAsia="nl-NL"/>
        </w:rPr>
        <w:t xml:space="preserve"> </w:t>
      </w:r>
      <w:r w:rsidRPr="00035E2B">
        <w:rPr>
          <w:rFonts w:eastAsiaTheme="minorEastAsia" w:cs="Calibri"/>
          <w:spacing w:val="-1"/>
          <w:w w:val="105"/>
          <w:lang w:eastAsia="nl-NL"/>
        </w:rPr>
        <w:t>bet</w:t>
      </w:r>
      <w:r w:rsidRPr="00035E2B">
        <w:rPr>
          <w:rFonts w:eastAsiaTheme="minorEastAsia" w:cs="Calibri"/>
          <w:spacing w:val="-2"/>
          <w:w w:val="105"/>
          <w:lang w:eastAsia="nl-NL"/>
        </w:rPr>
        <w:t>er</w:t>
      </w:r>
      <w:r w:rsidRPr="00035E2B">
        <w:rPr>
          <w:rFonts w:eastAsiaTheme="minorEastAsia" w:cs="Calibri"/>
          <w:spacing w:val="-16"/>
          <w:w w:val="105"/>
          <w:lang w:eastAsia="nl-NL"/>
        </w:rPr>
        <w:t xml:space="preserve"> </w:t>
      </w:r>
      <w:r w:rsidRPr="00035E2B">
        <w:rPr>
          <w:rFonts w:eastAsiaTheme="minorEastAsia" w:cs="Calibri"/>
          <w:spacing w:val="-2"/>
          <w:w w:val="105"/>
          <w:lang w:eastAsia="nl-NL"/>
        </w:rPr>
        <w:t>t</w:t>
      </w:r>
      <w:r w:rsidRPr="00035E2B">
        <w:rPr>
          <w:rFonts w:eastAsiaTheme="minorEastAsia" w:cs="Calibri"/>
          <w:spacing w:val="-1"/>
          <w:w w:val="105"/>
          <w:lang w:eastAsia="nl-NL"/>
        </w:rPr>
        <w:t>oezien</w:t>
      </w:r>
      <w:r w:rsidRPr="00035E2B">
        <w:rPr>
          <w:rFonts w:eastAsiaTheme="minorEastAsia" w:cs="Calibri"/>
          <w:spacing w:val="-17"/>
          <w:w w:val="105"/>
          <w:lang w:eastAsia="nl-NL"/>
        </w:rPr>
        <w:t xml:space="preserve"> </w:t>
      </w:r>
      <w:r w:rsidRPr="00035E2B">
        <w:rPr>
          <w:rFonts w:eastAsiaTheme="minorEastAsia" w:cs="Calibri"/>
          <w:w w:val="105"/>
          <w:lang w:eastAsia="nl-NL"/>
        </w:rPr>
        <w:t>op</w:t>
      </w:r>
      <w:r w:rsidRPr="00035E2B">
        <w:rPr>
          <w:rFonts w:eastAsiaTheme="minorEastAsia" w:cs="Calibri"/>
          <w:spacing w:val="-16"/>
          <w:w w:val="105"/>
          <w:lang w:eastAsia="nl-NL"/>
        </w:rPr>
        <w:t xml:space="preserve"> </w:t>
      </w:r>
      <w:r w:rsidRPr="00035E2B">
        <w:rPr>
          <w:rFonts w:eastAsiaTheme="minorEastAsia" w:cs="Calibri"/>
          <w:w w:val="105"/>
          <w:lang w:eastAsia="nl-NL"/>
        </w:rPr>
        <w:t>de</w:t>
      </w:r>
      <w:r w:rsidRPr="00035E2B">
        <w:rPr>
          <w:rFonts w:eastAsiaTheme="minorEastAsia" w:cs="Calibri"/>
          <w:spacing w:val="-16"/>
          <w:w w:val="105"/>
          <w:lang w:eastAsia="nl-NL"/>
        </w:rPr>
        <w:t xml:space="preserve"> </w:t>
      </w:r>
      <w:r w:rsidRPr="00035E2B">
        <w:rPr>
          <w:rFonts w:eastAsiaTheme="minorEastAsia" w:cs="Calibri"/>
          <w:spacing w:val="-2"/>
          <w:w w:val="105"/>
          <w:lang w:eastAsia="nl-NL"/>
        </w:rPr>
        <w:t>r</w:t>
      </w:r>
      <w:r w:rsidRPr="00035E2B">
        <w:rPr>
          <w:rFonts w:eastAsiaTheme="minorEastAsia" w:cs="Calibri"/>
          <w:spacing w:val="-1"/>
          <w:w w:val="105"/>
          <w:lang w:eastAsia="nl-NL"/>
        </w:rPr>
        <w:t>ech</w:t>
      </w:r>
      <w:r w:rsidRPr="00035E2B">
        <w:rPr>
          <w:rFonts w:eastAsiaTheme="minorEastAsia" w:cs="Calibri"/>
          <w:spacing w:val="-2"/>
          <w:w w:val="105"/>
          <w:lang w:eastAsia="nl-NL"/>
        </w:rPr>
        <w:t>tma</w:t>
      </w:r>
      <w:r w:rsidRPr="00035E2B">
        <w:rPr>
          <w:rFonts w:eastAsiaTheme="minorEastAsia" w:cs="Calibri"/>
          <w:spacing w:val="-1"/>
          <w:w w:val="105"/>
          <w:lang w:eastAsia="nl-NL"/>
        </w:rPr>
        <w:t>tigheid</w:t>
      </w:r>
      <w:r w:rsidRPr="00035E2B">
        <w:rPr>
          <w:rFonts w:eastAsiaTheme="minorEastAsia" w:cs="Calibri"/>
          <w:spacing w:val="-17"/>
          <w:w w:val="105"/>
          <w:lang w:eastAsia="nl-NL"/>
        </w:rPr>
        <w:t xml:space="preserve"> </w:t>
      </w:r>
      <w:r w:rsidRPr="00035E2B">
        <w:rPr>
          <w:rFonts w:eastAsiaTheme="minorEastAsia" w:cs="Calibri"/>
          <w:spacing w:val="-1"/>
          <w:w w:val="105"/>
          <w:lang w:eastAsia="nl-NL"/>
        </w:rPr>
        <w:t>van</w:t>
      </w:r>
      <w:r w:rsidRPr="00035E2B">
        <w:rPr>
          <w:rFonts w:eastAsiaTheme="minorEastAsia" w:cs="Calibri"/>
          <w:spacing w:val="49"/>
          <w:w w:val="103"/>
          <w:lang w:eastAsia="nl-NL"/>
        </w:rPr>
        <w:t xml:space="preserve"> </w:t>
      </w:r>
      <w:r w:rsidRPr="00035E2B">
        <w:rPr>
          <w:rFonts w:eastAsiaTheme="minorEastAsia" w:cs="Calibri"/>
          <w:w w:val="105"/>
          <w:lang w:eastAsia="nl-NL"/>
        </w:rPr>
        <w:t>de</w:t>
      </w:r>
      <w:r w:rsidRPr="00035E2B">
        <w:rPr>
          <w:rFonts w:eastAsiaTheme="minorEastAsia" w:cs="Calibri"/>
          <w:spacing w:val="-13"/>
          <w:w w:val="105"/>
          <w:lang w:eastAsia="nl-NL"/>
        </w:rPr>
        <w:t xml:space="preserve"> </w:t>
      </w:r>
      <w:r w:rsidRPr="00035E2B">
        <w:rPr>
          <w:rFonts w:eastAsiaTheme="minorEastAsia" w:cs="Calibri"/>
          <w:spacing w:val="-1"/>
          <w:w w:val="105"/>
          <w:lang w:eastAsia="nl-NL"/>
        </w:rPr>
        <w:t>bekostiging</w:t>
      </w:r>
      <w:r w:rsidRPr="00035E2B">
        <w:rPr>
          <w:rFonts w:eastAsiaTheme="minorEastAsia" w:cs="Calibri"/>
          <w:spacing w:val="-12"/>
          <w:w w:val="105"/>
          <w:lang w:eastAsia="nl-NL"/>
        </w:rPr>
        <w:t xml:space="preserve"> </w:t>
      </w:r>
      <w:r w:rsidRPr="00035E2B">
        <w:rPr>
          <w:rFonts w:eastAsiaTheme="minorEastAsia" w:cs="Calibri"/>
          <w:spacing w:val="-1"/>
          <w:w w:val="105"/>
          <w:lang w:eastAsia="nl-NL"/>
        </w:rPr>
        <w:t>van</w:t>
      </w:r>
      <w:r w:rsidRPr="00035E2B">
        <w:rPr>
          <w:rFonts w:eastAsiaTheme="minorEastAsia" w:cs="Calibri"/>
          <w:spacing w:val="-12"/>
          <w:w w:val="105"/>
          <w:lang w:eastAsia="nl-NL"/>
        </w:rPr>
        <w:t xml:space="preserve"> </w:t>
      </w:r>
      <w:r w:rsidRPr="00035E2B">
        <w:rPr>
          <w:rFonts w:eastAsiaTheme="minorEastAsia" w:cs="Calibri"/>
          <w:w w:val="105"/>
          <w:lang w:eastAsia="nl-NL"/>
        </w:rPr>
        <w:t>het</w:t>
      </w:r>
      <w:r w:rsidRPr="00035E2B">
        <w:rPr>
          <w:rFonts w:eastAsiaTheme="minorEastAsia" w:cs="Calibri"/>
          <w:spacing w:val="-12"/>
          <w:w w:val="105"/>
          <w:lang w:eastAsia="nl-NL"/>
        </w:rPr>
        <w:t xml:space="preserve"> </w:t>
      </w:r>
      <w:r w:rsidRPr="00035E2B">
        <w:rPr>
          <w:rFonts w:eastAsiaTheme="minorEastAsia" w:cs="Calibri"/>
          <w:w w:val="105"/>
          <w:lang w:eastAsia="nl-NL"/>
        </w:rPr>
        <w:t>onderwijs.</w:t>
      </w:r>
      <w:r w:rsidRPr="00035E2B">
        <w:rPr>
          <w:rFonts w:eastAsiaTheme="minorEastAsia" w:cs="Calibri"/>
          <w:spacing w:val="-12"/>
          <w:w w:val="105"/>
          <w:lang w:eastAsia="nl-NL"/>
        </w:rPr>
        <w:t xml:space="preserve"> </w:t>
      </w:r>
      <w:r w:rsidRPr="00035E2B">
        <w:rPr>
          <w:rFonts w:eastAsiaTheme="minorEastAsia" w:cs="Calibri"/>
          <w:w w:val="105"/>
          <w:lang w:eastAsia="nl-NL"/>
        </w:rPr>
        <w:t>Ook</w:t>
      </w:r>
      <w:r w:rsidRPr="00035E2B">
        <w:rPr>
          <w:rFonts w:eastAsiaTheme="minorEastAsia" w:cs="Calibri"/>
          <w:spacing w:val="-12"/>
          <w:w w:val="105"/>
          <w:lang w:eastAsia="nl-NL"/>
        </w:rPr>
        <w:t xml:space="preserve"> </w:t>
      </w:r>
      <w:r w:rsidRPr="00035E2B">
        <w:rPr>
          <w:rFonts w:eastAsiaTheme="minorEastAsia" w:cs="Calibri"/>
          <w:w w:val="105"/>
          <w:lang w:eastAsia="nl-NL"/>
        </w:rPr>
        <w:t>zullen</w:t>
      </w:r>
      <w:r w:rsidRPr="00035E2B">
        <w:rPr>
          <w:rFonts w:eastAsiaTheme="minorEastAsia" w:cs="Calibri"/>
          <w:spacing w:val="-12"/>
          <w:w w:val="105"/>
          <w:lang w:eastAsia="nl-NL"/>
        </w:rPr>
        <w:t xml:space="preserve"> </w:t>
      </w:r>
      <w:r w:rsidRPr="00035E2B">
        <w:rPr>
          <w:rFonts w:eastAsiaTheme="minorEastAsia" w:cs="Calibri"/>
          <w:w w:val="105"/>
          <w:lang w:eastAsia="nl-NL"/>
        </w:rPr>
        <w:t>in</w:t>
      </w:r>
      <w:r w:rsidRPr="00035E2B">
        <w:rPr>
          <w:rFonts w:eastAsiaTheme="minorEastAsia" w:cs="Calibri"/>
          <w:spacing w:val="27"/>
          <w:w w:val="104"/>
          <w:lang w:eastAsia="nl-NL"/>
        </w:rPr>
        <w:t xml:space="preserve"> </w:t>
      </w:r>
      <w:r w:rsidRPr="00035E2B">
        <w:rPr>
          <w:rFonts w:eastAsiaTheme="minorEastAsia" w:cs="Calibri"/>
          <w:w w:val="105"/>
          <w:lang w:eastAsia="nl-NL"/>
        </w:rPr>
        <w:t>de</w:t>
      </w:r>
      <w:r w:rsidRPr="00035E2B">
        <w:rPr>
          <w:rFonts w:eastAsiaTheme="minorEastAsia" w:cs="Calibri"/>
          <w:spacing w:val="-14"/>
          <w:w w:val="105"/>
          <w:lang w:eastAsia="nl-NL"/>
        </w:rPr>
        <w:t xml:space="preserve"> </w:t>
      </w:r>
      <w:r w:rsidRPr="00035E2B">
        <w:rPr>
          <w:rFonts w:eastAsiaTheme="minorEastAsia" w:cs="Calibri"/>
          <w:spacing w:val="-2"/>
          <w:w w:val="105"/>
          <w:lang w:eastAsia="nl-NL"/>
        </w:rPr>
        <w:t>toekomst</w:t>
      </w:r>
      <w:r w:rsidRPr="00035E2B">
        <w:rPr>
          <w:rFonts w:eastAsiaTheme="minorEastAsia" w:cs="Calibri"/>
          <w:spacing w:val="-14"/>
          <w:w w:val="105"/>
          <w:lang w:eastAsia="nl-NL"/>
        </w:rPr>
        <w:t xml:space="preserve"> </w:t>
      </w:r>
      <w:r w:rsidRPr="00035E2B">
        <w:rPr>
          <w:rFonts w:eastAsiaTheme="minorEastAsia" w:cs="Calibri"/>
          <w:w w:val="105"/>
          <w:lang w:eastAsia="nl-NL"/>
        </w:rPr>
        <w:t>kinderen</w:t>
      </w:r>
      <w:r w:rsidRPr="00035E2B">
        <w:rPr>
          <w:rFonts w:eastAsiaTheme="minorEastAsia" w:cs="Calibri"/>
          <w:spacing w:val="-13"/>
          <w:w w:val="105"/>
          <w:lang w:eastAsia="nl-NL"/>
        </w:rPr>
        <w:t xml:space="preserve"> </w:t>
      </w:r>
      <w:r w:rsidRPr="00035E2B">
        <w:rPr>
          <w:rFonts w:eastAsiaTheme="minorEastAsia" w:cs="Calibri"/>
          <w:spacing w:val="-1"/>
          <w:w w:val="105"/>
          <w:lang w:eastAsia="nl-NL"/>
        </w:rPr>
        <w:t>bet</w:t>
      </w:r>
      <w:r w:rsidRPr="00035E2B">
        <w:rPr>
          <w:rFonts w:eastAsiaTheme="minorEastAsia" w:cs="Calibri"/>
          <w:spacing w:val="-2"/>
          <w:w w:val="105"/>
          <w:lang w:eastAsia="nl-NL"/>
        </w:rPr>
        <w:t>er</w:t>
      </w:r>
      <w:r w:rsidRPr="00035E2B">
        <w:rPr>
          <w:rFonts w:eastAsiaTheme="minorEastAsia" w:cs="Calibri"/>
          <w:spacing w:val="-14"/>
          <w:w w:val="105"/>
          <w:lang w:eastAsia="nl-NL"/>
        </w:rPr>
        <w:t xml:space="preserve"> </w:t>
      </w:r>
      <w:r w:rsidRPr="00035E2B">
        <w:rPr>
          <w:rFonts w:eastAsiaTheme="minorEastAsia" w:cs="Calibri"/>
          <w:spacing w:val="-2"/>
          <w:w w:val="105"/>
          <w:lang w:eastAsia="nl-NL"/>
        </w:rPr>
        <w:t>te</w:t>
      </w:r>
      <w:r w:rsidRPr="00035E2B">
        <w:rPr>
          <w:rFonts w:eastAsiaTheme="minorEastAsia" w:cs="Calibri"/>
          <w:spacing w:val="-14"/>
          <w:w w:val="105"/>
          <w:lang w:eastAsia="nl-NL"/>
        </w:rPr>
        <w:t xml:space="preserve"> </w:t>
      </w:r>
      <w:r w:rsidRPr="00035E2B">
        <w:rPr>
          <w:rFonts w:eastAsiaTheme="minorEastAsia" w:cs="Calibri"/>
          <w:spacing w:val="-1"/>
          <w:w w:val="105"/>
          <w:lang w:eastAsia="nl-NL"/>
        </w:rPr>
        <w:t>volgen</w:t>
      </w:r>
      <w:r w:rsidRPr="00035E2B">
        <w:rPr>
          <w:rFonts w:eastAsiaTheme="minorEastAsia" w:cs="Calibri"/>
          <w:spacing w:val="-13"/>
          <w:w w:val="105"/>
          <w:lang w:eastAsia="nl-NL"/>
        </w:rPr>
        <w:t xml:space="preserve"> </w:t>
      </w:r>
      <w:r w:rsidRPr="00035E2B">
        <w:rPr>
          <w:rFonts w:eastAsiaTheme="minorEastAsia" w:cs="Calibri"/>
          <w:w w:val="105"/>
          <w:lang w:eastAsia="nl-NL"/>
        </w:rPr>
        <w:t>zijn</w:t>
      </w:r>
      <w:r w:rsidRPr="00035E2B">
        <w:rPr>
          <w:rFonts w:eastAsiaTheme="minorEastAsia" w:cs="Calibri"/>
          <w:spacing w:val="-14"/>
          <w:w w:val="105"/>
          <w:lang w:eastAsia="nl-NL"/>
        </w:rPr>
        <w:t xml:space="preserve"> </w:t>
      </w:r>
      <w:r w:rsidRPr="00035E2B">
        <w:rPr>
          <w:rFonts w:eastAsiaTheme="minorEastAsia" w:cs="Calibri"/>
          <w:w w:val="105"/>
          <w:lang w:eastAsia="nl-NL"/>
        </w:rPr>
        <w:t>bij</w:t>
      </w:r>
      <w:r w:rsidRPr="00035E2B">
        <w:rPr>
          <w:rFonts w:eastAsiaTheme="minorEastAsia" w:cs="Calibri"/>
          <w:spacing w:val="-14"/>
          <w:w w:val="105"/>
          <w:lang w:eastAsia="nl-NL"/>
        </w:rPr>
        <w:t xml:space="preserve"> </w:t>
      </w:r>
      <w:r w:rsidRPr="00035E2B">
        <w:rPr>
          <w:rFonts w:eastAsiaTheme="minorEastAsia" w:cs="Calibri"/>
          <w:w w:val="105"/>
          <w:lang w:eastAsia="nl-NL"/>
        </w:rPr>
        <w:t>een</w:t>
      </w:r>
      <w:r w:rsidRPr="00035E2B">
        <w:rPr>
          <w:rFonts w:eastAsiaTheme="minorEastAsia" w:cs="Calibri"/>
          <w:spacing w:val="29"/>
          <w:w w:val="102"/>
          <w:lang w:eastAsia="nl-NL"/>
        </w:rPr>
        <w:t xml:space="preserve"> </w:t>
      </w:r>
      <w:r w:rsidRPr="00035E2B">
        <w:rPr>
          <w:rFonts w:eastAsiaTheme="minorEastAsia" w:cs="Calibri"/>
          <w:spacing w:val="-1"/>
          <w:w w:val="105"/>
          <w:lang w:eastAsia="nl-NL"/>
        </w:rPr>
        <w:t>ov</w:t>
      </w:r>
      <w:r w:rsidRPr="00035E2B">
        <w:rPr>
          <w:rFonts w:eastAsiaTheme="minorEastAsia" w:cs="Calibri"/>
          <w:spacing w:val="-2"/>
          <w:w w:val="105"/>
          <w:lang w:eastAsia="nl-NL"/>
        </w:rPr>
        <w:t>erstap</w:t>
      </w:r>
      <w:r w:rsidRPr="00035E2B">
        <w:rPr>
          <w:rFonts w:eastAsiaTheme="minorEastAsia" w:cs="Calibri"/>
          <w:spacing w:val="-30"/>
          <w:w w:val="105"/>
          <w:lang w:eastAsia="nl-NL"/>
        </w:rPr>
        <w:t xml:space="preserve"> </w:t>
      </w:r>
      <w:r w:rsidRPr="00035E2B">
        <w:rPr>
          <w:rFonts w:eastAsiaTheme="minorEastAsia" w:cs="Calibri"/>
          <w:w w:val="105"/>
          <w:lang w:eastAsia="nl-NL"/>
        </w:rPr>
        <w:t>naar</w:t>
      </w:r>
      <w:r w:rsidRPr="00035E2B">
        <w:rPr>
          <w:rFonts w:eastAsiaTheme="minorEastAsia" w:cs="Calibri"/>
          <w:spacing w:val="-29"/>
          <w:w w:val="105"/>
          <w:lang w:eastAsia="nl-NL"/>
        </w:rPr>
        <w:t xml:space="preserve"> </w:t>
      </w:r>
      <w:r w:rsidRPr="00035E2B">
        <w:rPr>
          <w:rFonts w:eastAsiaTheme="minorEastAsia" w:cs="Calibri"/>
          <w:w w:val="105"/>
          <w:lang w:eastAsia="nl-NL"/>
        </w:rPr>
        <w:t>een</w:t>
      </w:r>
      <w:r w:rsidRPr="00035E2B">
        <w:rPr>
          <w:rFonts w:eastAsiaTheme="minorEastAsia" w:cs="Calibri"/>
          <w:spacing w:val="-29"/>
          <w:w w:val="105"/>
          <w:lang w:eastAsia="nl-NL"/>
        </w:rPr>
        <w:t xml:space="preserve"> </w:t>
      </w:r>
      <w:r w:rsidRPr="00035E2B">
        <w:rPr>
          <w:rFonts w:eastAsiaTheme="minorEastAsia" w:cs="Calibri"/>
          <w:spacing w:val="-2"/>
          <w:w w:val="105"/>
          <w:lang w:eastAsia="nl-NL"/>
        </w:rPr>
        <w:t>andere</w:t>
      </w:r>
      <w:r w:rsidRPr="00035E2B">
        <w:rPr>
          <w:rFonts w:eastAsiaTheme="minorEastAsia" w:cs="Calibri"/>
          <w:spacing w:val="-29"/>
          <w:w w:val="105"/>
          <w:lang w:eastAsia="nl-NL"/>
        </w:rPr>
        <w:t xml:space="preserve"> </w:t>
      </w:r>
      <w:r w:rsidRPr="00035E2B">
        <w:rPr>
          <w:rFonts w:eastAsiaTheme="minorEastAsia" w:cs="Calibri"/>
          <w:w w:val="105"/>
          <w:lang w:eastAsia="nl-NL"/>
        </w:rPr>
        <w:t>onderwijsinstelling.</w:t>
      </w:r>
    </w:p>
    <w:p w:rsidR="00965808" w:rsidRPr="00035E2B" w:rsidRDefault="00965808" w:rsidP="00651B9B">
      <w:pPr>
        <w:spacing w:after="0" w:line="240" w:lineRule="auto"/>
        <w:ind w:left="360"/>
        <w:rPr>
          <w:rFonts w:cstheme="minorHAnsi"/>
        </w:rPr>
      </w:pPr>
    </w:p>
    <w:p w:rsidR="00965808" w:rsidRPr="00035E2B" w:rsidRDefault="00965808" w:rsidP="00651B9B">
      <w:pPr>
        <w:spacing w:after="0" w:line="240" w:lineRule="auto"/>
        <w:rPr>
          <w:rFonts w:cstheme="minorHAnsi"/>
        </w:rPr>
      </w:pPr>
      <w:r w:rsidRPr="00035E2B">
        <w:rPr>
          <w:rFonts w:eastAsiaTheme="minorEastAsia" w:cs="Calibri"/>
          <w:lang w:eastAsia="nl-NL"/>
        </w:rPr>
        <w:t>Naast</w:t>
      </w:r>
      <w:r w:rsidRPr="00035E2B">
        <w:rPr>
          <w:rFonts w:eastAsiaTheme="minorEastAsia" w:cs="Calibri"/>
          <w:spacing w:val="6"/>
          <w:lang w:eastAsia="nl-NL"/>
        </w:rPr>
        <w:t xml:space="preserve"> </w:t>
      </w:r>
      <w:r w:rsidRPr="00035E2B">
        <w:rPr>
          <w:rFonts w:eastAsiaTheme="minorEastAsia" w:cs="Calibri"/>
          <w:lang w:eastAsia="nl-NL"/>
        </w:rPr>
        <w:t>het</w:t>
      </w:r>
      <w:r w:rsidRPr="00035E2B">
        <w:rPr>
          <w:rFonts w:eastAsiaTheme="minorEastAsia" w:cs="Calibri"/>
          <w:spacing w:val="7"/>
          <w:lang w:eastAsia="nl-NL"/>
        </w:rPr>
        <w:t xml:space="preserve"> </w:t>
      </w:r>
      <w:r w:rsidRPr="00035E2B">
        <w:rPr>
          <w:rFonts w:eastAsiaTheme="minorEastAsia" w:cs="Calibri"/>
          <w:spacing w:val="-1"/>
          <w:lang w:eastAsia="nl-NL"/>
        </w:rPr>
        <w:t>inschrijven</w:t>
      </w:r>
      <w:r w:rsidRPr="00035E2B">
        <w:rPr>
          <w:rFonts w:eastAsiaTheme="minorEastAsia" w:cs="Calibri"/>
          <w:spacing w:val="7"/>
          <w:lang w:eastAsia="nl-NL"/>
        </w:rPr>
        <w:t xml:space="preserve"> </w:t>
      </w:r>
      <w:r w:rsidRPr="00035E2B">
        <w:rPr>
          <w:rFonts w:eastAsiaTheme="minorEastAsia" w:cs="Calibri"/>
          <w:spacing w:val="-1"/>
          <w:lang w:eastAsia="nl-NL"/>
        </w:rPr>
        <w:t>van</w:t>
      </w:r>
      <w:r w:rsidRPr="00035E2B">
        <w:rPr>
          <w:rFonts w:eastAsiaTheme="minorEastAsia" w:cs="Calibri"/>
          <w:spacing w:val="7"/>
          <w:lang w:eastAsia="nl-NL"/>
        </w:rPr>
        <w:t xml:space="preserve"> </w:t>
      </w:r>
      <w:r w:rsidRPr="00035E2B">
        <w:rPr>
          <w:rFonts w:eastAsiaTheme="minorEastAsia" w:cs="Calibri"/>
          <w:lang w:eastAsia="nl-NL"/>
        </w:rPr>
        <w:t>uw</w:t>
      </w:r>
      <w:r w:rsidRPr="00035E2B">
        <w:rPr>
          <w:rFonts w:eastAsiaTheme="minorEastAsia" w:cs="Calibri"/>
          <w:spacing w:val="7"/>
          <w:lang w:eastAsia="nl-NL"/>
        </w:rPr>
        <w:t xml:space="preserve"> </w:t>
      </w:r>
      <w:r w:rsidRPr="00035E2B">
        <w:rPr>
          <w:rFonts w:eastAsiaTheme="minorEastAsia" w:cs="Calibri"/>
          <w:lang w:eastAsia="nl-NL"/>
        </w:rPr>
        <w:t>kind</w:t>
      </w:r>
      <w:r w:rsidRPr="00035E2B">
        <w:rPr>
          <w:rFonts w:eastAsiaTheme="minorEastAsia" w:cs="Calibri"/>
          <w:spacing w:val="7"/>
          <w:lang w:eastAsia="nl-NL"/>
        </w:rPr>
        <w:t xml:space="preserve"> </w:t>
      </w:r>
      <w:r w:rsidRPr="00035E2B">
        <w:rPr>
          <w:rFonts w:eastAsiaTheme="minorEastAsia" w:cs="Calibri"/>
          <w:lang w:eastAsia="nl-NL"/>
        </w:rPr>
        <w:t>moet</w:t>
      </w:r>
      <w:r w:rsidRPr="00035E2B">
        <w:rPr>
          <w:rFonts w:eastAsiaTheme="minorEastAsia" w:cs="Calibri"/>
          <w:spacing w:val="7"/>
          <w:lang w:eastAsia="nl-NL"/>
        </w:rPr>
        <w:t xml:space="preserve"> </w:t>
      </w:r>
      <w:r w:rsidRPr="00035E2B">
        <w:rPr>
          <w:rFonts w:eastAsiaTheme="minorEastAsia" w:cs="Calibri"/>
          <w:lang w:eastAsia="nl-NL"/>
        </w:rPr>
        <w:t>hij/zij</w:t>
      </w:r>
      <w:r w:rsidRPr="00035E2B">
        <w:rPr>
          <w:rFonts w:cstheme="minorHAnsi"/>
        </w:rPr>
        <w:t xml:space="preserve"> </w:t>
      </w:r>
      <w:r w:rsidRPr="00035E2B">
        <w:rPr>
          <w:rFonts w:eastAsiaTheme="minorEastAsia" w:cs="Calibri"/>
          <w:lang w:eastAsia="nl-NL"/>
        </w:rPr>
        <w:t>op</w:t>
      </w:r>
      <w:r w:rsidRPr="00035E2B">
        <w:rPr>
          <w:rFonts w:eastAsiaTheme="minorEastAsia" w:cs="Calibri"/>
          <w:spacing w:val="13"/>
          <w:lang w:eastAsia="nl-NL"/>
        </w:rPr>
        <w:t xml:space="preserve"> </w:t>
      </w:r>
      <w:r w:rsidRPr="00035E2B">
        <w:rPr>
          <w:rFonts w:eastAsiaTheme="minorEastAsia" w:cs="Calibri"/>
          <w:lang w:eastAsia="nl-NL"/>
        </w:rPr>
        <w:t>een</w:t>
      </w:r>
      <w:r w:rsidRPr="00035E2B">
        <w:rPr>
          <w:rFonts w:eastAsiaTheme="minorEastAsia" w:cs="Calibri"/>
          <w:spacing w:val="12"/>
          <w:lang w:eastAsia="nl-NL"/>
        </w:rPr>
        <w:t xml:space="preserve"> </w:t>
      </w:r>
      <w:r w:rsidRPr="00035E2B">
        <w:rPr>
          <w:rFonts w:eastAsiaTheme="minorEastAsia" w:cs="Calibri"/>
          <w:spacing w:val="-1"/>
          <w:lang w:eastAsia="nl-NL"/>
        </w:rPr>
        <w:t>gegeven</w:t>
      </w:r>
      <w:r w:rsidRPr="00035E2B">
        <w:rPr>
          <w:rFonts w:eastAsiaTheme="minorEastAsia" w:cs="Calibri"/>
          <w:spacing w:val="13"/>
          <w:lang w:eastAsia="nl-NL"/>
        </w:rPr>
        <w:t xml:space="preserve"> </w:t>
      </w:r>
      <w:r w:rsidRPr="00035E2B">
        <w:rPr>
          <w:rFonts w:eastAsiaTheme="minorEastAsia" w:cs="Calibri"/>
          <w:spacing w:val="-1"/>
          <w:lang w:eastAsia="nl-NL"/>
        </w:rPr>
        <w:t>moment</w:t>
      </w:r>
      <w:r w:rsidRPr="00035E2B">
        <w:rPr>
          <w:rFonts w:eastAsiaTheme="minorEastAsia" w:cs="Calibri"/>
          <w:spacing w:val="13"/>
          <w:lang w:eastAsia="nl-NL"/>
        </w:rPr>
        <w:t xml:space="preserve"> </w:t>
      </w:r>
      <w:r w:rsidRPr="00035E2B">
        <w:rPr>
          <w:rFonts w:eastAsiaTheme="minorEastAsia" w:cs="Calibri"/>
          <w:lang w:eastAsia="nl-NL"/>
        </w:rPr>
        <w:t>ook</w:t>
      </w:r>
      <w:r w:rsidRPr="00035E2B">
        <w:rPr>
          <w:rFonts w:eastAsiaTheme="minorEastAsia" w:cs="Calibri"/>
          <w:spacing w:val="12"/>
          <w:lang w:eastAsia="nl-NL"/>
        </w:rPr>
        <w:t xml:space="preserve"> </w:t>
      </w:r>
      <w:r w:rsidRPr="00035E2B">
        <w:rPr>
          <w:rFonts w:eastAsiaTheme="minorEastAsia" w:cs="Calibri"/>
          <w:spacing w:val="-1"/>
          <w:lang w:eastAsia="nl-NL"/>
        </w:rPr>
        <w:t>weer</w:t>
      </w:r>
      <w:r w:rsidRPr="00035E2B">
        <w:rPr>
          <w:rFonts w:eastAsiaTheme="minorEastAsia" w:cs="Calibri"/>
          <w:spacing w:val="13"/>
          <w:lang w:eastAsia="nl-NL"/>
        </w:rPr>
        <w:t xml:space="preserve"> </w:t>
      </w:r>
      <w:r w:rsidRPr="00035E2B">
        <w:rPr>
          <w:rFonts w:eastAsiaTheme="minorEastAsia" w:cs="Calibri"/>
          <w:spacing w:val="-1"/>
          <w:lang w:eastAsia="nl-NL"/>
        </w:rPr>
        <w:t>worden</w:t>
      </w:r>
      <w:r w:rsidRPr="00035E2B">
        <w:rPr>
          <w:rFonts w:eastAsiaTheme="minorEastAsia" w:cs="Calibri"/>
          <w:spacing w:val="29"/>
          <w:w w:val="104"/>
          <w:lang w:eastAsia="nl-NL"/>
        </w:rPr>
        <w:t xml:space="preserve"> </w:t>
      </w:r>
      <w:r w:rsidRPr="00035E2B">
        <w:rPr>
          <w:rFonts w:eastAsiaTheme="minorEastAsia" w:cs="Calibri"/>
          <w:spacing w:val="-1"/>
          <w:lang w:eastAsia="nl-NL"/>
        </w:rPr>
        <w:t>uitgeschreven.</w:t>
      </w:r>
      <w:r w:rsidRPr="00035E2B">
        <w:rPr>
          <w:rFonts w:eastAsiaTheme="minorEastAsia" w:cs="Calibri"/>
          <w:spacing w:val="3"/>
          <w:lang w:eastAsia="nl-NL"/>
        </w:rPr>
        <w:t xml:space="preserve"> </w:t>
      </w:r>
      <w:r w:rsidRPr="00035E2B">
        <w:rPr>
          <w:rFonts w:eastAsiaTheme="minorEastAsia" w:cs="Calibri"/>
          <w:lang w:eastAsia="nl-NL"/>
        </w:rPr>
        <w:t>Meestal</w:t>
      </w:r>
      <w:r w:rsidRPr="00035E2B">
        <w:rPr>
          <w:rFonts w:eastAsiaTheme="minorEastAsia" w:cs="Calibri"/>
          <w:spacing w:val="4"/>
          <w:lang w:eastAsia="nl-NL"/>
        </w:rPr>
        <w:t xml:space="preserve"> </w:t>
      </w:r>
      <w:r w:rsidRPr="00035E2B">
        <w:rPr>
          <w:rFonts w:eastAsiaTheme="minorEastAsia" w:cs="Calibri"/>
          <w:lang w:eastAsia="nl-NL"/>
        </w:rPr>
        <w:t>is</w:t>
      </w:r>
      <w:r w:rsidRPr="00035E2B">
        <w:rPr>
          <w:rFonts w:eastAsiaTheme="minorEastAsia" w:cs="Calibri"/>
          <w:spacing w:val="3"/>
          <w:lang w:eastAsia="nl-NL"/>
        </w:rPr>
        <w:t xml:space="preserve"> </w:t>
      </w:r>
      <w:r w:rsidRPr="00035E2B">
        <w:rPr>
          <w:rFonts w:eastAsiaTheme="minorEastAsia" w:cs="Calibri"/>
          <w:lang w:eastAsia="nl-NL"/>
        </w:rPr>
        <w:t>dit</w:t>
      </w:r>
      <w:r w:rsidRPr="00035E2B">
        <w:rPr>
          <w:rFonts w:eastAsiaTheme="minorEastAsia" w:cs="Calibri"/>
          <w:spacing w:val="4"/>
          <w:lang w:eastAsia="nl-NL"/>
        </w:rPr>
        <w:t xml:space="preserve"> </w:t>
      </w:r>
      <w:r w:rsidRPr="00035E2B">
        <w:rPr>
          <w:rFonts w:eastAsiaTheme="minorEastAsia" w:cs="Calibri"/>
          <w:lang w:eastAsia="nl-NL"/>
        </w:rPr>
        <w:t>na</w:t>
      </w:r>
      <w:r w:rsidRPr="00035E2B">
        <w:rPr>
          <w:rFonts w:eastAsiaTheme="minorEastAsia" w:cs="Calibri"/>
          <w:spacing w:val="3"/>
          <w:lang w:eastAsia="nl-NL"/>
        </w:rPr>
        <w:t xml:space="preserve"> </w:t>
      </w:r>
      <w:r w:rsidRPr="00035E2B">
        <w:rPr>
          <w:rFonts w:eastAsiaTheme="minorEastAsia" w:cs="Calibri"/>
          <w:spacing w:val="-1"/>
          <w:lang w:eastAsia="nl-NL"/>
        </w:rPr>
        <w:t>acht</w:t>
      </w:r>
      <w:r w:rsidRPr="00035E2B">
        <w:rPr>
          <w:rFonts w:eastAsiaTheme="minorEastAsia" w:cs="Calibri"/>
          <w:spacing w:val="4"/>
          <w:lang w:eastAsia="nl-NL"/>
        </w:rPr>
        <w:t xml:space="preserve"> </w:t>
      </w:r>
      <w:r w:rsidRPr="00035E2B">
        <w:rPr>
          <w:rFonts w:eastAsiaTheme="minorEastAsia" w:cs="Calibri"/>
          <w:lang w:eastAsia="nl-NL"/>
        </w:rPr>
        <w:t>jaar</w:t>
      </w:r>
      <w:r w:rsidRPr="00035E2B">
        <w:rPr>
          <w:rFonts w:eastAsiaTheme="minorEastAsia" w:cs="Calibri"/>
          <w:spacing w:val="25"/>
          <w:w w:val="99"/>
          <w:lang w:eastAsia="nl-NL"/>
        </w:rPr>
        <w:t xml:space="preserve"> </w:t>
      </w:r>
      <w:r w:rsidRPr="00035E2B">
        <w:rPr>
          <w:rFonts w:eastAsiaTheme="minorEastAsia" w:cs="Calibri"/>
          <w:lang w:eastAsia="nl-NL"/>
        </w:rPr>
        <w:t>basisonderwijs,</w:t>
      </w:r>
      <w:r w:rsidRPr="00035E2B">
        <w:rPr>
          <w:rFonts w:eastAsiaTheme="minorEastAsia" w:cs="Calibri"/>
          <w:spacing w:val="10"/>
          <w:lang w:eastAsia="nl-NL"/>
        </w:rPr>
        <w:t xml:space="preserve"> </w:t>
      </w:r>
      <w:r w:rsidRPr="00035E2B">
        <w:rPr>
          <w:rFonts w:eastAsiaTheme="minorEastAsia" w:cs="Calibri"/>
          <w:lang w:eastAsia="nl-NL"/>
        </w:rPr>
        <w:t>als</w:t>
      </w:r>
      <w:r w:rsidRPr="00035E2B">
        <w:rPr>
          <w:rFonts w:eastAsiaTheme="minorEastAsia" w:cs="Calibri"/>
          <w:spacing w:val="11"/>
          <w:lang w:eastAsia="nl-NL"/>
        </w:rPr>
        <w:t xml:space="preserve"> </w:t>
      </w:r>
      <w:r w:rsidRPr="00035E2B">
        <w:rPr>
          <w:rFonts w:eastAsiaTheme="minorEastAsia" w:cs="Calibri"/>
          <w:lang w:eastAsia="nl-NL"/>
        </w:rPr>
        <w:t>het</w:t>
      </w:r>
      <w:r w:rsidRPr="00035E2B">
        <w:rPr>
          <w:rFonts w:eastAsiaTheme="minorEastAsia" w:cs="Calibri"/>
          <w:spacing w:val="11"/>
          <w:lang w:eastAsia="nl-NL"/>
        </w:rPr>
        <w:t xml:space="preserve"> </w:t>
      </w:r>
      <w:r w:rsidRPr="00035E2B">
        <w:rPr>
          <w:rFonts w:eastAsiaTheme="minorEastAsia" w:cs="Calibri"/>
          <w:lang w:eastAsia="nl-NL"/>
        </w:rPr>
        <w:t>kind</w:t>
      </w:r>
      <w:r w:rsidRPr="00035E2B">
        <w:rPr>
          <w:rFonts w:eastAsiaTheme="minorEastAsia" w:cs="Calibri"/>
          <w:spacing w:val="10"/>
          <w:lang w:eastAsia="nl-NL"/>
        </w:rPr>
        <w:t xml:space="preserve"> </w:t>
      </w:r>
      <w:r w:rsidRPr="00035E2B">
        <w:rPr>
          <w:rFonts w:eastAsiaTheme="minorEastAsia" w:cs="Calibri"/>
          <w:lang w:eastAsia="nl-NL"/>
        </w:rPr>
        <w:t>naar</w:t>
      </w:r>
      <w:r w:rsidRPr="00035E2B">
        <w:rPr>
          <w:rFonts w:eastAsiaTheme="minorEastAsia" w:cs="Calibri"/>
          <w:spacing w:val="11"/>
          <w:lang w:eastAsia="nl-NL"/>
        </w:rPr>
        <w:t xml:space="preserve"> </w:t>
      </w:r>
      <w:r w:rsidRPr="00035E2B">
        <w:rPr>
          <w:rFonts w:eastAsiaTheme="minorEastAsia" w:cs="Calibri"/>
          <w:lang w:eastAsia="nl-NL"/>
        </w:rPr>
        <w:t>het</w:t>
      </w:r>
      <w:r w:rsidRPr="00035E2B">
        <w:rPr>
          <w:rFonts w:eastAsiaTheme="minorEastAsia" w:cs="Calibri"/>
          <w:spacing w:val="11"/>
          <w:lang w:eastAsia="nl-NL"/>
        </w:rPr>
        <w:t xml:space="preserve"> </w:t>
      </w:r>
      <w:r w:rsidRPr="00035E2B">
        <w:rPr>
          <w:rFonts w:eastAsiaTheme="minorEastAsia" w:cs="Calibri"/>
          <w:spacing w:val="-1"/>
          <w:lang w:eastAsia="nl-NL"/>
        </w:rPr>
        <w:t>voortgezet</w:t>
      </w:r>
      <w:r w:rsidRPr="00035E2B">
        <w:rPr>
          <w:rFonts w:eastAsiaTheme="minorEastAsia" w:cs="Calibri"/>
          <w:spacing w:val="26"/>
          <w:w w:val="99"/>
          <w:lang w:eastAsia="nl-NL"/>
        </w:rPr>
        <w:t xml:space="preserve"> </w:t>
      </w:r>
      <w:r w:rsidRPr="00035E2B">
        <w:rPr>
          <w:rFonts w:eastAsiaTheme="minorEastAsia" w:cs="Calibri"/>
          <w:lang w:eastAsia="nl-NL"/>
        </w:rPr>
        <w:t>onderwijs</w:t>
      </w:r>
      <w:r w:rsidRPr="00035E2B">
        <w:rPr>
          <w:rFonts w:eastAsiaTheme="minorEastAsia" w:cs="Calibri"/>
          <w:spacing w:val="7"/>
          <w:lang w:eastAsia="nl-NL"/>
        </w:rPr>
        <w:t xml:space="preserve"> </w:t>
      </w:r>
      <w:r w:rsidRPr="00035E2B">
        <w:rPr>
          <w:rFonts w:eastAsiaTheme="minorEastAsia" w:cs="Calibri"/>
          <w:spacing w:val="-1"/>
          <w:lang w:eastAsia="nl-NL"/>
        </w:rPr>
        <w:t>gaat</w:t>
      </w:r>
      <w:r w:rsidRPr="00035E2B">
        <w:rPr>
          <w:rFonts w:eastAsiaTheme="minorEastAsia" w:cs="Calibri"/>
          <w:spacing w:val="-2"/>
          <w:lang w:eastAsia="nl-NL"/>
        </w:rPr>
        <w:t>.</w:t>
      </w:r>
      <w:r w:rsidRPr="00035E2B">
        <w:rPr>
          <w:rFonts w:eastAsiaTheme="minorEastAsia" w:cs="Calibri"/>
          <w:spacing w:val="8"/>
          <w:lang w:eastAsia="nl-NL"/>
        </w:rPr>
        <w:t xml:space="preserve"> </w:t>
      </w:r>
      <w:r w:rsidRPr="00035E2B">
        <w:rPr>
          <w:rFonts w:eastAsiaTheme="minorEastAsia" w:cs="Calibri"/>
          <w:lang w:eastAsia="nl-NL"/>
        </w:rPr>
        <w:t>Ook</w:t>
      </w:r>
      <w:r w:rsidRPr="00035E2B">
        <w:rPr>
          <w:rFonts w:eastAsiaTheme="minorEastAsia" w:cs="Calibri"/>
          <w:spacing w:val="7"/>
          <w:lang w:eastAsia="nl-NL"/>
        </w:rPr>
        <w:t xml:space="preserve"> </w:t>
      </w:r>
      <w:r w:rsidRPr="00035E2B">
        <w:rPr>
          <w:rFonts w:eastAsiaTheme="minorEastAsia" w:cs="Calibri"/>
          <w:lang w:eastAsia="nl-NL"/>
        </w:rPr>
        <w:t>tijdens</w:t>
      </w:r>
      <w:r w:rsidRPr="00035E2B">
        <w:rPr>
          <w:rFonts w:eastAsiaTheme="minorEastAsia" w:cs="Calibri"/>
          <w:spacing w:val="8"/>
          <w:lang w:eastAsia="nl-NL"/>
        </w:rPr>
        <w:t xml:space="preserve"> </w:t>
      </w:r>
      <w:r w:rsidRPr="00035E2B">
        <w:rPr>
          <w:rFonts w:eastAsiaTheme="minorEastAsia" w:cs="Calibri"/>
          <w:lang w:eastAsia="nl-NL"/>
        </w:rPr>
        <w:t>de</w:t>
      </w:r>
      <w:r w:rsidRPr="00035E2B">
        <w:rPr>
          <w:rFonts w:eastAsiaTheme="minorEastAsia" w:cs="Calibri"/>
          <w:spacing w:val="8"/>
          <w:lang w:eastAsia="nl-NL"/>
        </w:rPr>
        <w:t xml:space="preserve"> </w:t>
      </w:r>
      <w:r w:rsidRPr="00035E2B">
        <w:rPr>
          <w:rFonts w:eastAsiaTheme="minorEastAsia" w:cs="Calibri"/>
          <w:spacing w:val="-1"/>
          <w:lang w:eastAsia="nl-NL"/>
        </w:rPr>
        <w:t>acht</w:t>
      </w:r>
      <w:r w:rsidRPr="00035E2B">
        <w:rPr>
          <w:rFonts w:eastAsiaTheme="minorEastAsia" w:cs="Calibri"/>
          <w:spacing w:val="7"/>
          <w:lang w:eastAsia="nl-NL"/>
        </w:rPr>
        <w:t xml:space="preserve"> </w:t>
      </w:r>
      <w:r w:rsidRPr="00035E2B">
        <w:rPr>
          <w:rFonts w:eastAsiaTheme="minorEastAsia" w:cs="Calibri"/>
          <w:spacing w:val="-1"/>
          <w:lang w:eastAsia="nl-NL"/>
        </w:rPr>
        <w:t>jaren</w:t>
      </w:r>
      <w:r w:rsidRPr="00035E2B">
        <w:rPr>
          <w:rFonts w:eastAsiaTheme="minorEastAsia" w:cs="Calibri"/>
          <w:spacing w:val="8"/>
          <w:lang w:eastAsia="nl-NL"/>
        </w:rPr>
        <w:t xml:space="preserve"> </w:t>
      </w:r>
      <w:r w:rsidRPr="00035E2B">
        <w:rPr>
          <w:rFonts w:eastAsiaTheme="minorEastAsia" w:cs="Calibri"/>
          <w:lang w:eastAsia="nl-NL"/>
        </w:rPr>
        <w:t>kan</w:t>
      </w:r>
      <w:r w:rsidRPr="00035E2B">
        <w:rPr>
          <w:rFonts w:eastAsiaTheme="minorEastAsia" w:cs="Calibri"/>
          <w:spacing w:val="8"/>
          <w:lang w:eastAsia="nl-NL"/>
        </w:rPr>
        <w:t xml:space="preserve"> </w:t>
      </w:r>
      <w:r w:rsidRPr="00035E2B">
        <w:rPr>
          <w:rFonts w:eastAsiaTheme="minorEastAsia" w:cs="Calibri"/>
          <w:lang w:eastAsia="nl-NL"/>
        </w:rPr>
        <w:t>uw</w:t>
      </w:r>
      <w:r w:rsidRPr="00035E2B">
        <w:rPr>
          <w:rFonts w:eastAsiaTheme="minorEastAsia" w:cs="Calibri"/>
          <w:spacing w:val="28"/>
          <w:w w:val="103"/>
          <w:lang w:eastAsia="nl-NL"/>
        </w:rPr>
        <w:t xml:space="preserve"> </w:t>
      </w:r>
      <w:r w:rsidRPr="00035E2B">
        <w:rPr>
          <w:rFonts w:eastAsiaTheme="minorEastAsia" w:cs="Calibri"/>
          <w:lang w:eastAsia="nl-NL"/>
        </w:rPr>
        <w:t>kind</w:t>
      </w:r>
      <w:r w:rsidRPr="00035E2B">
        <w:rPr>
          <w:rFonts w:eastAsiaTheme="minorEastAsia" w:cs="Calibri"/>
          <w:spacing w:val="13"/>
          <w:lang w:eastAsia="nl-NL"/>
        </w:rPr>
        <w:t xml:space="preserve"> </w:t>
      </w:r>
      <w:r w:rsidRPr="00035E2B">
        <w:rPr>
          <w:rFonts w:eastAsiaTheme="minorEastAsia" w:cs="Calibri"/>
          <w:lang w:eastAsia="nl-NL"/>
        </w:rPr>
        <w:t>de</w:t>
      </w:r>
      <w:r w:rsidRPr="00035E2B">
        <w:rPr>
          <w:rFonts w:eastAsiaTheme="minorEastAsia" w:cs="Calibri"/>
          <w:spacing w:val="13"/>
          <w:lang w:eastAsia="nl-NL"/>
        </w:rPr>
        <w:t xml:space="preserve"> </w:t>
      </w:r>
      <w:r w:rsidRPr="00035E2B">
        <w:rPr>
          <w:rFonts w:eastAsiaTheme="minorEastAsia" w:cs="Calibri"/>
          <w:lang w:eastAsia="nl-NL"/>
        </w:rPr>
        <w:t>school</w:t>
      </w:r>
      <w:r w:rsidRPr="00035E2B">
        <w:rPr>
          <w:rFonts w:eastAsiaTheme="minorEastAsia" w:cs="Calibri"/>
          <w:spacing w:val="13"/>
          <w:lang w:eastAsia="nl-NL"/>
        </w:rPr>
        <w:t xml:space="preserve"> </w:t>
      </w:r>
      <w:r w:rsidRPr="00035E2B">
        <w:rPr>
          <w:rFonts w:eastAsiaTheme="minorEastAsia" w:cs="Calibri"/>
          <w:lang w:eastAsia="nl-NL"/>
        </w:rPr>
        <w:t>al</w:t>
      </w:r>
      <w:r w:rsidRPr="00035E2B">
        <w:rPr>
          <w:rFonts w:eastAsiaTheme="minorEastAsia" w:cs="Calibri"/>
          <w:spacing w:val="13"/>
          <w:lang w:eastAsia="nl-NL"/>
        </w:rPr>
        <w:t xml:space="preserve"> </w:t>
      </w:r>
      <w:r w:rsidRPr="00035E2B">
        <w:rPr>
          <w:rFonts w:eastAsiaTheme="minorEastAsia" w:cs="Calibri"/>
          <w:spacing w:val="-1"/>
          <w:lang w:eastAsia="nl-NL"/>
        </w:rPr>
        <w:t>moeten</w:t>
      </w:r>
      <w:r w:rsidRPr="00035E2B">
        <w:rPr>
          <w:rFonts w:eastAsiaTheme="minorEastAsia" w:cs="Calibri"/>
          <w:spacing w:val="13"/>
          <w:lang w:eastAsia="nl-NL"/>
        </w:rPr>
        <w:t xml:space="preserve"> </w:t>
      </w:r>
      <w:r w:rsidRPr="00035E2B">
        <w:rPr>
          <w:rFonts w:eastAsiaTheme="minorEastAsia" w:cs="Calibri"/>
          <w:spacing w:val="-1"/>
          <w:lang w:eastAsia="nl-NL"/>
        </w:rPr>
        <w:t>v</w:t>
      </w:r>
      <w:r w:rsidRPr="00035E2B">
        <w:rPr>
          <w:rFonts w:eastAsiaTheme="minorEastAsia" w:cs="Calibri"/>
          <w:spacing w:val="-2"/>
          <w:lang w:eastAsia="nl-NL"/>
        </w:rPr>
        <w:t>er</w:t>
      </w:r>
      <w:r w:rsidRPr="00035E2B">
        <w:rPr>
          <w:rFonts w:eastAsiaTheme="minorEastAsia" w:cs="Calibri"/>
          <w:spacing w:val="-1"/>
          <w:lang w:eastAsia="nl-NL"/>
        </w:rPr>
        <w:t>laten,</w:t>
      </w:r>
      <w:r w:rsidRPr="00035E2B">
        <w:rPr>
          <w:rFonts w:eastAsiaTheme="minorEastAsia" w:cs="Calibri"/>
          <w:spacing w:val="13"/>
          <w:lang w:eastAsia="nl-NL"/>
        </w:rPr>
        <w:t xml:space="preserve"> </w:t>
      </w:r>
      <w:r w:rsidRPr="00035E2B">
        <w:rPr>
          <w:rFonts w:eastAsiaTheme="minorEastAsia" w:cs="Calibri"/>
          <w:spacing w:val="-1"/>
          <w:lang w:eastAsia="nl-NL"/>
        </w:rPr>
        <w:t>bijvoorbeeld</w:t>
      </w:r>
      <w:r w:rsidRPr="00035E2B">
        <w:rPr>
          <w:rFonts w:eastAsiaTheme="minorEastAsia" w:cs="Calibri"/>
          <w:w w:val="104"/>
          <w:lang w:eastAsia="nl-NL"/>
        </w:rPr>
        <w:t xml:space="preserve"> </w:t>
      </w:r>
      <w:r w:rsidRPr="00035E2B">
        <w:rPr>
          <w:rFonts w:eastAsiaTheme="minorEastAsia" w:cs="Calibri"/>
          <w:spacing w:val="43"/>
          <w:w w:val="104"/>
          <w:lang w:eastAsia="nl-NL"/>
        </w:rPr>
        <w:t xml:space="preserve"> </w:t>
      </w:r>
      <w:r w:rsidRPr="00035E2B">
        <w:rPr>
          <w:rFonts w:eastAsiaTheme="minorEastAsia" w:cs="Calibri"/>
          <w:lang w:eastAsia="nl-NL"/>
        </w:rPr>
        <w:t>bij</w:t>
      </w:r>
      <w:r w:rsidRPr="00035E2B">
        <w:rPr>
          <w:rFonts w:eastAsiaTheme="minorEastAsia" w:cs="Calibri"/>
          <w:spacing w:val="12"/>
          <w:lang w:eastAsia="nl-NL"/>
        </w:rPr>
        <w:t xml:space="preserve"> </w:t>
      </w:r>
      <w:r w:rsidRPr="00035E2B">
        <w:rPr>
          <w:rFonts w:eastAsiaTheme="minorEastAsia" w:cs="Calibri"/>
          <w:lang w:eastAsia="nl-NL"/>
        </w:rPr>
        <w:t>een</w:t>
      </w:r>
      <w:r w:rsidRPr="00035E2B">
        <w:rPr>
          <w:rFonts w:eastAsiaTheme="minorEastAsia" w:cs="Calibri"/>
          <w:spacing w:val="13"/>
          <w:lang w:eastAsia="nl-NL"/>
        </w:rPr>
        <w:t xml:space="preserve"> </w:t>
      </w:r>
      <w:r w:rsidRPr="00035E2B">
        <w:rPr>
          <w:rFonts w:eastAsiaTheme="minorEastAsia" w:cs="Calibri"/>
          <w:spacing w:val="-1"/>
          <w:lang w:eastAsia="nl-NL"/>
        </w:rPr>
        <w:t>v</w:t>
      </w:r>
      <w:r w:rsidRPr="00035E2B">
        <w:rPr>
          <w:rFonts w:eastAsiaTheme="minorEastAsia" w:cs="Calibri"/>
          <w:spacing w:val="-2"/>
          <w:lang w:eastAsia="nl-NL"/>
        </w:rPr>
        <w:t>er</w:t>
      </w:r>
      <w:r w:rsidRPr="00035E2B">
        <w:rPr>
          <w:rFonts w:eastAsiaTheme="minorEastAsia" w:cs="Calibri"/>
          <w:spacing w:val="-1"/>
          <w:lang w:eastAsia="nl-NL"/>
        </w:rPr>
        <w:t>huizing</w:t>
      </w:r>
      <w:r w:rsidRPr="00035E2B">
        <w:rPr>
          <w:rFonts w:eastAsiaTheme="minorEastAsia" w:cs="Calibri"/>
          <w:spacing w:val="13"/>
          <w:lang w:eastAsia="nl-NL"/>
        </w:rPr>
        <w:t xml:space="preserve"> </w:t>
      </w:r>
      <w:r w:rsidRPr="00035E2B">
        <w:rPr>
          <w:rFonts w:eastAsiaTheme="minorEastAsia" w:cs="Calibri"/>
          <w:lang w:eastAsia="nl-NL"/>
        </w:rPr>
        <w:t>of</w:t>
      </w:r>
      <w:r w:rsidRPr="00035E2B">
        <w:rPr>
          <w:rFonts w:eastAsiaTheme="minorEastAsia" w:cs="Calibri"/>
          <w:spacing w:val="13"/>
          <w:lang w:eastAsia="nl-NL"/>
        </w:rPr>
        <w:t xml:space="preserve"> </w:t>
      </w:r>
      <w:r w:rsidRPr="00035E2B">
        <w:rPr>
          <w:rFonts w:eastAsiaTheme="minorEastAsia" w:cs="Calibri"/>
          <w:lang w:eastAsia="nl-NL"/>
        </w:rPr>
        <w:t>bij</w:t>
      </w:r>
      <w:r w:rsidRPr="00035E2B">
        <w:rPr>
          <w:rFonts w:eastAsiaTheme="minorEastAsia" w:cs="Calibri"/>
          <w:spacing w:val="13"/>
          <w:lang w:eastAsia="nl-NL"/>
        </w:rPr>
        <w:t xml:space="preserve"> </w:t>
      </w:r>
      <w:r w:rsidRPr="00035E2B">
        <w:rPr>
          <w:rFonts w:eastAsiaTheme="minorEastAsia" w:cs="Calibri"/>
          <w:lang w:eastAsia="nl-NL"/>
        </w:rPr>
        <w:t>verwijzing</w:t>
      </w:r>
      <w:r w:rsidRPr="00035E2B">
        <w:rPr>
          <w:rFonts w:eastAsiaTheme="minorEastAsia" w:cs="Calibri"/>
          <w:spacing w:val="12"/>
          <w:lang w:eastAsia="nl-NL"/>
        </w:rPr>
        <w:t xml:space="preserve"> </w:t>
      </w:r>
      <w:r w:rsidRPr="00035E2B">
        <w:rPr>
          <w:rFonts w:eastAsiaTheme="minorEastAsia" w:cs="Calibri"/>
          <w:lang w:eastAsia="nl-NL"/>
        </w:rPr>
        <w:t>naar</w:t>
      </w:r>
      <w:r w:rsidRPr="00035E2B">
        <w:rPr>
          <w:rFonts w:eastAsiaTheme="minorEastAsia" w:cs="Calibri"/>
          <w:spacing w:val="13"/>
          <w:lang w:eastAsia="nl-NL"/>
        </w:rPr>
        <w:t xml:space="preserve"> </w:t>
      </w:r>
      <w:r w:rsidRPr="00035E2B">
        <w:rPr>
          <w:rFonts w:eastAsiaTheme="minorEastAsia" w:cs="Calibri"/>
          <w:lang w:eastAsia="nl-NL"/>
        </w:rPr>
        <w:t>een</w:t>
      </w:r>
      <w:r w:rsidRPr="00035E2B">
        <w:rPr>
          <w:rFonts w:eastAsiaTheme="minorEastAsia" w:cs="Calibri"/>
          <w:spacing w:val="23"/>
          <w:w w:val="102"/>
          <w:lang w:eastAsia="nl-NL"/>
        </w:rPr>
        <w:t xml:space="preserve"> </w:t>
      </w:r>
      <w:r w:rsidRPr="00035E2B">
        <w:rPr>
          <w:rFonts w:eastAsiaTheme="minorEastAsia" w:cs="Calibri"/>
          <w:lang w:eastAsia="nl-NL"/>
        </w:rPr>
        <w:t>speciale</w:t>
      </w:r>
      <w:r w:rsidRPr="00035E2B">
        <w:rPr>
          <w:rFonts w:eastAsiaTheme="minorEastAsia" w:cs="Calibri"/>
          <w:spacing w:val="12"/>
          <w:lang w:eastAsia="nl-NL"/>
        </w:rPr>
        <w:t xml:space="preserve"> </w:t>
      </w:r>
      <w:r w:rsidRPr="00035E2B">
        <w:rPr>
          <w:rFonts w:eastAsiaTheme="minorEastAsia" w:cs="Calibri"/>
          <w:lang w:eastAsia="nl-NL"/>
        </w:rPr>
        <w:t>school</w:t>
      </w:r>
      <w:r w:rsidRPr="00035E2B">
        <w:rPr>
          <w:rFonts w:eastAsiaTheme="minorEastAsia" w:cs="Calibri"/>
          <w:spacing w:val="13"/>
          <w:lang w:eastAsia="nl-NL"/>
        </w:rPr>
        <w:t xml:space="preserve"> </w:t>
      </w:r>
      <w:r w:rsidRPr="00035E2B">
        <w:rPr>
          <w:rFonts w:eastAsiaTheme="minorEastAsia" w:cs="Calibri"/>
          <w:spacing w:val="-1"/>
          <w:lang w:eastAsia="nl-NL"/>
        </w:rPr>
        <w:t>voor</w:t>
      </w:r>
      <w:r w:rsidRPr="00035E2B">
        <w:rPr>
          <w:rFonts w:eastAsiaTheme="minorEastAsia" w:cs="Calibri"/>
          <w:spacing w:val="13"/>
          <w:lang w:eastAsia="nl-NL"/>
        </w:rPr>
        <w:t xml:space="preserve"> </w:t>
      </w:r>
      <w:r w:rsidRPr="00035E2B">
        <w:rPr>
          <w:rFonts w:eastAsiaTheme="minorEastAsia" w:cs="Calibri"/>
          <w:lang w:eastAsia="nl-NL"/>
        </w:rPr>
        <w:t>basisonderwijs.</w:t>
      </w:r>
      <w:r w:rsidRPr="00035E2B">
        <w:rPr>
          <w:rFonts w:eastAsiaTheme="minorEastAsia" w:cs="Calibri"/>
          <w:spacing w:val="3"/>
          <w:lang w:eastAsia="nl-NL"/>
        </w:rPr>
        <w:t xml:space="preserve"> </w:t>
      </w:r>
      <w:r w:rsidRPr="00035E2B">
        <w:rPr>
          <w:rFonts w:eastAsiaTheme="minorEastAsia" w:cs="Calibri"/>
          <w:spacing w:val="-3"/>
          <w:lang w:eastAsia="nl-NL"/>
        </w:rPr>
        <w:t>W</w:t>
      </w:r>
      <w:r w:rsidRPr="00035E2B">
        <w:rPr>
          <w:rFonts w:eastAsiaTheme="minorEastAsia" w:cs="Calibri"/>
          <w:spacing w:val="-2"/>
          <w:lang w:eastAsia="nl-NL"/>
        </w:rPr>
        <w:t>ij</w:t>
      </w:r>
      <w:r w:rsidRPr="00035E2B">
        <w:rPr>
          <w:rFonts w:eastAsiaTheme="minorEastAsia" w:cs="Calibri"/>
          <w:spacing w:val="12"/>
          <w:lang w:eastAsia="nl-NL"/>
        </w:rPr>
        <w:t xml:space="preserve"> </w:t>
      </w:r>
      <w:r w:rsidRPr="00035E2B">
        <w:rPr>
          <w:rFonts w:eastAsiaTheme="minorEastAsia" w:cs="Calibri"/>
          <w:lang w:eastAsia="nl-NL"/>
        </w:rPr>
        <w:t>maken</w:t>
      </w:r>
      <w:r w:rsidRPr="00035E2B">
        <w:rPr>
          <w:rFonts w:eastAsiaTheme="minorEastAsia" w:cs="Calibri"/>
          <w:spacing w:val="27"/>
          <w:w w:val="103"/>
          <w:lang w:eastAsia="nl-NL"/>
        </w:rPr>
        <w:t xml:space="preserve"> </w:t>
      </w:r>
      <w:r w:rsidRPr="00035E2B">
        <w:rPr>
          <w:rFonts w:eastAsiaTheme="minorEastAsia" w:cs="Calibri"/>
          <w:spacing w:val="-1"/>
          <w:lang w:eastAsia="nl-NL"/>
        </w:rPr>
        <w:t>van</w:t>
      </w:r>
      <w:r w:rsidRPr="00035E2B">
        <w:rPr>
          <w:rFonts w:eastAsiaTheme="minorEastAsia" w:cs="Calibri"/>
          <w:spacing w:val="17"/>
          <w:lang w:eastAsia="nl-NL"/>
        </w:rPr>
        <w:t xml:space="preserve"> </w:t>
      </w:r>
      <w:r w:rsidRPr="00035E2B">
        <w:rPr>
          <w:rFonts w:eastAsiaTheme="minorEastAsia" w:cs="Calibri"/>
          <w:lang w:eastAsia="nl-NL"/>
        </w:rPr>
        <w:t>al</w:t>
      </w:r>
      <w:r w:rsidRPr="00035E2B">
        <w:rPr>
          <w:rFonts w:eastAsiaTheme="minorEastAsia" w:cs="Calibri"/>
          <w:spacing w:val="18"/>
          <w:lang w:eastAsia="nl-NL"/>
        </w:rPr>
        <w:t xml:space="preserve"> </w:t>
      </w:r>
      <w:r w:rsidRPr="00035E2B">
        <w:rPr>
          <w:rFonts w:eastAsiaTheme="minorEastAsia" w:cs="Calibri"/>
          <w:spacing w:val="-1"/>
          <w:lang w:eastAsia="nl-NL"/>
        </w:rPr>
        <w:t>deze</w:t>
      </w:r>
      <w:r w:rsidRPr="00035E2B">
        <w:rPr>
          <w:rFonts w:eastAsiaTheme="minorEastAsia" w:cs="Calibri"/>
          <w:spacing w:val="18"/>
          <w:lang w:eastAsia="nl-NL"/>
        </w:rPr>
        <w:t xml:space="preserve"> </w:t>
      </w:r>
      <w:r w:rsidRPr="00035E2B">
        <w:rPr>
          <w:rFonts w:eastAsiaTheme="minorEastAsia" w:cs="Calibri"/>
          <w:spacing w:val="-1"/>
          <w:lang w:eastAsia="nl-NL"/>
        </w:rPr>
        <w:t>schoolv</w:t>
      </w:r>
      <w:r w:rsidRPr="00035E2B">
        <w:rPr>
          <w:rFonts w:eastAsiaTheme="minorEastAsia" w:cs="Calibri"/>
          <w:spacing w:val="-2"/>
          <w:lang w:eastAsia="nl-NL"/>
        </w:rPr>
        <w:t>er</w:t>
      </w:r>
      <w:r w:rsidRPr="00035E2B">
        <w:rPr>
          <w:rFonts w:eastAsiaTheme="minorEastAsia" w:cs="Calibri"/>
          <w:spacing w:val="-1"/>
          <w:lang w:eastAsia="nl-NL"/>
        </w:rPr>
        <w:t>laters</w:t>
      </w:r>
      <w:r w:rsidRPr="00035E2B">
        <w:rPr>
          <w:rFonts w:eastAsiaTheme="minorEastAsia" w:cs="Calibri"/>
          <w:spacing w:val="18"/>
          <w:lang w:eastAsia="nl-NL"/>
        </w:rPr>
        <w:t xml:space="preserve"> </w:t>
      </w:r>
      <w:r w:rsidRPr="00035E2B">
        <w:rPr>
          <w:rFonts w:eastAsiaTheme="minorEastAsia" w:cs="Calibri"/>
          <w:lang w:eastAsia="nl-NL"/>
        </w:rPr>
        <w:t>een</w:t>
      </w:r>
      <w:r w:rsidRPr="00035E2B">
        <w:rPr>
          <w:rFonts w:eastAsiaTheme="minorEastAsia" w:cs="Calibri"/>
          <w:spacing w:val="17"/>
          <w:lang w:eastAsia="nl-NL"/>
        </w:rPr>
        <w:t xml:space="preserve"> </w:t>
      </w:r>
      <w:r w:rsidRPr="00035E2B">
        <w:rPr>
          <w:rFonts w:eastAsiaTheme="minorEastAsia" w:cs="Calibri"/>
          <w:lang w:eastAsia="nl-NL"/>
        </w:rPr>
        <w:t>onderwijskundig</w:t>
      </w:r>
      <w:r w:rsidRPr="00035E2B">
        <w:rPr>
          <w:rFonts w:eastAsiaTheme="minorEastAsia" w:cs="Calibri"/>
          <w:spacing w:val="39"/>
          <w:w w:val="108"/>
          <w:lang w:eastAsia="nl-NL"/>
        </w:rPr>
        <w:t xml:space="preserve"> </w:t>
      </w:r>
      <w:r w:rsidRPr="00035E2B">
        <w:rPr>
          <w:rFonts w:eastAsiaTheme="minorEastAsia" w:cs="Calibri"/>
          <w:lang w:eastAsia="nl-NL"/>
        </w:rPr>
        <w:t>rapport.</w:t>
      </w:r>
      <w:r w:rsidRPr="00035E2B">
        <w:rPr>
          <w:rFonts w:eastAsiaTheme="minorEastAsia" w:cs="Calibri"/>
          <w:spacing w:val="5"/>
          <w:lang w:eastAsia="nl-NL"/>
        </w:rPr>
        <w:t xml:space="preserve"> </w:t>
      </w:r>
      <w:r w:rsidRPr="00035E2B">
        <w:rPr>
          <w:rFonts w:eastAsiaTheme="minorEastAsia" w:cs="Calibri"/>
          <w:lang w:eastAsia="nl-NL"/>
        </w:rPr>
        <w:t>Dit</w:t>
      </w:r>
      <w:r w:rsidRPr="00035E2B">
        <w:rPr>
          <w:rFonts w:eastAsiaTheme="minorEastAsia" w:cs="Calibri"/>
          <w:spacing w:val="5"/>
          <w:lang w:eastAsia="nl-NL"/>
        </w:rPr>
        <w:t xml:space="preserve"> </w:t>
      </w:r>
      <w:r w:rsidRPr="00035E2B">
        <w:rPr>
          <w:rFonts w:eastAsiaTheme="minorEastAsia" w:cs="Calibri"/>
          <w:lang w:eastAsia="nl-NL"/>
        </w:rPr>
        <w:t>rapport</w:t>
      </w:r>
      <w:r w:rsidRPr="00035E2B">
        <w:rPr>
          <w:rFonts w:eastAsiaTheme="minorEastAsia" w:cs="Calibri"/>
          <w:spacing w:val="6"/>
          <w:lang w:eastAsia="nl-NL"/>
        </w:rPr>
        <w:t xml:space="preserve"> </w:t>
      </w:r>
      <w:r w:rsidRPr="00035E2B">
        <w:rPr>
          <w:rFonts w:eastAsiaTheme="minorEastAsia" w:cs="Calibri"/>
          <w:spacing w:val="-1"/>
          <w:lang w:eastAsia="nl-NL"/>
        </w:rPr>
        <w:t>gaat</w:t>
      </w:r>
      <w:r w:rsidRPr="00035E2B">
        <w:rPr>
          <w:rFonts w:eastAsiaTheme="minorEastAsia" w:cs="Calibri"/>
          <w:spacing w:val="5"/>
          <w:lang w:eastAsia="nl-NL"/>
        </w:rPr>
        <w:t xml:space="preserve"> </w:t>
      </w:r>
      <w:r w:rsidRPr="00035E2B">
        <w:rPr>
          <w:rFonts w:eastAsiaTheme="minorEastAsia" w:cs="Calibri"/>
          <w:lang w:eastAsia="nl-NL"/>
        </w:rPr>
        <w:t>naar</w:t>
      </w:r>
      <w:r w:rsidRPr="00035E2B">
        <w:rPr>
          <w:rFonts w:eastAsiaTheme="minorEastAsia" w:cs="Calibri"/>
          <w:spacing w:val="5"/>
          <w:lang w:eastAsia="nl-NL"/>
        </w:rPr>
        <w:t xml:space="preserve"> </w:t>
      </w:r>
      <w:r w:rsidRPr="00035E2B">
        <w:rPr>
          <w:rFonts w:eastAsiaTheme="minorEastAsia" w:cs="Calibri"/>
          <w:lang w:eastAsia="nl-NL"/>
        </w:rPr>
        <w:t>de</w:t>
      </w:r>
      <w:r w:rsidRPr="00035E2B">
        <w:rPr>
          <w:rFonts w:eastAsiaTheme="minorEastAsia" w:cs="Calibri"/>
          <w:spacing w:val="6"/>
          <w:lang w:eastAsia="nl-NL"/>
        </w:rPr>
        <w:t xml:space="preserve"> </w:t>
      </w:r>
      <w:r w:rsidRPr="00035E2B">
        <w:rPr>
          <w:rFonts w:eastAsiaTheme="minorEastAsia" w:cs="Calibri"/>
          <w:lang w:eastAsia="nl-NL"/>
        </w:rPr>
        <w:t>school</w:t>
      </w:r>
      <w:r w:rsidRPr="00035E2B">
        <w:rPr>
          <w:rFonts w:eastAsiaTheme="minorEastAsia" w:cs="Calibri"/>
          <w:spacing w:val="5"/>
          <w:lang w:eastAsia="nl-NL"/>
        </w:rPr>
        <w:t xml:space="preserve"> </w:t>
      </w:r>
      <w:r w:rsidRPr="00035E2B">
        <w:rPr>
          <w:rFonts w:eastAsiaTheme="minorEastAsia" w:cs="Calibri"/>
          <w:spacing w:val="-1"/>
          <w:lang w:eastAsia="nl-NL"/>
        </w:rPr>
        <w:t>waar</w:t>
      </w:r>
      <w:r w:rsidRPr="00035E2B">
        <w:rPr>
          <w:rFonts w:eastAsiaTheme="minorEastAsia" w:cs="Calibri"/>
          <w:spacing w:val="5"/>
          <w:lang w:eastAsia="nl-NL"/>
        </w:rPr>
        <w:t xml:space="preserve"> </w:t>
      </w:r>
      <w:r w:rsidRPr="00035E2B">
        <w:rPr>
          <w:rFonts w:eastAsiaTheme="minorEastAsia" w:cs="Calibri"/>
          <w:lang w:eastAsia="nl-NL"/>
        </w:rPr>
        <w:t>uw</w:t>
      </w:r>
      <w:r w:rsidRPr="00035E2B">
        <w:rPr>
          <w:rFonts w:eastAsiaTheme="minorEastAsia" w:cs="Calibri"/>
          <w:spacing w:val="22"/>
          <w:w w:val="103"/>
          <w:lang w:eastAsia="nl-NL"/>
        </w:rPr>
        <w:t xml:space="preserve"> </w:t>
      </w:r>
      <w:r w:rsidRPr="00035E2B">
        <w:rPr>
          <w:rFonts w:eastAsiaTheme="minorEastAsia" w:cs="Calibri"/>
          <w:lang w:eastAsia="nl-NL"/>
        </w:rPr>
        <w:t>kind</w:t>
      </w:r>
      <w:r w:rsidRPr="00035E2B">
        <w:rPr>
          <w:rFonts w:eastAsiaTheme="minorEastAsia" w:cs="Calibri"/>
          <w:spacing w:val="7"/>
          <w:lang w:eastAsia="nl-NL"/>
        </w:rPr>
        <w:t xml:space="preserve"> </w:t>
      </w:r>
      <w:r w:rsidRPr="00035E2B">
        <w:rPr>
          <w:rFonts w:eastAsiaTheme="minorEastAsia" w:cs="Calibri"/>
          <w:lang w:eastAsia="nl-NL"/>
        </w:rPr>
        <w:t>naar</w:t>
      </w:r>
      <w:r w:rsidRPr="00035E2B">
        <w:rPr>
          <w:rFonts w:eastAsiaTheme="minorEastAsia" w:cs="Calibri"/>
          <w:spacing w:val="7"/>
          <w:lang w:eastAsia="nl-NL"/>
        </w:rPr>
        <w:t xml:space="preserve"> </w:t>
      </w:r>
      <w:r w:rsidRPr="00035E2B">
        <w:rPr>
          <w:rFonts w:eastAsiaTheme="minorEastAsia" w:cs="Calibri"/>
          <w:spacing w:val="-1"/>
          <w:lang w:eastAsia="nl-NL"/>
        </w:rPr>
        <w:t>toe</w:t>
      </w:r>
      <w:r w:rsidRPr="00035E2B">
        <w:rPr>
          <w:rFonts w:eastAsiaTheme="minorEastAsia" w:cs="Calibri"/>
          <w:spacing w:val="8"/>
          <w:lang w:eastAsia="nl-NL"/>
        </w:rPr>
        <w:t xml:space="preserve"> </w:t>
      </w:r>
      <w:r w:rsidRPr="00035E2B">
        <w:rPr>
          <w:rFonts w:eastAsiaTheme="minorEastAsia" w:cs="Calibri"/>
          <w:spacing w:val="-1"/>
          <w:lang w:eastAsia="nl-NL"/>
        </w:rPr>
        <w:t>gaat</w:t>
      </w:r>
      <w:r w:rsidRPr="00035E2B">
        <w:rPr>
          <w:rFonts w:eastAsiaTheme="minorEastAsia" w:cs="Calibri"/>
          <w:spacing w:val="7"/>
          <w:lang w:eastAsia="nl-NL"/>
        </w:rPr>
        <w:t xml:space="preserve"> </w:t>
      </w:r>
      <w:r w:rsidRPr="00035E2B">
        <w:rPr>
          <w:rFonts w:eastAsiaTheme="minorEastAsia" w:cs="Calibri"/>
          <w:lang w:eastAsia="nl-NL"/>
        </w:rPr>
        <w:t>en</w:t>
      </w:r>
      <w:r w:rsidRPr="00035E2B">
        <w:rPr>
          <w:rFonts w:eastAsiaTheme="minorEastAsia" w:cs="Calibri"/>
          <w:spacing w:val="8"/>
          <w:lang w:eastAsia="nl-NL"/>
        </w:rPr>
        <w:t xml:space="preserve"> </w:t>
      </w:r>
      <w:r w:rsidRPr="00035E2B">
        <w:rPr>
          <w:rFonts w:eastAsiaTheme="minorEastAsia" w:cs="Calibri"/>
          <w:lang w:eastAsia="nl-NL"/>
        </w:rPr>
        <w:t>de</w:t>
      </w:r>
      <w:r w:rsidRPr="00035E2B">
        <w:rPr>
          <w:rFonts w:eastAsiaTheme="minorEastAsia" w:cs="Calibri"/>
          <w:spacing w:val="7"/>
          <w:lang w:eastAsia="nl-NL"/>
        </w:rPr>
        <w:t xml:space="preserve"> </w:t>
      </w:r>
      <w:r w:rsidRPr="00035E2B">
        <w:rPr>
          <w:rFonts w:eastAsiaTheme="minorEastAsia" w:cs="Calibri"/>
          <w:lang w:eastAsia="nl-NL"/>
        </w:rPr>
        <w:t>ouders</w:t>
      </w:r>
      <w:r w:rsidRPr="00035E2B">
        <w:rPr>
          <w:rFonts w:eastAsiaTheme="minorEastAsia" w:cs="Calibri"/>
          <w:spacing w:val="7"/>
          <w:lang w:eastAsia="nl-NL"/>
        </w:rPr>
        <w:t xml:space="preserve"> </w:t>
      </w:r>
      <w:r w:rsidRPr="00035E2B">
        <w:rPr>
          <w:rFonts w:eastAsiaTheme="minorEastAsia" w:cs="Calibri"/>
          <w:lang w:eastAsia="nl-NL"/>
        </w:rPr>
        <w:t>kunnen</w:t>
      </w:r>
      <w:r w:rsidRPr="00035E2B">
        <w:rPr>
          <w:rFonts w:eastAsiaTheme="minorEastAsia" w:cs="Calibri"/>
          <w:spacing w:val="8"/>
          <w:lang w:eastAsia="nl-NL"/>
        </w:rPr>
        <w:t xml:space="preserve"> </w:t>
      </w:r>
      <w:r w:rsidRPr="00035E2B">
        <w:rPr>
          <w:rFonts w:eastAsiaTheme="minorEastAsia" w:cs="Calibri"/>
          <w:spacing w:val="-1"/>
          <w:lang w:eastAsia="nl-NL"/>
        </w:rPr>
        <w:t>vooraf</w:t>
      </w:r>
      <w:r w:rsidRPr="00035E2B">
        <w:rPr>
          <w:rFonts w:eastAsiaTheme="minorEastAsia" w:cs="Calibri"/>
          <w:spacing w:val="7"/>
          <w:lang w:eastAsia="nl-NL"/>
        </w:rPr>
        <w:t xml:space="preserve"> </w:t>
      </w:r>
      <w:r w:rsidRPr="00035E2B">
        <w:rPr>
          <w:rFonts w:eastAsiaTheme="minorEastAsia" w:cs="Calibri"/>
          <w:lang w:eastAsia="nl-NL"/>
        </w:rPr>
        <w:t>het</w:t>
      </w:r>
      <w:r w:rsidRPr="00035E2B">
        <w:rPr>
          <w:rFonts w:eastAsiaTheme="minorEastAsia" w:cs="Calibri"/>
          <w:spacing w:val="21"/>
          <w:w w:val="102"/>
          <w:lang w:eastAsia="nl-NL"/>
        </w:rPr>
        <w:t xml:space="preserve"> </w:t>
      </w:r>
      <w:r w:rsidRPr="00035E2B">
        <w:rPr>
          <w:rFonts w:eastAsiaTheme="minorEastAsia" w:cs="Calibri"/>
          <w:lang w:eastAsia="nl-NL"/>
        </w:rPr>
        <w:t>onderwijskundig</w:t>
      </w:r>
      <w:r w:rsidRPr="00035E2B">
        <w:rPr>
          <w:rFonts w:eastAsiaTheme="minorEastAsia" w:cs="Calibri"/>
          <w:spacing w:val="18"/>
          <w:lang w:eastAsia="nl-NL"/>
        </w:rPr>
        <w:t xml:space="preserve"> </w:t>
      </w:r>
      <w:r w:rsidRPr="00035E2B">
        <w:rPr>
          <w:rFonts w:eastAsiaTheme="minorEastAsia" w:cs="Calibri"/>
          <w:lang w:eastAsia="nl-NL"/>
        </w:rPr>
        <w:t>rapport</w:t>
      </w:r>
      <w:r w:rsidRPr="00035E2B">
        <w:rPr>
          <w:rFonts w:eastAsiaTheme="minorEastAsia" w:cs="Calibri"/>
          <w:spacing w:val="19"/>
          <w:lang w:eastAsia="nl-NL"/>
        </w:rPr>
        <w:t xml:space="preserve"> </w:t>
      </w:r>
      <w:r w:rsidRPr="00035E2B">
        <w:rPr>
          <w:rFonts w:eastAsiaTheme="minorEastAsia" w:cs="Calibri"/>
          <w:lang w:eastAsia="nl-NL"/>
        </w:rPr>
        <w:t>inzien</w:t>
      </w:r>
      <w:r w:rsidRPr="00035E2B">
        <w:rPr>
          <w:rFonts w:eastAsiaTheme="minorEastAsia" w:cs="Calibri"/>
          <w:spacing w:val="19"/>
          <w:lang w:eastAsia="nl-NL"/>
        </w:rPr>
        <w:t xml:space="preserve"> </w:t>
      </w:r>
      <w:r w:rsidRPr="00035E2B">
        <w:rPr>
          <w:rFonts w:eastAsiaTheme="minorEastAsia" w:cs="Calibri"/>
          <w:lang w:eastAsia="nl-NL"/>
        </w:rPr>
        <w:t>en</w:t>
      </w:r>
      <w:r w:rsidRPr="00035E2B">
        <w:rPr>
          <w:rFonts w:eastAsiaTheme="minorEastAsia" w:cs="Calibri"/>
          <w:spacing w:val="19"/>
          <w:lang w:eastAsia="nl-NL"/>
        </w:rPr>
        <w:t xml:space="preserve"> </w:t>
      </w:r>
      <w:r w:rsidRPr="00035E2B">
        <w:rPr>
          <w:rFonts w:eastAsiaTheme="minorEastAsia" w:cs="Calibri"/>
          <w:spacing w:val="-1"/>
          <w:lang w:eastAsia="nl-NL"/>
        </w:rPr>
        <w:t>eventueel</w:t>
      </w:r>
      <w:r w:rsidRPr="00035E2B">
        <w:rPr>
          <w:rFonts w:eastAsiaTheme="minorEastAsia" w:cs="Calibri"/>
          <w:spacing w:val="19"/>
          <w:lang w:eastAsia="nl-NL"/>
        </w:rPr>
        <w:t xml:space="preserve"> </w:t>
      </w:r>
      <w:r w:rsidRPr="00035E2B">
        <w:rPr>
          <w:rFonts w:eastAsiaTheme="minorEastAsia" w:cs="Calibri"/>
          <w:lang w:eastAsia="nl-NL"/>
        </w:rPr>
        <w:t>een</w:t>
      </w:r>
      <w:r w:rsidRPr="00035E2B">
        <w:rPr>
          <w:rFonts w:eastAsiaTheme="minorEastAsia" w:cs="Calibri"/>
          <w:spacing w:val="28"/>
          <w:w w:val="102"/>
          <w:lang w:eastAsia="nl-NL"/>
        </w:rPr>
        <w:t xml:space="preserve"> </w:t>
      </w:r>
      <w:r w:rsidRPr="00035E2B">
        <w:rPr>
          <w:rFonts w:eastAsiaTheme="minorEastAsia" w:cs="Calibri"/>
          <w:lang w:eastAsia="nl-NL"/>
        </w:rPr>
        <w:t>kopie</w:t>
      </w:r>
      <w:r w:rsidRPr="00035E2B">
        <w:rPr>
          <w:rFonts w:eastAsiaTheme="minorEastAsia" w:cs="Calibri"/>
          <w:spacing w:val="17"/>
          <w:lang w:eastAsia="nl-NL"/>
        </w:rPr>
        <w:t xml:space="preserve"> </w:t>
      </w:r>
      <w:r w:rsidRPr="00035E2B">
        <w:rPr>
          <w:rFonts w:eastAsiaTheme="minorEastAsia" w:cs="Calibri"/>
          <w:spacing w:val="-1"/>
          <w:lang w:eastAsia="nl-NL"/>
        </w:rPr>
        <w:t>van</w:t>
      </w:r>
      <w:r w:rsidRPr="00035E2B">
        <w:rPr>
          <w:rFonts w:eastAsiaTheme="minorEastAsia" w:cs="Calibri"/>
          <w:spacing w:val="18"/>
          <w:lang w:eastAsia="nl-NL"/>
        </w:rPr>
        <w:t xml:space="preserve"> </w:t>
      </w:r>
      <w:r w:rsidRPr="00035E2B">
        <w:rPr>
          <w:rFonts w:eastAsiaTheme="minorEastAsia" w:cs="Calibri"/>
          <w:lang w:eastAsia="nl-NL"/>
        </w:rPr>
        <w:t>het</w:t>
      </w:r>
      <w:r w:rsidRPr="00035E2B">
        <w:rPr>
          <w:rFonts w:eastAsiaTheme="minorEastAsia" w:cs="Calibri"/>
          <w:spacing w:val="18"/>
          <w:lang w:eastAsia="nl-NL"/>
        </w:rPr>
        <w:t xml:space="preserve"> </w:t>
      </w:r>
      <w:r w:rsidRPr="00035E2B">
        <w:rPr>
          <w:rFonts w:eastAsiaTheme="minorEastAsia" w:cs="Calibri"/>
          <w:lang w:eastAsia="nl-NL"/>
        </w:rPr>
        <w:t>onderwijskundig</w:t>
      </w:r>
      <w:r w:rsidRPr="00035E2B">
        <w:rPr>
          <w:rFonts w:eastAsiaTheme="minorEastAsia" w:cs="Calibri"/>
          <w:spacing w:val="18"/>
          <w:lang w:eastAsia="nl-NL"/>
        </w:rPr>
        <w:t xml:space="preserve"> </w:t>
      </w:r>
      <w:r w:rsidRPr="00035E2B">
        <w:rPr>
          <w:rFonts w:eastAsiaTheme="minorEastAsia" w:cs="Calibri"/>
          <w:lang w:eastAsia="nl-NL"/>
        </w:rPr>
        <w:t>rapport</w:t>
      </w:r>
      <w:r w:rsidRPr="00035E2B">
        <w:rPr>
          <w:rFonts w:eastAsiaTheme="minorEastAsia" w:cs="Calibri"/>
          <w:spacing w:val="17"/>
          <w:lang w:eastAsia="nl-NL"/>
        </w:rPr>
        <w:t xml:space="preserve"> </w:t>
      </w:r>
      <w:r w:rsidRPr="00035E2B">
        <w:rPr>
          <w:rFonts w:eastAsiaTheme="minorEastAsia" w:cs="Calibri"/>
          <w:lang w:eastAsia="nl-NL"/>
        </w:rPr>
        <w:t>krijgen.</w:t>
      </w:r>
    </w:p>
    <w:p w:rsidR="00EF5E90" w:rsidRPr="00965808" w:rsidRDefault="00EF5E90" w:rsidP="00651B9B">
      <w:pPr>
        <w:spacing w:line="240" w:lineRule="auto"/>
        <w:ind w:left="360"/>
        <w:rPr>
          <w:rFonts w:ascii="Calibri" w:hAnsi="Calibri" w:cstheme="minorHAnsi"/>
          <w:sz w:val="24"/>
          <w:szCs w:val="24"/>
        </w:rPr>
      </w:pPr>
    </w:p>
    <w:p w:rsidR="00166A74" w:rsidRPr="00750E1F" w:rsidRDefault="00750E1F" w:rsidP="00651B9B">
      <w:pPr>
        <w:spacing w:line="240" w:lineRule="auto"/>
        <w:jc w:val="center"/>
        <w:rPr>
          <w:rFonts w:cstheme="minorHAnsi"/>
          <w:sz w:val="24"/>
          <w:szCs w:val="24"/>
        </w:rPr>
      </w:pPr>
      <w:r>
        <w:rPr>
          <w:rFonts w:cstheme="minorHAnsi"/>
          <w:noProof/>
          <w:sz w:val="24"/>
          <w:szCs w:val="24"/>
          <w:lang w:eastAsia="nl-NL"/>
        </w:rPr>
        <w:drawing>
          <wp:inline distT="0" distB="0" distL="0" distR="0" wp14:anchorId="33D21446" wp14:editId="1D6093EE">
            <wp:extent cx="3880611" cy="2590800"/>
            <wp:effectExtent l="0" t="0" r="571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N_909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78892" cy="2589652"/>
                    </a:xfrm>
                    <a:prstGeom prst="rect">
                      <a:avLst/>
                    </a:prstGeom>
                  </pic:spPr>
                </pic:pic>
              </a:graphicData>
            </a:graphic>
          </wp:inline>
        </w:drawing>
      </w:r>
      <w:r w:rsidR="00755767" w:rsidRPr="00EF5E90">
        <w:rPr>
          <w:sz w:val="20"/>
          <w:szCs w:val="20"/>
        </w:rPr>
        <w:t xml:space="preserve">        </w:t>
      </w:r>
    </w:p>
    <w:p w:rsidR="00651B9B" w:rsidRDefault="00651B9B">
      <w:pPr>
        <w:rPr>
          <w:b/>
          <w:sz w:val="24"/>
          <w:szCs w:val="24"/>
        </w:rPr>
      </w:pPr>
      <w:r>
        <w:rPr>
          <w:b/>
          <w:sz w:val="24"/>
          <w:szCs w:val="24"/>
        </w:rPr>
        <w:br w:type="page"/>
      </w:r>
    </w:p>
    <w:p w:rsidR="00166A74" w:rsidRPr="00625F36" w:rsidRDefault="00755767" w:rsidP="00651B9B">
      <w:pPr>
        <w:spacing w:after="0" w:line="240" w:lineRule="auto"/>
        <w:rPr>
          <w:b/>
          <w:sz w:val="24"/>
          <w:szCs w:val="24"/>
        </w:rPr>
      </w:pPr>
      <w:r w:rsidRPr="00625F36">
        <w:rPr>
          <w:b/>
          <w:sz w:val="24"/>
          <w:szCs w:val="24"/>
        </w:rPr>
        <w:lastRenderedPageBreak/>
        <w:t>Waar de school voor staat</w:t>
      </w:r>
    </w:p>
    <w:p w:rsidR="00166A74" w:rsidRDefault="00166A74" w:rsidP="00651B9B">
      <w:pPr>
        <w:spacing w:after="0" w:line="240" w:lineRule="auto"/>
        <w:rPr>
          <w:b/>
        </w:rPr>
      </w:pPr>
    </w:p>
    <w:p w:rsidR="00166A74" w:rsidRPr="00625F36" w:rsidRDefault="00166A74" w:rsidP="00651B9B">
      <w:pPr>
        <w:spacing w:after="0" w:line="240" w:lineRule="auto"/>
        <w:rPr>
          <w:b/>
        </w:rPr>
      </w:pPr>
      <w:r w:rsidRPr="00625F36">
        <w:t xml:space="preserve"> </w:t>
      </w:r>
      <w:r w:rsidRPr="00625F36">
        <w:rPr>
          <w:b/>
        </w:rPr>
        <w:t xml:space="preserve">2.1 Visie </w:t>
      </w:r>
    </w:p>
    <w:p w:rsidR="00640F0B" w:rsidRPr="00625F36" w:rsidRDefault="00640F0B" w:rsidP="00651B9B">
      <w:pPr>
        <w:spacing w:after="0" w:line="240" w:lineRule="auto"/>
        <w:rPr>
          <w:b/>
        </w:rPr>
      </w:pPr>
    </w:p>
    <w:p w:rsidR="00783521" w:rsidRPr="00625F36" w:rsidRDefault="00783521" w:rsidP="00651B9B">
      <w:pPr>
        <w:widowControl w:val="0"/>
        <w:kinsoku w:val="0"/>
        <w:overflowPunct w:val="0"/>
        <w:autoSpaceDE w:val="0"/>
        <w:autoSpaceDN w:val="0"/>
        <w:adjustRightInd w:val="0"/>
        <w:spacing w:before="36" w:after="0" w:line="240" w:lineRule="auto"/>
        <w:ind w:right="667"/>
        <w:rPr>
          <w:rFonts w:eastAsiaTheme="minorEastAsia" w:cs="Calibri"/>
          <w:lang w:eastAsia="nl-NL"/>
        </w:rPr>
      </w:pPr>
      <w:r w:rsidRPr="00625F36">
        <w:rPr>
          <w:rFonts w:eastAsiaTheme="minorEastAsia" w:cs="Calibri"/>
          <w:spacing w:val="-1"/>
          <w:lang w:eastAsia="nl-NL"/>
        </w:rPr>
        <w:t>Onze</w:t>
      </w:r>
      <w:r w:rsidRPr="00625F36">
        <w:rPr>
          <w:rFonts w:eastAsiaTheme="minorEastAsia" w:cs="Calibri"/>
          <w:spacing w:val="11"/>
          <w:lang w:eastAsia="nl-NL"/>
        </w:rPr>
        <w:t xml:space="preserve"> </w:t>
      </w:r>
      <w:r w:rsidRPr="00625F36">
        <w:rPr>
          <w:rFonts w:eastAsiaTheme="minorEastAsia" w:cs="Calibri"/>
          <w:lang w:eastAsia="nl-NL"/>
        </w:rPr>
        <w:t>school</w:t>
      </w:r>
      <w:r w:rsidRPr="00625F36">
        <w:rPr>
          <w:rFonts w:eastAsiaTheme="minorEastAsia" w:cs="Calibri"/>
          <w:spacing w:val="12"/>
          <w:lang w:eastAsia="nl-NL"/>
        </w:rPr>
        <w:t xml:space="preserve"> </w:t>
      </w:r>
      <w:r w:rsidRPr="00625F36">
        <w:rPr>
          <w:rFonts w:eastAsiaTheme="minorEastAsia" w:cs="Calibri"/>
          <w:lang w:eastAsia="nl-NL"/>
        </w:rPr>
        <w:t>is</w:t>
      </w:r>
      <w:r w:rsidRPr="00625F36">
        <w:rPr>
          <w:rFonts w:eastAsiaTheme="minorEastAsia" w:cs="Calibri"/>
          <w:spacing w:val="11"/>
          <w:lang w:eastAsia="nl-NL"/>
        </w:rPr>
        <w:t xml:space="preserve"> </w:t>
      </w:r>
      <w:r w:rsidRPr="00625F36">
        <w:rPr>
          <w:rFonts w:eastAsiaTheme="minorEastAsia" w:cs="Calibri"/>
          <w:lang w:eastAsia="nl-NL"/>
        </w:rPr>
        <w:t>een</w:t>
      </w:r>
      <w:r w:rsidRPr="00625F36">
        <w:rPr>
          <w:rFonts w:eastAsiaTheme="minorEastAsia" w:cs="Calibri"/>
          <w:spacing w:val="12"/>
          <w:lang w:eastAsia="nl-NL"/>
        </w:rPr>
        <w:t xml:space="preserve"> </w:t>
      </w:r>
      <w:r w:rsidRPr="00625F36">
        <w:rPr>
          <w:rFonts w:eastAsiaTheme="minorEastAsia" w:cs="Calibri"/>
          <w:spacing w:val="-1"/>
          <w:lang w:eastAsia="nl-NL"/>
        </w:rPr>
        <w:t>toegankelijke</w:t>
      </w:r>
      <w:r w:rsidRPr="00625F36">
        <w:rPr>
          <w:rFonts w:eastAsiaTheme="minorEastAsia" w:cs="Calibri"/>
          <w:spacing w:val="-2"/>
          <w:lang w:eastAsia="nl-NL"/>
        </w:rPr>
        <w:t>,</w:t>
      </w:r>
      <w:r w:rsidRPr="00625F36">
        <w:rPr>
          <w:rFonts w:eastAsiaTheme="minorEastAsia" w:cs="Calibri"/>
          <w:spacing w:val="11"/>
          <w:lang w:eastAsia="nl-NL"/>
        </w:rPr>
        <w:t xml:space="preserve"> </w:t>
      </w:r>
      <w:r w:rsidRPr="00625F36">
        <w:rPr>
          <w:rFonts w:eastAsiaTheme="minorEastAsia" w:cs="Calibri"/>
          <w:spacing w:val="-1"/>
          <w:lang w:eastAsia="nl-NL"/>
        </w:rPr>
        <w:t>openbare</w:t>
      </w:r>
      <w:r w:rsidRPr="00625F36">
        <w:rPr>
          <w:rFonts w:eastAsiaTheme="minorEastAsia" w:cs="Calibri"/>
          <w:spacing w:val="-2"/>
          <w:lang w:eastAsia="nl-NL"/>
        </w:rPr>
        <w:t>,</w:t>
      </w:r>
      <w:r w:rsidRPr="00625F36">
        <w:rPr>
          <w:rFonts w:eastAsiaTheme="minorEastAsia" w:cs="Calibri"/>
          <w:spacing w:val="12"/>
          <w:lang w:eastAsia="nl-NL"/>
        </w:rPr>
        <w:t xml:space="preserve"> </w:t>
      </w:r>
      <w:r w:rsidRPr="00625F36">
        <w:rPr>
          <w:rFonts w:eastAsiaTheme="minorEastAsia" w:cs="Calibri"/>
          <w:spacing w:val="-1"/>
          <w:lang w:eastAsia="nl-NL"/>
        </w:rPr>
        <w:t>brede</w:t>
      </w:r>
      <w:r w:rsidRPr="00625F36">
        <w:rPr>
          <w:rFonts w:eastAsiaTheme="minorEastAsia" w:cs="Calibri"/>
          <w:spacing w:val="37"/>
          <w:w w:val="102"/>
          <w:lang w:eastAsia="nl-NL"/>
        </w:rPr>
        <w:t xml:space="preserve"> </w:t>
      </w:r>
      <w:r w:rsidRPr="00625F36">
        <w:rPr>
          <w:rFonts w:eastAsiaTheme="minorEastAsia" w:cs="Calibri"/>
          <w:lang w:eastAsia="nl-NL"/>
        </w:rPr>
        <w:t>school</w:t>
      </w:r>
      <w:r w:rsidRPr="00625F36">
        <w:rPr>
          <w:rFonts w:eastAsiaTheme="minorEastAsia" w:cs="Calibri"/>
          <w:spacing w:val="4"/>
          <w:lang w:eastAsia="nl-NL"/>
        </w:rPr>
        <w:t xml:space="preserve"> </w:t>
      </w:r>
      <w:r w:rsidRPr="00625F36">
        <w:rPr>
          <w:rFonts w:eastAsiaTheme="minorEastAsia" w:cs="Calibri"/>
          <w:lang w:eastAsia="nl-NL"/>
        </w:rPr>
        <w:t>met</w:t>
      </w:r>
      <w:r w:rsidRPr="00625F36">
        <w:rPr>
          <w:rFonts w:eastAsiaTheme="minorEastAsia" w:cs="Calibri"/>
          <w:spacing w:val="5"/>
          <w:lang w:eastAsia="nl-NL"/>
        </w:rPr>
        <w:t xml:space="preserve"> </w:t>
      </w:r>
      <w:r w:rsidRPr="00625F36">
        <w:rPr>
          <w:rFonts w:eastAsiaTheme="minorEastAsia" w:cs="Calibri"/>
          <w:lang w:eastAsia="nl-NL"/>
        </w:rPr>
        <w:t>een</w:t>
      </w:r>
      <w:r w:rsidRPr="00625F36">
        <w:rPr>
          <w:rFonts w:eastAsiaTheme="minorEastAsia" w:cs="Calibri"/>
          <w:spacing w:val="5"/>
          <w:lang w:eastAsia="nl-NL"/>
        </w:rPr>
        <w:t xml:space="preserve"> </w:t>
      </w:r>
      <w:r w:rsidRPr="00625F36">
        <w:rPr>
          <w:rFonts w:eastAsiaTheme="minorEastAsia" w:cs="Calibri"/>
          <w:spacing w:val="-1"/>
          <w:lang w:eastAsia="nl-NL"/>
        </w:rPr>
        <w:t>prettige</w:t>
      </w:r>
      <w:r w:rsidRPr="00625F36">
        <w:rPr>
          <w:rFonts w:eastAsiaTheme="minorEastAsia" w:cs="Calibri"/>
          <w:spacing w:val="5"/>
          <w:lang w:eastAsia="nl-NL"/>
        </w:rPr>
        <w:t xml:space="preserve"> </w:t>
      </w:r>
      <w:r w:rsidRPr="00625F36">
        <w:rPr>
          <w:rFonts w:eastAsiaTheme="minorEastAsia" w:cs="Calibri"/>
          <w:lang w:eastAsia="nl-NL"/>
        </w:rPr>
        <w:t>en</w:t>
      </w:r>
      <w:r w:rsidRPr="00625F36">
        <w:rPr>
          <w:rFonts w:eastAsiaTheme="minorEastAsia" w:cs="Calibri"/>
          <w:spacing w:val="5"/>
          <w:lang w:eastAsia="nl-NL"/>
        </w:rPr>
        <w:t xml:space="preserve"> </w:t>
      </w:r>
      <w:r w:rsidRPr="00625F36">
        <w:rPr>
          <w:rFonts w:eastAsiaTheme="minorEastAsia" w:cs="Calibri"/>
          <w:lang w:eastAsia="nl-NL"/>
        </w:rPr>
        <w:t>open</w:t>
      </w:r>
      <w:r w:rsidRPr="00625F36">
        <w:rPr>
          <w:rFonts w:eastAsiaTheme="minorEastAsia" w:cs="Calibri"/>
          <w:spacing w:val="4"/>
          <w:lang w:eastAsia="nl-NL"/>
        </w:rPr>
        <w:t xml:space="preserve"> </w:t>
      </w:r>
      <w:r w:rsidRPr="00625F36">
        <w:rPr>
          <w:rFonts w:eastAsiaTheme="minorEastAsia" w:cs="Calibri"/>
          <w:spacing w:val="-4"/>
          <w:lang w:eastAsia="nl-NL"/>
        </w:rPr>
        <w:t>sfeer.</w:t>
      </w:r>
      <w:r w:rsidRPr="00625F36">
        <w:rPr>
          <w:rFonts w:eastAsiaTheme="minorEastAsia" w:cs="Calibri"/>
          <w:spacing w:val="35"/>
          <w:lang w:eastAsia="nl-NL"/>
        </w:rPr>
        <w:t xml:space="preserve"> </w:t>
      </w:r>
      <w:r w:rsidRPr="00625F36">
        <w:rPr>
          <w:rFonts w:eastAsiaTheme="minorEastAsia" w:cs="Calibri"/>
          <w:lang w:eastAsia="nl-NL"/>
        </w:rPr>
        <w:t>‘De</w:t>
      </w:r>
      <w:r w:rsidRPr="00625F36">
        <w:rPr>
          <w:rFonts w:eastAsiaTheme="minorEastAsia" w:cs="Calibri"/>
          <w:spacing w:val="5"/>
          <w:lang w:eastAsia="nl-NL"/>
        </w:rPr>
        <w:t xml:space="preserve"> </w:t>
      </w:r>
      <w:r w:rsidRPr="00625F36">
        <w:rPr>
          <w:rFonts w:eastAsiaTheme="minorEastAsia" w:cs="Calibri"/>
          <w:spacing w:val="-1"/>
          <w:lang w:eastAsia="nl-NL"/>
        </w:rPr>
        <w:t>Bascule</w:t>
      </w:r>
      <w:r w:rsidRPr="00625F36">
        <w:rPr>
          <w:rFonts w:eastAsiaTheme="minorEastAsia" w:cs="Calibri"/>
          <w:spacing w:val="-2"/>
          <w:lang w:eastAsia="nl-NL"/>
        </w:rPr>
        <w:t>’</w:t>
      </w:r>
      <w:r w:rsidRPr="00625F36">
        <w:rPr>
          <w:rFonts w:eastAsiaTheme="minorEastAsia" w:cs="Calibri"/>
          <w:spacing w:val="27"/>
          <w:w w:val="82"/>
          <w:lang w:eastAsia="nl-NL"/>
        </w:rPr>
        <w:t xml:space="preserve"> </w:t>
      </w:r>
      <w:r w:rsidRPr="00625F36">
        <w:rPr>
          <w:rFonts w:eastAsiaTheme="minorEastAsia" w:cs="Calibri"/>
          <w:lang w:eastAsia="nl-NL"/>
        </w:rPr>
        <w:t>is</w:t>
      </w:r>
      <w:r w:rsidRPr="00625F36">
        <w:rPr>
          <w:rFonts w:eastAsiaTheme="minorEastAsia" w:cs="Calibri"/>
          <w:spacing w:val="10"/>
          <w:lang w:eastAsia="nl-NL"/>
        </w:rPr>
        <w:t xml:space="preserve"> </w:t>
      </w:r>
      <w:r w:rsidRPr="00625F36">
        <w:rPr>
          <w:rFonts w:eastAsiaTheme="minorEastAsia" w:cs="Calibri"/>
          <w:lang w:eastAsia="nl-NL"/>
        </w:rPr>
        <w:t>een</w:t>
      </w:r>
      <w:r w:rsidRPr="00625F36">
        <w:rPr>
          <w:rFonts w:eastAsiaTheme="minorEastAsia" w:cs="Calibri"/>
          <w:spacing w:val="11"/>
          <w:lang w:eastAsia="nl-NL"/>
        </w:rPr>
        <w:t xml:space="preserve"> </w:t>
      </w:r>
      <w:r w:rsidRPr="00625F36">
        <w:rPr>
          <w:rFonts w:eastAsiaTheme="minorEastAsia" w:cs="Calibri"/>
          <w:spacing w:val="-1"/>
          <w:lang w:eastAsia="nl-NL"/>
        </w:rPr>
        <w:t>veilige</w:t>
      </w:r>
      <w:r w:rsidRPr="00625F36">
        <w:rPr>
          <w:rFonts w:eastAsiaTheme="minorEastAsia" w:cs="Calibri"/>
          <w:spacing w:val="11"/>
          <w:lang w:eastAsia="nl-NL"/>
        </w:rPr>
        <w:t xml:space="preserve"> </w:t>
      </w:r>
      <w:r w:rsidRPr="00625F36">
        <w:rPr>
          <w:rFonts w:eastAsiaTheme="minorEastAsia" w:cs="Calibri"/>
          <w:lang w:eastAsia="nl-NL"/>
        </w:rPr>
        <w:t>plek</w:t>
      </w:r>
      <w:r w:rsidRPr="00625F36">
        <w:rPr>
          <w:rFonts w:eastAsiaTheme="minorEastAsia" w:cs="Calibri"/>
          <w:spacing w:val="11"/>
          <w:lang w:eastAsia="nl-NL"/>
        </w:rPr>
        <w:t xml:space="preserve"> </w:t>
      </w:r>
      <w:r w:rsidRPr="00625F36">
        <w:rPr>
          <w:rFonts w:eastAsiaTheme="minorEastAsia" w:cs="Calibri"/>
          <w:spacing w:val="-1"/>
          <w:lang w:eastAsia="nl-NL"/>
        </w:rPr>
        <w:t>voor</w:t>
      </w:r>
      <w:r w:rsidRPr="00625F36">
        <w:rPr>
          <w:rFonts w:eastAsiaTheme="minorEastAsia" w:cs="Calibri"/>
          <w:spacing w:val="11"/>
          <w:lang w:eastAsia="nl-NL"/>
        </w:rPr>
        <w:t xml:space="preserve"> </w:t>
      </w:r>
      <w:r w:rsidRPr="00625F36">
        <w:rPr>
          <w:rFonts w:eastAsiaTheme="minorEastAsia" w:cs="Calibri"/>
          <w:lang w:eastAsia="nl-NL"/>
        </w:rPr>
        <w:t>leerlingen,</w:t>
      </w:r>
      <w:r w:rsidRPr="00625F36">
        <w:rPr>
          <w:rFonts w:eastAsiaTheme="minorEastAsia" w:cs="Calibri"/>
          <w:spacing w:val="11"/>
          <w:lang w:eastAsia="nl-NL"/>
        </w:rPr>
        <w:t xml:space="preserve"> </w:t>
      </w:r>
      <w:r w:rsidRPr="00625F36">
        <w:rPr>
          <w:rFonts w:eastAsiaTheme="minorEastAsia" w:cs="Calibri"/>
          <w:spacing w:val="-1"/>
          <w:lang w:eastAsia="nl-NL"/>
        </w:rPr>
        <w:t>leerk</w:t>
      </w:r>
      <w:r w:rsidRPr="00625F36">
        <w:rPr>
          <w:rFonts w:eastAsiaTheme="minorEastAsia" w:cs="Calibri"/>
          <w:spacing w:val="-2"/>
          <w:lang w:eastAsia="nl-NL"/>
        </w:rPr>
        <w:t>r</w:t>
      </w:r>
      <w:r w:rsidRPr="00625F36">
        <w:rPr>
          <w:rFonts w:eastAsiaTheme="minorEastAsia" w:cs="Calibri"/>
          <w:spacing w:val="-1"/>
          <w:lang w:eastAsia="nl-NL"/>
        </w:rPr>
        <w:t>achten</w:t>
      </w:r>
    </w:p>
    <w:p w:rsidR="00783521" w:rsidRPr="00625F36" w:rsidRDefault="00783521" w:rsidP="00651B9B">
      <w:pPr>
        <w:widowControl w:val="0"/>
        <w:kinsoku w:val="0"/>
        <w:overflowPunct w:val="0"/>
        <w:autoSpaceDE w:val="0"/>
        <w:autoSpaceDN w:val="0"/>
        <w:adjustRightInd w:val="0"/>
        <w:spacing w:after="0" w:line="240" w:lineRule="auto"/>
        <w:ind w:right="625"/>
        <w:rPr>
          <w:rFonts w:eastAsiaTheme="minorEastAsia" w:cs="Calibri"/>
          <w:lang w:eastAsia="nl-NL"/>
        </w:rPr>
      </w:pPr>
      <w:r w:rsidRPr="00625F36">
        <w:rPr>
          <w:rFonts w:eastAsiaTheme="minorEastAsia" w:cs="Calibri"/>
          <w:w w:val="105"/>
          <w:lang w:eastAsia="nl-NL"/>
        </w:rPr>
        <w:t>en</w:t>
      </w:r>
      <w:r w:rsidRPr="00625F36">
        <w:rPr>
          <w:rFonts w:eastAsiaTheme="minorEastAsia" w:cs="Calibri"/>
          <w:spacing w:val="-12"/>
          <w:w w:val="105"/>
          <w:lang w:eastAsia="nl-NL"/>
        </w:rPr>
        <w:t xml:space="preserve"> </w:t>
      </w:r>
      <w:r w:rsidRPr="00625F36">
        <w:rPr>
          <w:rFonts w:eastAsiaTheme="minorEastAsia" w:cs="Calibri"/>
          <w:spacing w:val="-2"/>
          <w:w w:val="105"/>
          <w:lang w:eastAsia="nl-NL"/>
        </w:rPr>
        <w:t>ouders.</w:t>
      </w:r>
      <w:r w:rsidRPr="00625F36">
        <w:rPr>
          <w:rFonts w:eastAsiaTheme="minorEastAsia" w:cs="Calibri"/>
          <w:spacing w:val="-11"/>
          <w:w w:val="105"/>
          <w:lang w:eastAsia="nl-NL"/>
        </w:rPr>
        <w:t xml:space="preserve"> </w:t>
      </w:r>
      <w:r w:rsidRPr="00625F36">
        <w:rPr>
          <w:rFonts w:eastAsiaTheme="minorEastAsia" w:cs="Calibri"/>
          <w:spacing w:val="-2"/>
          <w:w w:val="105"/>
          <w:lang w:eastAsia="nl-NL"/>
        </w:rPr>
        <w:t>E</w:t>
      </w:r>
      <w:r w:rsidRPr="00625F36">
        <w:rPr>
          <w:rFonts w:eastAsiaTheme="minorEastAsia" w:cs="Calibri"/>
          <w:spacing w:val="-1"/>
          <w:w w:val="105"/>
          <w:lang w:eastAsia="nl-NL"/>
        </w:rPr>
        <w:t>en</w:t>
      </w:r>
      <w:r w:rsidRPr="00625F36">
        <w:rPr>
          <w:rFonts w:eastAsiaTheme="minorEastAsia" w:cs="Calibri"/>
          <w:spacing w:val="-11"/>
          <w:w w:val="105"/>
          <w:lang w:eastAsia="nl-NL"/>
        </w:rPr>
        <w:t xml:space="preserve"> </w:t>
      </w:r>
      <w:r w:rsidRPr="00625F36">
        <w:rPr>
          <w:rFonts w:eastAsiaTheme="minorEastAsia" w:cs="Calibri"/>
          <w:w w:val="105"/>
          <w:lang w:eastAsia="nl-NL"/>
        </w:rPr>
        <w:t>goed</w:t>
      </w:r>
      <w:r w:rsidRPr="00625F36">
        <w:rPr>
          <w:rFonts w:eastAsiaTheme="minorEastAsia" w:cs="Calibri"/>
          <w:spacing w:val="-11"/>
          <w:w w:val="105"/>
          <w:lang w:eastAsia="nl-NL"/>
        </w:rPr>
        <w:t xml:space="preserve"> </w:t>
      </w:r>
      <w:r w:rsidRPr="00625F36">
        <w:rPr>
          <w:rFonts w:eastAsiaTheme="minorEastAsia" w:cs="Calibri"/>
          <w:spacing w:val="-1"/>
          <w:w w:val="105"/>
          <w:lang w:eastAsia="nl-NL"/>
        </w:rPr>
        <w:t>pedagogisch</w:t>
      </w:r>
      <w:r w:rsidRPr="00625F36">
        <w:rPr>
          <w:rFonts w:eastAsiaTheme="minorEastAsia" w:cs="Calibri"/>
          <w:spacing w:val="-11"/>
          <w:w w:val="105"/>
          <w:lang w:eastAsia="nl-NL"/>
        </w:rPr>
        <w:t xml:space="preserve"> </w:t>
      </w:r>
      <w:r w:rsidRPr="00625F36">
        <w:rPr>
          <w:rFonts w:eastAsiaTheme="minorEastAsia" w:cs="Calibri"/>
          <w:w w:val="105"/>
          <w:lang w:eastAsia="nl-NL"/>
        </w:rPr>
        <w:t>klimaat</w:t>
      </w:r>
      <w:r w:rsidRPr="00625F36">
        <w:rPr>
          <w:rFonts w:eastAsiaTheme="minorEastAsia" w:cs="Calibri"/>
          <w:spacing w:val="-12"/>
          <w:w w:val="105"/>
          <w:lang w:eastAsia="nl-NL"/>
        </w:rPr>
        <w:t xml:space="preserve"> </w:t>
      </w:r>
      <w:r w:rsidRPr="00625F36">
        <w:rPr>
          <w:rFonts w:eastAsiaTheme="minorEastAsia" w:cs="Calibri"/>
          <w:w w:val="105"/>
          <w:lang w:eastAsia="nl-NL"/>
        </w:rPr>
        <w:t>is</w:t>
      </w:r>
      <w:r w:rsidRPr="00625F36">
        <w:rPr>
          <w:rFonts w:eastAsiaTheme="minorEastAsia" w:cs="Calibri"/>
          <w:spacing w:val="-11"/>
          <w:w w:val="105"/>
          <w:lang w:eastAsia="nl-NL"/>
        </w:rPr>
        <w:t xml:space="preserve"> </w:t>
      </w:r>
      <w:r w:rsidRPr="00625F36">
        <w:rPr>
          <w:rFonts w:eastAsiaTheme="minorEastAsia" w:cs="Calibri"/>
          <w:w w:val="105"/>
          <w:lang w:eastAsia="nl-NL"/>
        </w:rPr>
        <w:t>een</w:t>
      </w:r>
      <w:r w:rsidRPr="00625F36">
        <w:rPr>
          <w:rFonts w:eastAsiaTheme="minorEastAsia" w:cs="Calibri"/>
          <w:spacing w:val="35"/>
          <w:w w:val="102"/>
          <w:lang w:eastAsia="nl-NL"/>
        </w:rPr>
        <w:t xml:space="preserve"> </w:t>
      </w:r>
      <w:r w:rsidRPr="00625F36">
        <w:rPr>
          <w:rFonts w:eastAsiaTheme="minorEastAsia" w:cs="Calibri"/>
          <w:lang w:eastAsia="nl-NL"/>
        </w:rPr>
        <w:t>voorwaarde</w:t>
      </w:r>
      <w:r w:rsidRPr="00625F36">
        <w:rPr>
          <w:rFonts w:eastAsiaTheme="minorEastAsia" w:cs="Calibri"/>
          <w:spacing w:val="24"/>
          <w:lang w:eastAsia="nl-NL"/>
        </w:rPr>
        <w:t xml:space="preserve"> </w:t>
      </w:r>
      <w:r w:rsidRPr="00625F36">
        <w:rPr>
          <w:rFonts w:eastAsiaTheme="minorEastAsia" w:cs="Calibri"/>
          <w:spacing w:val="-1"/>
          <w:lang w:eastAsia="nl-NL"/>
        </w:rPr>
        <w:t>voor</w:t>
      </w:r>
      <w:r w:rsidRPr="00625F36">
        <w:rPr>
          <w:rFonts w:eastAsiaTheme="minorEastAsia" w:cs="Calibri"/>
          <w:spacing w:val="24"/>
          <w:lang w:eastAsia="nl-NL"/>
        </w:rPr>
        <w:t xml:space="preserve"> </w:t>
      </w:r>
      <w:r w:rsidRPr="00625F36">
        <w:rPr>
          <w:rFonts w:eastAsiaTheme="minorEastAsia" w:cs="Calibri"/>
          <w:lang w:eastAsia="nl-NL"/>
        </w:rPr>
        <w:t>ontwikkeling.</w:t>
      </w:r>
    </w:p>
    <w:p w:rsidR="00783521" w:rsidRPr="00625F36" w:rsidRDefault="00783521" w:rsidP="00651B9B">
      <w:pPr>
        <w:widowControl w:val="0"/>
        <w:kinsoku w:val="0"/>
        <w:overflowPunct w:val="0"/>
        <w:autoSpaceDE w:val="0"/>
        <w:autoSpaceDN w:val="0"/>
        <w:adjustRightInd w:val="0"/>
        <w:spacing w:after="0" w:line="240" w:lineRule="auto"/>
        <w:ind w:right="625"/>
        <w:rPr>
          <w:rFonts w:eastAsiaTheme="minorEastAsia" w:cs="Calibri"/>
          <w:lang w:eastAsia="nl-NL"/>
        </w:rPr>
      </w:pPr>
      <w:r w:rsidRPr="00625F36">
        <w:rPr>
          <w:rFonts w:eastAsiaTheme="minorEastAsia" w:cs="Calibri"/>
          <w:spacing w:val="-3"/>
          <w:w w:val="105"/>
          <w:lang w:eastAsia="nl-NL"/>
        </w:rPr>
        <w:t>Wij</w:t>
      </w:r>
      <w:r w:rsidRPr="00625F36">
        <w:rPr>
          <w:rFonts w:eastAsiaTheme="minorEastAsia" w:cs="Calibri"/>
          <w:spacing w:val="-20"/>
          <w:w w:val="105"/>
          <w:lang w:eastAsia="nl-NL"/>
        </w:rPr>
        <w:t xml:space="preserve"> </w:t>
      </w:r>
      <w:r w:rsidRPr="00625F36">
        <w:rPr>
          <w:rFonts w:eastAsiaTheme="minorEastAsia" w:cs="Calibri"/>
          <w:spacing w:val="-2"/>
          <w:w w:val="105"/>
          <w:lang w:eastAsia="nl-NL"/>
        </w:rPr>
        <w:t>stellen</w:t>
      </w:r>
      <w:r w:rsidRPr="00625F36">
        <w:rPr>
          <w:rFonts w:eastAsiaTheme="minorEastAsia" w:cs="Calibri"/>
          <w:spacing w:val="-20"/>
          <w:w w:val="105"/>
          <w:lang w:eastAsia="nl-NL"/>
        </w:rPr>
        <w:t xml:space="preserve"> </w:t>
      </w:r>
      <w:r w:rsidRPr="00625F36">
        <w:rPr>
          <w:rFonts w:eastAsiaTheme="minorEastAsia" w:cs="Calibri"/>
          <w:w w:val="105"/>
          <w:lang w:eastAsia="nl-NL"/>
        </w:rPr>
        <w:t>een</w:t>
      </w:r>
      <w:r w:rsidRPr="00625F36">
        <w:rPr>
          <w:rFonts w:eastAsiaTheme="minorEastAsia" w:cs="Calibri"/>
          <w:spacing w:val="-19"/>
          <w:w w:val="105"/>
          <w:lang w:eastAsia="nl-NL"/>
        </w:rPr>
        <w:t xml:space="preserve"> </w:t>
      </w:r>
      <w:r w:rsidRPr="00625F36">
        <w:rPr>
          <w:rFonts w:eastAsiaTheme="minorEastAsia" w:cs="Calibri"/>
          <w:w w:val="105"/>
          <w:lang w:eastAsia="nl-NL"/>
        </w:rPr>
        <w:t>vriendelijk</w:t>
      </w:r>
      <w:r w:rsidRPr="00625F36">
        <w:rPr>
          <w:rFonts w:eastAsiaTheme="minorEastAsia" w:cs="Calibri"/>
          <w:spacing w:val="-20"/>
          <w:w w:val="105"/>
          <w:lang w:eastAsia="nl-NL"/>
        </w:rPr>
        <w:t xml:space="preserve"> </w:t>
      </w:r>
      <w:r w:rsidRPr="00625F36">
        <w:rPr>
          <w:rFonts w:eastAsiaTheme="minorEastAsia" w:cs="Calibri"/>
          <w:w w:val="105"/>
          <w:lang w:eastAsia="nl-NL"/>
        </w:rPr>
        <w:t>en</w:t>
      </w:r>
      <w:r w:rsidRPr="00625F36">
        <w:rPr>
          <w:rFonts w:eastAsiaTheme="minorEastAsia" w:cs="Calibri"/>
          <w:spacing w:val="-19"/>
          <w:w w:val="105"/>
          <w:lang w:eastAsia="nl-NL"/>
        </w:rPr>
        <w:t xml:space="preserve"> </w:t>
      </w:r>
      <w:r w:rsidRPr="00625F36">
        <w:rPr>
          <w:rFonts w:eastAsiaTheme="minorEastAsia" w:cs="Calibri"/>
          <w:spacing w:val="-1"/>
          <w:w w:val="105"/>
          <w:lang w:eastAsia="nl-NL"/>
        </w:rPr>
        <w:t>veilig</w:t>
      </w:r>
      <w:r w:rsidRPr="00625F36">
        <w:rPr>
          <w:rFonts w:eastAsiaTheme="minorEastAsia" w:cs="Calibri"/>
          <w:spacing w:val="-20"/>
          <w:w w:val="105"/>
          <w:lang w:eastAsia="nl-NL"/>
        </w:rPr>
        <w:t xml:space="preserve"> </w:t>
      </w:r>
      <w:r w:rsidRPr="00625F36">
        <w:rPr>
          <w:rFonts w:eastAsiaTheme="minorEastAsia" w:cs="Calibri"/>
          <w:w w:val="105"/>
          <w:lang w:eastAsia="nl-NL"/>
        </w:rPr>
        <w:t>schoolklimaat</w:t>
      </w:r>
      <w:r w:rsidRPr="00625F36">
        <w:rPr>
          <w:rFonts w:eastAsiaTheme="minorEastAsia" w:cs="Calibri"/>
          <w:spacing w:val="27"/>
          <w:w w:val="98"/>
          <w:lang w:eastAsia="nl-NL"/>
        </w:rPr>
        <w:t xml:space="preserve"> </w:t>
      </w:r>
      <w:r w:rsidRPr="00625F36">
        <w:rPr>
          <w:rFonts w:eastAsiaTheme="minorEastAsia" w:cs="Calibri"/>
          <w:w w:val="105"/>
          <w:lang w:eastAsia="nl-NL"/>
        </w:rPr>
        <w:t>met</w:t>
      </w:r>
      <w:r w:rsidRPr="00625F36">
        <w:rPr>
          <w:rFonts w:eastAsiaTheme="minorEastAsia" w:cs="Calibri"/>
          <w:spacing w:val="-19"/>
          <w:w w:val="105"/>
          <w:lang w:eastAsia="nl-NL"/>
        </w:rPr>
        <w:t xml:space="preserve"> </w:t>
      </w:r>
      <w:r w:rsidRPr="00625F36">
        <w:rPr>
          <w:rFonts w:eastAsiaTheme="minorEastAsia" w:cs="Calibri"/>
          <w:spacing w:val="-2"/>
          <w:w w:val="105"/>
          <w:lang w:eastAsia="nl-NL"/>
        </w:rPr>
        <w:t>or</w:t>
      </w:r>
      <w:r w:rsidRPr="00625F36">
        <w:rPr>
          <w:rFonts w:eastAsiaTheme="minorEastAsia" w:cs="Calibri"/>
          <w:spacing w:val="-1"/>
          <w:w w:val="105"/>
          <w:lang w:eastAsia="nl-NL"/>
        </w:rPr>
        <w:t>de</w:t>
      </w:r>
      <w:r w:rsidRPr="00625F36">
        <w:rPr>
          <w:rFonts w:eastAsiaTheme="minorEastAsia" w:cs="Calibri"/>
          <w:spacing w:val="-2"/>
          <w:w w:val="105"/>
          <w:lang w:eastAsia="nl-NL"/>
        </w:rPr>
        <w:t>,</w:t>
      </w:r>
      <w:r w:rsidRPr="00625F36">
        <w:rPr>
          <w:rFonts w:eastAsiaTheme="minorEastAsia" w:cs="Calibri"/>
          <w:spacing w:val="-18"/>
          <w:w w:val="105"/>
          <w:lang w:eastAsia="nl-NL"/>
        </w:rPr>
        <w:t xml:space="preserve"> </w:t>
      </w:r>
      <w:r w:rsidRPr="00625F36">
        <w:rPr>
          <w:rFonts w:eastAsiaTheme="minorEastAsia" w:cs="Calibri"/>
          <w:spacing w:val="-2"/>
          <w:w w:val="105"/>
          <w:lang w:eastAsia="nl-NL"/>
        </w:rPr>
        <w:t>r</w:t>
      </w:r>
      <w:r w:rsidRPr="00625F36">
        <w:rPr>
          <w:rFonts w:eastAsiaTheme="minorEastAsia" w:cs="Calibri"/>
          <w:spacing w:val="-1"/>
          <w:w w:val="105"/>
          <w:lang w:eastAsia="nl-NL"/>
        </w:rPr>
        <w:t>egelmaa</w:t>
      </w:r>
      <w:r w:rsidRPr="00625F36">
        <w:rPr>
          <w:rFonts w:eastAsiaTheme="minorEastAsia" w:cs="Calibri"/>
          <w:spacing w:val="-2"/>
          <w:w w:val="105"/>
          <w:lang w:eastAsia="nl-NL"/>
        </w:rPr>
        <w:t>t</w:t>
      </w:r>
      <w:r w:rsidRPr="00625F36">
        <w:rPr>
          <w:rFonts w:eastAsiaTheme="minorEastAsia" w:cs="Calibri"/>
          <w:spacing w:val="-18"/>
          <w:w w:val="105"/>
          <w:lang w:eastAsia="nl-NL"/>
        </w:rPr>
        <w:t xml:space="preserve"> </w:t>
      </w:r>
      <w:r w:rsidRPr="00625F36">
        <w:rPr>
          <w:rFonts w:eastAsiaTheme="minorEastAsia" w:cs="Calibri"/>
          <w:w w:val="105"/>
          <w:lang w:eastAsia="nl-NL"/>
        </w:rPr>
        <w:t>en</w:t>
      </w:r>
      <w:r w:rsidRPr="00625F36">
        <w:rPr>
          <w:rFonts w:eastAsiaTheme="minorEastAsia" w:cs="Calibri"/>
          <w:spacing w:val="-18"/>
          <w:w w:val="105"/>
          <w:lang w:eastAsia="nl-NL"/>
        </w:rPr>
        <w:t xml:space="preserve"> </w:t>
      </w:r>
      <w:r w:rsidRPr="00625F36">
        <w:rPr>
          <w:rFonts w:eastAsiaTheme="minorEastAsia" w:cs="Calibri"/>
          <w:w w:val="105"/>
          <w:lang w:eastAsia="nl-NL"/>
        </w:rPr>
        <w:t>respect</w:t>
      </w:r>
      <w:r w:rsidRPr="00625F36">
        <w:rPr>
          <w:rFonts w:eastAsiaTheme="minorEastAsia" w:cs="Calibri"/>
          <w:spacing w:val="-18"/>
          <w:w w:val="105"/>
          <w:lang w:eastAsia="nl-NL"/>
        </w:rPr>
        <w:t xml:space="preserve"> </w:t>
      </w:r>
      <w:r w:rsidRPr="00625F36">
        <w:rPr>
          <w:rFonts w:eastAsiaTheme="minorEastAsia" w:cs="Calibri"/>
          <w:spacing w:val="-1"/>
          <w:w w:val="105"/>
          <w:lang w:eastAsia="nl-NL"/>
        </w:rPr>
        <w:t>v</w:t>
      </w:r>
      <w:r w:rsidRPr="00625F36">
        <w:rPr>
          <w:rFonts w:eastAsiaTheme="minorEastAsia" w:cs="Calibri"/>
          <w:spacing w:val="-2"/>
          <w:w w:val="105"/>
          <w:lang w:eastAsia="nl-NL"/>
        </w:rPr>
        <w:t>oor</w:t>
      </w:r>
      <w:r w:rsidRPr="00625F36">
        <w:rPr>
          <w:rFonts w:eastAsiaTheme="minorEastAsia" w:cs="Calibri"/>
          <w:spacing w:val="-18"/>
          <w:w w:val="105"/>
          <w:lang w:eastAsia="nl-NL"/>
        </w:rPr>
        <w:t xml:space="preserve"> </w:t>
      </w:r>
      <w:r w:rsidRPr="00625F36">
        <w:rPr>
          <w:rFonts w:eastAsiaTheme="minorEastAsia" w:cs="Calibri"/>
          <w:w w:val="105"/>
          <w:lang w:eastAsia="nl-NL"/>
        </w:rPr>
        <w:t>een</w:t>
      </w:r>
      <w:r w:rsidRPr="00625F36">
        <w:rPr>
          <w:rFonts w:eastAsiaTheme="minorEastAsia" w:cs="Calibri"/>
          <w:spacing w:val="-18"/>
          <w:w w:val="105"/>
          <w:lang w:eastAsia="nl-NL"/>
        </w:rPr>
        <w:t xml:space="preserve"> </w:t>
      </w:r>
      <w:r w:rsidRPr="00625F36">
        <w:rPr>
          <w:rFonts w:eastAsiaTheme="minorEastAsia" w:cs="Calibri"/>
          <w:w w:val="105"/>
          <w:lang w:eastAsia="nl-NL"/>
        </w:rPr>
        <w:t>ander</w:t>
      </w:r>
      <w:r w:rsidRPr="00625F36">
        <w:rPr>
          <w:rFonts w:eastAsiaTheme="minorEastAsia" w:cs="Calibri"/>
          <w:spacing w:val="-18"/>
          <w:w w:val="105"/>
          <w:lang w:eastAsia="nl-NL"/>
        </w:rPr>
        <w:t xml:space="preserve"> </w:t>
      </w:r>
      <w:r w:rsidRPr="00625F36">
        <w:rPr>
          <w:rFonts w:eastAsiaTheme="minorEastAsia" w:cs="Calibri"/>
          <w:w w:val="105"/>
          <w:lang w:eastAsia="nl-NL"/>
        </w:rPr>
        <w:t>op</w:t>
      </w:r>
      <w:r w:rsidRPr="00625F36">
        <w:rPr>
          <w:rFonts w:eastAsiaTheme="minorEastAsia" w:cs="Calibri"/>
          <w:spacing w:val="29"/>
          <w:w w:val="106"/>
          <w:lang w:eastAsia="nl-NL"/>
        </w:rPr>
        <w:t xml:space="preserve"> </w:t>
      </w:r>
      <w:r w:rsidRPr="00625F36">
        <w:rPr>
          <w:rFonts w:eastAsiaTheme="minorEastAsia" w:cs="Calibri"/>
          <w:spacing w:val="-2"/>
          <w:w w:val="105"/>
          <w:lang w:eastAsia="nl-NL"/>
        </w:rPr>
        <w:t>prijs.</w:t>
      </w:r>
      <w:r w:rsidRPr="00625F36">
        <w:rPr>
          <w:rFonts w:eastAsiaTheme="minorEastAsia" w:cs="Calibri"/>
          <w:spacing w:val="-14"/>
          <w:w w:val="105"/>
          <w:lang w:eastAsia="nl-NL"/>
        </w:rPr>
        <w:t xml:space="preserve"> </w:t>
      </w:r>
      <w:r w:rsidRPr="00625F36">
        <w:rPr>
          <w:rFonts w:eastAsiaTheme="minorEastAsia" w:cs="Calibri"/>
          <w:spacing w:val="-3"/>
          <w:w w:val="105"/>
          <w:lang w:eastAsia="nl-NL"/>
        </w:rPr>
        <w:t>Pas</w:t>
      </w:r>
      <w:r w:rsidRPr="00625F36">
        <w:rPr>
          <w:rFonts w:eastAsiaTheme="minorEastAsia" w:cs="Calibri"/>
          <w:spacing w:val="-13"/>
          <w:w w:val="105"/>
          <w:lang w:eastAsia="nl-NL"/>
        </w:rPr>
        <w:t xml:space="preserve"> </w:t>
      </w:r>
      <w:r w:rsidRPr="00625F36">
        <w:rPr>
          <w:rFonts w:eastAsiaTheme="minorEastAsia" w:cs="Calibri"/>
          <w:w w:val="105"/>
          <w:lang w:eastAsia="nl-NL"/>
        </w:rPr>
        <w:t>als</w:t>
      </w:r>
      <w:r w:rsidRPr="00625F36">
        <w:rPr>
          <w:rFonts w:eastAsiaTheme="minorEastAsia" w:cs="Calibri"/>
          <w:spacing w:val="-13"/>
          <w:w w:val="105"/>
          <w:lang w:eastAsia="nl-NL"/>
        </w:rPr>
        <w:t xml:space="preserve"> </w:t>
      </w:r>
      <w:r w:rsidRPr="00625F36">
        <w:rPr>
          <w:rFonts w:eastAsiaTheme="minorEastAsia" w:cs="Calibri"/>
          <w:w w:val="105"/>
          <w:lang w:eastAsia="nl-NL"/>
        </w:rPr>
        <w:t>een</w:t>
      </w:r>
      <w:r w:rsidRPr="00625F36">
        <w:rPr>
          <w:rFonts w:eastAsiaTheme="minorEastAsia" w:cs="Calibri"/>
          <w:spacing w:val="-14"/>
          <w:w w:val="105"/>
          <w:lang w:eastAsia="nl-NL"/>
        </w:rPr>
        <w:t xml:space="preserve"> </w:t>
      </w:r>
      <w:r w:rsidRPr="00625F36">
        <w:rPr>
          <w:rFonts w:eastAsiaTheme="minorEastAsia" w:cs="Calibri"/>
          <w:w w:val="105"/>
          <w:lang w:eastAsia="nl-NL"/>
        </w:rPr>
        <w:t>kind</w:t>
      </w:r>
      <w:r w:rsidRPr="00625F36">
        <w:rPr>
          <w:rFonts w:eastAsiaTheme="minorEastAsia" w:cs="Calibri"/>
          <w:spacing w:val="-13"/>
          <w:w w:val="105"/>
          <w:lang w:eastAsia="nl-NL"/>
        </w:rPr>
        <w:t xml:space="preserve"> </w:t>
      </w:r>
      <w:r w:rsidRPr="00625F36">
        <w:rPr>
          <w:rFonts w:eastAsiaTheme="minorEastAsia" w:cs="Calibri"/>
          <w:w w:val="105"/>
          <w:lang w:eastAsia="nl-NL"/>
        </w:rPr>
        <w:t>zich</w:t>
      </w:r>
      <w:r w:rsidRPr="00625F36">
        <w:rPr>
          <w:rFonts w:eastAsiaTheme="minorEastAsia" w:cs="Calibri"/>
          <w:spacing w:val="-13"/>
          <w:w w:val="105"/>
          <w:lang w:eastAsia="nl-NL"/>
        </w:rPr>
        <w:t xml:space="preserve"> </w:t>
      </w:r>
      <w:r w:rsidRPr="00625F36">
        <w:rPr>
          <w:rFonts w:eastAsiaTheme="minorEastAsia" w:cs="Calibri"/>
          <w:spacing w:val="-1"/>
          <w:w w:val="105"/>
          <w:lang w:eastAsia="nl-NL"/>
        </w:rPr>
        <w:t>veilig</w:t>
      </w:r>
      <w:r w:rsidRPr="00625F36">
        <w:rPr>
          <w:rFonts w:eastAsiaTheme="minorEastAsia" w:cs="Calibri"/>
          <w:spacing w:val="-13"/>
          <w:w w:val="105"/>
          <w:lang w:eastAsia="nl-NL"/>
        </w:rPr>
        <w:t xml:space="preserve"> </w:t>
      </w:r>
      <w:r w:rsidRPr="00625F36">
        <w:rPr>
          <w:rFonts w:eastAsiaTheme="minorEastAsia" w:cs="Calibri"/>
          <w:spacing w:val="-1"/>
          <w:w w:val="105"/>
          <w:lang w:eastAsia="nl-NL"/>
        </w:rPr>
        <w:t>v</w:t>
      </w:r>
      <w:r w:rsidRPr="00625F36">
        <w:rPr>
          <w:rFonts w:eastAsiaTheme="minorEastAsia" w:cs="Calibri"/>
          <w:spacing w:val="-2"/>
          <w:w w:val="105"/>
          <w:lang w:eastAsia="nl-NL"/>
        </w:rPr>
        <w:t>oelt</w:t>
      </w:r>
      <w:r w:rsidRPr="00625F36">
        <w:rPr>
          <w:rFonts w:eastAsiaTheme="minorEastAsia" w:cs="Calibri"/>
          <w:spacing w:val="-14"/>
          <w:w w:val="105"/>
          <w:lang w:eastAsia="nl-NL"/>
        </w:rPr>
        <w:t xml:space="preserve"> </w:t>
      </w:r>
      <w:r w:rsidRPr="00625F36">
        <w:rPr>
          <w:rFonts w:eastAsiaTheme="minorEastAsia" w:cs="Calibri"/>
          <w:w w:val="105"/>
          <w:lang w:eastAsia="nl-NL"/>
        </w:rPr>
        <w:t>en</w:t>
      </w:r>
      <w:r w:rsidRPr="00625F36">
        <w:rPr>
          <w:rFonts w:eastAsiaTheme="minorEastAsia" w:cs="Calibri"/>
          <w:spacing w:val="-13"/>
          <w:w w:val="105"/>
          <w:lang w:eastAsia="nl-NL"/>
        </w:rPr>
        <w:t xml:space="preserve"> </w:t>
      </w:r>
      <w:r w:rsidRPr="00625F36">
        <w:rPr>
          <w:rFonts w:eastAsiaTheme="minorEastAsia" w:cs="Calibri"/>
          <w:w w:val="105"/>
          <w:lang w:eastAsia="nl-NL"/>
        </w:rPr>
        <w:t>met</w:t>
      </w:r>
      <w:r w:rsidRPr="00625F36">
        <w:rPr>
          <w:rFonts w:eastAsiaTheme="minorEastAsia" w:cs="Calibri"/>
          <w:spacing w:val="-13"/>
          <w:w w:val="105"/>
          <w:lang w:eastAsia="nl-NL"/>
        </w:rPr>
        <w:t xml:space="preserve"> </w:t>
      </w:r>
      <w:r w:rsidRPr="00625F36">
        <w:rPr>
          <w:rFonts w:eastAsiaTheme="minorEastAsia" w:cs="Calibri"/>
          <w:w w:val="105"/>
          <w:lang w:eastAsia="nl-NL"/>
        </w:rPr>
        <w:t>plezier</w:t>
      </w:r>
      <w:r w:rsidR="00750E1F" w:rsidRPr="00625F36">
        <w:rPr>
          <w:rFonts w:eastAsiaTheme="minorEastAsia" w:cs="Calibri"/>
          <w:lang w:eastAsia="nl-NL"/>
        </w:rPr>
        <w:t xml:space="preserve"> </w:t>
      </w:r>
      <w:r w:rsidRPr="00625F36">
        <w:rPr>
          <w:rFonts w:eastAsiaTheme="minorEastAsia" w:cs="Calibri"/>
          <w:lang w:eastAsia="nl-NL"/>
        </w:rPr>
        <w:t>naar</w:t>
      </w:r>
      <w:r w:rsidRPr="00625F36">
        <w:rPr>
          <w:rFonts w:eastAsiaTheme="minorEastAsia" w:cs="Calibri"/>
          <w:spacing w:val="9"/>
          <w:lang w:eastAsia="nl-NL"/>
        </w:rPr>
        <w:t xml:space="preserve"> </w:t>
      </w:r>
      <w:r w:rsidRPr="00625F36">
        <w:rPr>
          <w:rFonts w:eastAsiaTheme="minorEastAsia" w:cs="Calibri"/>
          <w:lang w:eastAsia="nl-NL"/>
        </w:rPr>
        <w:t>school</w:t>
      </w:r>
      <w:r w:rsidRPr="00625F36">
        <w:rPr>
          <w:rFonts w:eastAsiaTheme="minorEastAsia" w:cs="Calibri"/>
          <w:spacing w:val="9"/>
          <w:lang w:eastAsia="nl-NL"/>
        </w:rPr>
        <w:t xml:space="preserve"> </w:t>
      </w:r>
      <w:r w:rsidRPr="00625F36">
        <w:rPr>
          <w:rFonts w:eastAsiaTheme="minorEastAsia" w:cs="Calibri"/>
          <w:spacing w:val="-1"/>
          <w:lang w:eastAsia="nl-NL"/>
        </w:rPr>
        <w:t>gaat</w:t>
      </w:r>
      <w:r w:rsidRPr="00625F36">
        <w:rPr>
          <w:rFonts w:eastAsiaTheme="minorEastAsia" w:cs="Calibri"/>
          <w:spacing w:val="-2"/>
          <w:lang w:eastAsia="nl-NL"/>
        </w:rPr>
        <w:t>,</w:t>
      </w:r>
      <w:r w:rsidRPr="00625F36">
        <w:rPr>
          <w:rFonts w:eastAsiaTheme="minorEastAsia" w:cs="Calibri"/>
          <w:spacing w:val="10"/>
          <w:lang w:eastAsia="nl-NL"/>
        </w:rPr>
        <w:t xml:space="preserve"> </w:t>
      </w:r>
      <w:r w:rsidRPr="00625F36">
        <w:rPr>
          <w:rFonts w:eastAsiaTheme="minorEastAsia" w:cs="Calibri"/>
          <w:lang w:eastAsia="nl-NL"/>
        </w:rPr>
        <w:t>kan</w:t>
      </w:r>
      <w:r w:rsidRPr="00625F36">
        <w:rPr>
          <w:rFonts w:eastAsiaTheme="minorEastAsia" w:cs="Calibri"/>
          <w:spacing w:val="9"/>
          <w:lang w:eastAsia="nl-NL"/>
        </w:rPr>
        <w:t xml:space="preserve"> </w:t>
      </w:r>
      <w:r w:rsidRPr="00625F36">
        <w:rPr>
          <w:rFonts w:eastAsiaTheme="minorEastAsia" w:cs="Calibri"/>
          <w:lang w:eastAsia="nl-NL"/>
        </w:rPr>
        <w:t>het</w:t>
      </w:r>
      <w:r w:rsidRPr="00625F36">
        <w:rPr>
          <w:rFonts w:eastAsiaTheme="minorEastAsia" w:cs="Calibri"/>
          <w:spacing w:val="9"/>
          <w:lang w:eastAsia="nl-NL"/>
        </w:rPr>
        <w:t xml:space="preserve"> </w:t>
      </w:r>
      <w:r w:rsidRPr="00625F36">
        <w:rPr>
          <w:rFonts w:eastAsiaTheme="minorEastAsia" w:cs="Calibri"/>
          <w:lang w:eastAsia="nl-NL"/>
        </w:rPr>
        <w:t>zich</w:t>
      </w:r>
      <w:r w:rsidRPr="00625F36">
        <w:rPr>
          <w:rFonts w:eastAsiaTheme="minorEastAsia" w:cs="Calibri"/>
          <w:spacing w:val="10"/>
          <w:lang w:eastAsia="nl-NL"/>
        </w:rPr>
        <w:t xml:space="preserve"> </w:t>
      </w:r>
      <w:r w:rsidRPr="00625F36">
        <w:rPr>
          <w:rFonts w:eastAsiaTheme="minorEastAsia" w:cs="Calibri"/>
          <w:lang w:eastAsia="nl-NL"/>
        </w:rPr>
        <w:t>ontwikkelen.</w:t>
      </w:r>
    </w:p>
    <w:p w:rsidR="00783521" w:rsidRPr="00625F36" w:rsidRDefault="00783521" w:rsidP="00651B9B">
      <w:pPr>
        <w:widowControl w:val="0"/>
        <w:kinsoku w:val="0"/>
        <w:overflowPunct w:val="0"/>
        <w:autoSpaceDE w:val="0"/>
        <w:autoSpaceDN w:val="0"/>
        <w:adjustRightInd w:val="0"/>
        <w:spacing w:after="0" w:line="240" w:lineRule="auto"/>
        <w:outlineLvl w:val="2"/>
        <w:rPr>
          <w:rFonts w:eastAsiaTheme="minorEastAsia" w:cs="Calibri"/>
          <w:lang w:eastAsia="nl-NL"/>
        </w:rPr>
      </w:pPr>
    </w:p>
    <w:p w:rsidR="003E6CCF" w:rsidRPr="00625F36" w:rsidRDefault="00783521" w:rsidP="00651B9B">
      <w:pPr>
        <w:widowControl w:val="0"/>
        <w:kinsoku w:val="0"/>
        <w:overflowPunct w:val="0"/>
        <w:autoSpaceDE w:val="0"/>
        <w:autoSpaceDN w:val="0"/>
        <w:adjustRightInd w:val="0"/>
        <w:spacing w:after="0" w:line="240" w:lineRule="auto"/>
        <w:outlineLvl w:val="2"/>
        <w:rPr>
          <w:rFonts w:eastAsiaTheme="minorEastAsia" w:cs="Calibri"/>
          <w:lang w:eastAsia="nl-NL"/>
        </w:rPr>
      </w:pPr>
      <w:r w:rsidRPr="00625F36">
        <w:rPr>
          <w:rFonts w:eastAsiaTheme="minorEastAsia" w:cs="Calibri"/>
          <w:b/>
          <w:bCs/>
          <w:spacing w:val="-1"/>
          <w:w w:val="105"/>
          <w:lang w:eastAsia="nl-NL"/>
        </w:rPr>
        <w:t>Onz</w:t>
      </w:r>
      <w:r w:rsidRPr="00625F36">
        <w:rPr>
          <w:rFonts w:eastAsiaTheme="minorEastAsia" w:cs="Calibri"/>
          <w:b/>
          <w:bCs/>
          <w:spacing w:val="-2"/>
          <w:w w:val="105"/>
          <w:lang w:eastAsia="nl-NL"/>
        </w:rPr>
        <w:t>e</w:t>
      </w:r>
      <w:r w:rsidRPr="00625F36">
        <w:rPr>
          <w:rFonts w:eastAsiaTheme="minorEastAsia" w:cs="Calibri"/>
          <w:b/>
          <w:bCs/>
          <w:spacing w:val="-9"/>
          <w:w w:val="105"/>
          <w:lang w:eastAsia="nl-NL"/>
        </w:rPr>
        <w:t xml:space="preserve"> </w:t>
      </w:r>
      <w:r w:rsidRPr="00625F36">
        <w:rPr>
          <w:rFonts w:eastAsiaTheme="minorEastAsia" w:cs="Calibri"/>
          <w:b/>
          <w:bCs/>
          <w:spacing w:val="-1"/>
          <w:w w:val="105"/>
          <w:lang w:eastAsia="nl-NL"/>
        </w:rPr>
        <w:t>missie</w:t>
      </w:r>
      <w:r w:rsidRPr="00625F36">
        <w:rPr>
          <w:rFonts w:eastAsiaTheme="minorEastAsia" w:cs="Calibri"/>
          <w:b/>
          <w:bCs/>
          <w:spacing w:val="-2"/>
          <w:w w:val="105"/>
          <w:lang w:eastAsia="nl-NL"/>
        </w:rPr>
        <w:t>,</w:t>
      </w:r>
      <w:r w:rsidRPr="00625F36">
        <w:rPr>
          <w:rFonts w:eastAsiaTheme="minorEastAsia" w:cs="Calibri"/>
          <w:b/>
          <w:bCs/>
          <w:spacing w:val="-8"/>
          <w:w w:val="105"/>
          <w:lang w:eastAsia="nl-NL"/>
        </w:rPr>
        <w:t xml:space="preserve"> </w:t>
      </w:r>
      <w:r w:rsidRPr="00625F36">
        <w:rPr>
          <w:rFonts w:eastAsiaTheme="minorEastAsia" w:cs="Calibri"/>
          <w:b/>
          <w:bCs/>
          <w:w w:val="105"/>
          <w:lang w:eastAsia="nl-NL"/>
        </w:rPr>
        <w:t>kort</w:t>
      </w:r>
      <w:r w:rsidRPr="00625F36">
        <w:rPr>
          <w:rFonts w:eastAsiaTheme="minorEastAsia" w:cs="Calibri"/>
          <w:b/>
          <w:bCs/>
          <w:spacing w:val="-8"/>
          <w:w w:val="105"/>
          <w:lang w:eastAsia="nl-NL"/>
        </w:rPr>
        <w:t xml:space="preserve"> </w:t>
      </w:r>
      <w:r w:rsidRPr="00625F36">
        <w:rPr>
          <w:rFonts w:eastAsiaTheme="minorEastAsia" w:cs="Calibri"/>
          <w:b/>
          <w:bCs/>
          <w:w w:val="105"/>
          <w:lang w:eastAsia="nl-NL"/>
        </w:rPr>
        <w:t>en</w:t>
      </w:r>
      <w:r w:rsidRPr="00625F36">
        <w:rPr>
          <w:rFonts w:eastAsiaTheme="minorEastAsia" w:cs="Calibri"/>
          <w:b/>
          <w:bCs/>
          <w:spacing w:val="-8"/>
          <w:w w:val="105"/>
          <w:lang w:eastAsia="nl-NL"/>
        </w:rPr>
        <w:t xml:space="preserve"> </w:t>
      </w:r>
      <w:r w:rsidRPr="00625F36">
        <w:rPr>
          <w:rFonts w:eastAsiaTheme="minorEastAsia" w:cs="Calibri"/>
          <w:b/>
          <w:bCs/>
          <w:w w:val="105"/>
          <w:lang w:eastAsia="nl-NL"/>
        </w:rPr>
        <w:t>bondig:</w:t>
      </w:r>
    </w:p>
    <w:p w:rsidR="00783521" w:rsidRPr="00625F36" w:rsidRDefault="00783521" w:rsidP="00651B9B">
      <w:pPr>
        <w:widowControl w:val="0"/>
        <w:kinsoku w:val="0"/>
        <w:overflowPunct w:val="0"/>
        <w:autoSpaceDE w:val="0"/>
        <w:autoSpaceDN w:val="0"/>
        <w:adjustRightInd w:val="0"/>
        <w:spacing w:after="0" w:line="240" w:lineRule="auto"/>
        <w:outlineLvl w:val="2"/>
        <w:rPr>
          <w:rFonts w:eastAsiaTheme="minorEastAsia" w:cs="Calibri"/>
          <w:lang w:eastAsia="nl-NL"/>
        </w:rPr>
      </w:pPr>
      <w:r w:rsidRPr="00625F36">
        <w:rPr>
          <w:rFonts w:eastAsiaTheme="minorEastAsia" w:cs="Calibri"/>
          <w:b/>
          <w:bCs/>
          <w:iCs/>
          <w:lang w:eastAsia="nl-NL"/>
        </w:rPr>
        <w:t>Door</w:t>
      </w:r>
      <w:r w:rsidRPr="00625F36">
        <w:rPr>
          <w:rFonts w:eastAsiaTheme="minorEastAsia" w:cs="Calibri"/>
          <w:b/>
          <w:bCs/>
          <w:iCs/>
          <w:spacing w:val="-12"/>
          <w:lang w:eastAsia="nl-NL"/>
        </w:rPr>
        <w:t xml:space="preserve"> </w:t>
      </w:r>
      <w:r w:rsidRPr="00625F36">
        <w:rPr>
          <w:rFonts w:eastAsiaTheme="minorEastAsia" w:cs="Calibri"/>
          <w:b/>
          <w:bCs/>
          <w:iCs/>
          <w:lang w:eastAsia="nl-NL"/>
        </w:rPr>
        <w:t>effectief</w:t>
      </w:r>
      <w:r w:rsidRPr="00625F36">
        <w:rPr>
          <w:rFonts w:eastAsiaTheme="minorEastAsia" w:cs="Calibri"/>
          <w:b/>
          <w:bCs/>
          <w:iCs/>
          <w:spacing w:val="-12"/>
          <w:lang w:eastAsia="nl-NL"/>
        </w:rPr>
        <w:t xml:space="preserve"> </w:t>
      </w:r>
      <w:r w:rsidRPr="00625F36">
        <w:rPr>
          <w:rFonts w:eastAsiaTheme="minorEastAsia" w:cs="Calibri"/>
          <w:b/>
          <w:bCs/>
          <w:iCs/>
          <w:lang w:eastAsia="nl-NL"/>
        </w:rPr>
        <w:t>onderwijs,</w:t>
      </w:r>
      <w:r w:rsidRPr="00625F36">
        <w:rPr>
          <w:rFonts w:eastAsiaTheme="minorEastAsia" w:cs="Calibri"/>
          <w:b/>
          <w:bCs/>
          <w:iCs/>
          <w:spacing w:val="-11"/>
          <w:lang w:eastAsia="nl-NL"/>
        </w:rPr>
        <w:t xml:space="preserve"> </w:t>
      </w:r>
      <w:r w:rsidRPr="00625F36">
        <w:rPr>
          <w:rFonts w:eastAsiaTheme="minorEastAsia" w:cs="Calibri"/>
          <w:b/>
          <w:bCs/>
          <w:iCs/>
          <w:spacing w:val="-1"/>
          <w:lang w:eastAsia="nl-NL"/>
        </w:rPr>
        <w:t>opbrengstgericht</w:t>
      </w:r>
      <w:r w:rsidRPr="00625F36">
        <w:rPr>
          <w:rFonts w:eastAsiaTheme="minorEastAsia" w:cs="Calibri"/>
          <w:b/>
          <w:bCs/>
          <w:iCs/>
          <w:spacing w:val="-12"/>
          <w:lang w:eastAsia="nl-NL"/>
        </w:rPr>
        <w:t xml:space="preserve"> </w:t>
      </w:r>
      <w:r w:rsidRPr="00625F36">
        <w:rPr>
          <w:rFonts w:eastAsiaTheme="minorEastAsia" w:cs="Calibri"/>
          <w:b/>
          <w:bCs/>
          <w:iCs/>
          <w:spacing w:val="-2"/>
          <w:lang w:eastAsia="nl-NL"/>
        </w:rPr>
        <w:t>w</w:t>
      </w:r>
      <w:r w:rsidRPr="00625F36">
        <w:rPr>
          <w:rFonts w:eastAsiaTheme="minorEastAsia" w:cs="Calibri"/>
          <w:b/>
          <w:bCs/>
          <w:iCs/>
          <w:spacing w:val="-1"/>
          <w:lang w:eastAsia="nl-NL"/>
        </w:rPr>
        <w:t>erken</w:t>
      </w:r>
      <w:r w:rsidRPr="00625F36">
        <w:rPr>
          <w:rFonts w:eastAsiaTheme="minorEastAsia" w:cs="Calibri"/>
          <w:b/>
          <w:bCs/>
          <w:iCs/>
          <w:spacing w:val="37"/>
          <w:w w:val="101"/>
          <w:lang w:eastAsia="nl-NL"/>
        </w:rPr>
        <w:t xml:space="preserve"> </w:t>
      </w:r>
      <w:r w:rsidRPr="00625F36">
        <w:rPr>
          <w:rFonts w:eastAsiaTheme="minorEastAsia" w:cs="Calibri"/>
          <w:b/>
          <w:bCs/>
          <w:iCs/>
          <w:lang w:eastAsia="nl-NL"/>
        </w:rPr>
        <w:t>en</w:t>
      </w:r>
      <w:r w:rsidRPr="00625F36">
        <w:rPr>
          <w:rFonts w:eastAsiaTheme="minorEastAsia" w:cs="Calibri"/>
          <w:b/>
          <w:bCs/>
          <w:iCs/>
          <w:spacing w:val="-10"/>
          <w:lang w:eastAsia="nl-NL"/>
        </w:rPr>
        <w:t xml:space="preserve"> </w:t>
      </w:r>
      <w:r w:rsidRPr="00625F36">
        <w:rPr>
          <w:rFonts w:eastAsiaTheme="minorEastAsia" w:cs="Calibri"/>
          <w:b/>
          <w:bCs/>
          <w:iCs/>
          <w:lang w:eastAsia="nl-NL"/>
        </w:rPr>
        <w:t>ons</w:t>
      </w:r>
      <w:r w:rsidRPr="00625F36">
        <w:rPr>
          <w:rFonts w:eastAsiaTheme="minorEastAsia" w:cs="Calibri"/>
          <w:b/>
          <w:bCs/>
          <w:iCs/>
          <w:spacing w:val="-9"/>
          <w:lang w:eastAsia="nl-NL"/>
        </w:rPr>
        <w:t xml:space="preserve"> </w:t>
      </w:r>
      <w:r w:rsidRPr="00625F36">
        <w:rPr>
          <w:rFonts w:eastAsiaTheme="minorEastAsia" w:cs="Calibri"/>
          <w:b/>
          <w:bCs/>
          <w:iCs/>
          <w:spacing w:val="-1"/>
          <w:lang w:eastAsia="nl-NL"/>
        </w:rPr>
        <w:t>streven</w:t>
      </w:r>
      <w:r w:rsidRPr="00625F36">
        <w:rPr>
          <w:rFonts w:eastAsiaTheme="minorEastAsia" w:cs="Calibri"/>
          <w:b/>
          <w:bCs/>
          <w:iCs/>
          <w:spacing w:val="-9"/>
          <w:lang w:eastAsia="nl-NL"/>
        </w:rPr>
        <w:t xml:space="preserve"> </w:t>
      </w:r>
      <w:r w:rsidRPr="00625F36">
        <w:rPr>
          <w:rFonts w:eastAsiaTheme="minorEastAsia" w:cs="Calibri"/>
          <w:b/>
          <w:bCs/>
          <w:iCs/>
          <w:lang w:eastAsia="nl-NL"/>
        </w:rPr>
        <w:t>naar</w:t>
      </w:r>
      <w:r w:rsidRPr="00625F36">
        <w:rPr>
          <w:rFonts w:eastAsiaTheme="minorEastAsia" w:cs="Calibri"/>
          <w:b/>
          <w:bCs/>
          <w:iCs/>
          <w:spacing w:val="-10"/>
          <w:lang w:eastAsia="nl-NL"/>
        </w:rPr>
        <w:t xml:space="preserve"> </w:t>
      </w:r>
      <w:r w:rsidRPr="00625F36">
        <w:rPr>
          <w:rFonts w:eastAsiaTheme="minorEastAsia" w:cs="Calibri"/>
          <w:b/>
          <w:bCs/>
          <w:iCs/>
          <w:spacing w:val="-1"/>
          <w:lang w:eastAsia="nl-NL"/>
        </w:rPr>
        <w:t>excellent</w:t>
      </w:r>
      <w:r w:rsidRPr="00625F36">
        <w:rPr>
          <w:rFonts w:eastAsiaTheme="minorEastAsia" w:cs="Calibri"/>
          <w:b/>
          <w:bCs/>
          <w:iCs/>
          <w:spacing w:val="-9"/>
          <w:lang w:eastAsia="nl-NL"/>
        </w:rPr>
        <w:t xml:space="preserve"> </w:t>
      </w:r>
      <w:r w:rsidRPr="00625F36">
        <w:rPr>
          <w:rFonts w:eastAsiaTheme="minorEastAsia" w:cs="Calibri"/>
          <w:b/>
          <w:bCs/>
          <w:iCs/>
          <w:lang w:eastAsia="nl-NL"/>
        </w:rPr>
        <w:t>onderwijs,</w:t>
      </w:r>
      <w:r w:rsidRPr="00625F36">
        <w:rPr>
          <w:rFonts w:eastAsiaTheme="minorEastAsia" w:cs="Calibri"/>
          <w:b/>
          <w:bCs/>
          <w:iCs/>
          <w:spacing w:val="-9"/>
          <w:lang w:eastAsia="nl-NL"/>
        </w:rPr>
        <w:t xml:space="preserve"> </w:t>
      </w:r>
      <w:r w:rsidRPr="00625F36">
        <w:rPr>
          <w:rFonts w:eastAsiaTheme="minorEastAsia" w:cs="Calibri"/>
          <w:b/>
          <w:bCs/>
          <w:iCs/>
          <w:lang w:eastAsia="nl-NL"/>
        </w:rPr>
        <w:t>willen</w:t>
      </w:r>
      <w:r w:rsidRPr="00625F36">
        <w:rPr>
          <w:rFonts w:eastAsiaTheme="minorEastAsia" w:cs="Calibri"/>
          <w:b/>
          <w:bCs/>
          <w:iCs/>
          <w:spacing w:val="-10"/>
          <w:lang w:eastAsia="nl-NL"/>
        </w:rPr>
        <w:t xml:space="preserve"> </w:t>
      </w:r>
      <w:r w:rsidRPr="00625F36">
        <w:rPr>
          <w:rFonts w:eastAsiaTheme="minorEastAsia" w:cs="Calibri"/>
          <w:b/>
          <w:bCs/>
          <w:iCs/>
          <w:spacing w:val="-2"/>
          <w:lang w:eastAsia="nl-NL"/>
        </w:rPr>
        <w:t>we</w:t>
      </w:r>
      <w:r w:rsidRPr="00625F36">
        <w:rPr>
          <w:rFonts w:eastAsiaTheme="minorEastAsia" w:cs="Calibri"/>
          <w:b/>
          <w:bCs/>
          <w:iCs/>
          <w:spacing w:val="-9"/>
          <w:lang w:eastAsia="nl-NL"/>
        </w:rPr>
        <w:t xml:space="preserve"> </w:t>
      </w:r>
      <w:r w:rsidRPr="00625F36">
        <w:rPr>
          <w:rFonts w:eastAsiaTheme="minorEastAsia" w:cs="Calibri"/>
          <w:b/>
          <w:bCs/>
          <w:iCs/>
          <w:lang w:eastAsia="nl-NL"/>
        </w:rPr>
        <w:t>op</w:t>
      </w:r>
      <w:r w:rsidRPr="00625F36">
        <w:rPr>
          <w:rFonts w:eastAsiaTheme="minorEastAsia" w:cs="Calibri"/>
          <w:b/>
          <w:bCs/>
          <w:iCs/>
          <w:spacing w:val="30"/>
          <w:w w:val="103"/>
          <w:lang w:eastAsia="nl-NL"/>
        </w:rPr>
        <w:t xml:space="preserve"> </w:t>
      </w:r>
      <w:r w:rsidRPr="00625F36">
        <w:rPr>
          <w:rFonts w:eastAsiaTheme="minorEastAsia" w:cs="Calibri"/>
          <w:b/>
          <w:bCs/>
          <w:iCs/>
          <w:lang w:eastAsia="nl-NL"/>
        </w:rPr>
        <w:t>‘De</w:t>
      </w:r>
      <w:r w:rsidRPr="00625F36">
        <w:rPr>
          <w:rFonts w:eastAsiaTheme="minorEastAsia" w:cs="Calibri"/>
          <w:b/>
          <w:bCs/>
          <w:iCs/>
          <w:spacing w:val="-6"/>
          <w:lang w:eastAsia="nl-NL"/>
        </w:rPr>
        <w:t xml:space="preserve"> </w:t>
      </w:r>
      <w:r w:rsidRPr="00625F36">
        <w:rPr>
          <w:rFonts w:eastAsiaTheme="minorEastAsia" w:cs="Calibri"/>
          <w:b/>
          <w:bCs/>
          <w:iCs/>
          <w:spacing w:val="-1"/>
          <w:lang w:eastAsia="nl-NL"/>
        </w:rPr>
        <w:t>Bascule</w:t>
      </w:r>
      <w:r w:rsidRPr="00625F36">
        <w:rPr>
          <w:rFonts w:eastAsiaTheme="minorEastAsia" w:cs="Calibri"/>
          <w:b/>
          <w:bCs/>
          <w:iCs/>
          <w:spacing w:val="-2"/>
          <w:lang w:eastAsia="nl-NL"/>
        </w:rPr>
        <w:t>’</w:t>
      </w:r>
      <w:r w:rsidRPr="00625F36">
        <w:rPr>
          <w:rFonts w:eastAsiaTheme="minorEastAsia" w:cs="Calibri"/>
          <w:b/>
          <w:bCs/>
          <w:iCs/>
          <w:spacing w:val="-5"/>
          <w:lang w:eastAsia="nl-NL"/>
        </w:rPr>
        <w:t xml:space="preserve"> </w:t>
      </w:r>
      <w:r w:rsidRPr="00625F36">
        <w:rPr>
          <w:rFonts w:eastAsiaTheme="minorEastAsia" w:cs="Calibri"/>
          <w:b/>
          <w:bCs/>
          <w:iCs/>
          <w:lang w:eastAsia="nl-NL"/>
        </w:rPr>
        <w:t>maximale</w:t>
      </w:r>
      <w:r w:rsidRPr="00625F36">
        <w:rPr>
          <w:rFonts w:eastAsiaTheme="minorEastAsia" w:cs="Calibri"/>
          <w:b/>
          <w:bCs/>
          <w:iCs/>
          <w:spacing w:val="-5"/>
          <w:lang w:eastAsia="nl-NL"/>
        </w:rPr>
        <w:t xml:space="preserve"> </w:t>
      </w:r>
      <w:r w:rsidRPr="00625F36">
        <w:rPr>
          <w:rFonts w:eastAsiaTheme="minorEastAsia" w:cs="Calibri"/>
          <w:b/>
          <w:bCs/>
          <w:iCs/>
          <w:spacing w:val="-1"/>
          <w:lang w:eastAsia="nl-NL"/>
        </w:rPr>
        <w:t>opbrengsten</w:t>
      </w:r>
      <w:r w:rsidRPr="00625F36">
        <w:rPr>
          <w:rFonts w:eastAsiaTheme="minorEastAsia" w:cs="Calibri"/>
          <w:b/>
          <w:bCs/>
          <w:iCs/>
          <w:spacing w:val="-5"/>
          <w:lang w:eastAsia="nl-NL"/>
        </w:rPr>
        <w:t xml:space="preserve"> </w:t>
      </w:r>
      <w:r w:rsidRPr="00625F36">
        <w:rPr>
          <w:rFonts w:eastAsiaTheme="minorEastAsia" w:cs="Calibri"/>
          <w:b/>
          <w:bCs/>
          <w:iCs/>
          <w:lang w:eastAsia="nl-NL"/>
        </w:rPr>
        <w:t>halen.</w:t>
      </w:r>
    </w:p>
    <w:p w:rsidR="00783521" w:rsidRPr="00625F36" w:rsidRDefault="00783521" w:rsidP="00651B9B">
      <w:pPr>
        <w:widowControl w:val="0"/>
        <w:kinsoku w:val="0"/>
        <w:overflowPunct w:val="0"/>
        <w:autoSpaceDE w:val="0"/>
        <w:autoSpaceDN w:val="0"/>
        <w:adjustRightInd w:val="0"/>
        <w:spacing w:before="11" w:after="0" w:line="240" w:lineRule="auto"/>
        <w:rPr>
          <w:rFonts w:eastAsiaTheme="minorEastAsia" w:cs="Calibri"/>
          <w:b/>
          <w:bCs/>
          <w:i/>
          <w:iCs/>
          <w:lang w:eastAsia="nl-NL"/>
        </w:rPr>
      </w:pPr>
    </w:p>
    <w:p w:rsidR="00166A74" w:rsidRPr="00625F36" w:rsidRDefault="00166A74" w:rsidP="00651B9B">
      <w:pPr>
        <w:spacing w:after="0" w:line="240" w:lineRule="auto"/>
        <w:rPr>
          <w:b/>
        </w:rPr>
      </w:pPr>
      <w:r w:rsidRPr="00625F36">
        <w:rPr>
          <w:b/>
        </w:rPr>
        <w:t>2.2 Prioriteiten</w:t>
      </w:r>
    </w:p>
    <w:p w:rsidR="00A059EC" w:rsidRPr="00625F36" w:rsidRDefault="00A059EC" w:rsidP="00651B9B">
      <w:pPr>
        <w:spacing w:after="0" w:line="240" w:lineRule="auto"/>
        <w:rPr>
          <w:b/>
        </w:rPr>
      </w:pPr>
    </w:p>
    <w:p w:rsidR="00A059EC" w:rsidRPr="00625F36" w:rsidRDefault="00A059EC" w:rsidP="00651B9B">
      <w:pPr>
        <w:spacing w:after="0" w:line="240" w:lineRule="auto"/>
      </w:pPr>
      <w:r w:rsidRPr="00625F36">
        <w:t>Wij vinden het opvoeden van kinderen tot volwaardige leden van de samenleving van groot belang. Dit mag echter niet ten koste gaan van taal, rekenen en lezen. Deze drie leerstofgebieden krijgen de grootste prioriteit.</w:t>
      </w:r>
    </w:p>
    <w:p w:rsidR="00A059EC" w:rsidRPr="00625F36" w:rsidRDefault="00A059EC" w:rsidP="00651B9B">
      <w:pPr>
        <w:spacing w:after="0" w:line="240" w:lineRule="auto"/>
      </w:pPr>
      <w:r w:rsidRPr="00625F36">
        <w:t>De school werkt volgens het leerstofjaarklassensysteem met veel ruimte voor groepsinstructie en zelfstandig werken. Omdat we rekening houden met de mogelijkheden van de leerlingen, wordt er binnen de groep gedifferentieerd volgens het principe van basisstof, herhalingsstof en verrijkingsstof. De school heeft de volgende kenmerken van een adaptieve school hoog in het vaandel staan:</w:t>
      </w:r>
    </w:p>
    <w:p w:rsidR="00A059EC" w:rsidRPr="00625F36" w:rsidRDefault="00A059EC" w:rsidP="00651B9B">
      <w:pPr>
        <w:spacing w:after="0" w:line="240" w:lineRule="auto"/>
      </w:pPr>
    </w:p>
    <w:p w:rsidR="00676EEA" w:rsidRPr="00625F36" w:rsidRDefault="00A059EC" w:rsidP="00651B9B">
      <w:pPr>
        <w:pStyle w:val="Lijstalinea"/>
        <w:numPr>
          <w:ilvl w:val="0"/>
          <w:numId w:val="35"/>
        </w:numPr>
        <w:spacing w:after="0" w:line="240" w:lineRule="auto"/>
      </w:pPr>
      <w:r w:rsidRPr="00625F36">
        <w:t>Voorspelbaarheid van leerkrachtgedrag</w:t>
      </w:r>
    </w:p>
    <w:p w:rsidR="00A059EC" w:rsidRPr="00625F36" w:rsidRDefault="00676EEA" w:rsidP="00651B9B">
      <w:pPr>
        <w:pStyle w:val="Lijstalinea"/>
        <w:numPr>
          <w:ilvl w:val="0"/>
          <w:numId w:val="35"/>
        </w:numPr>
        <w:spacing w:after="0" w:line="240" w:lineRule="auto"/>
      </w:pPr>
      <w:r w:rsidRPr="00625F36">
        <w:t>Het</w:t>
      </w:r>
      <w:r w:rsidR="00A059EC" w:rsidRPr="00625F36">
        <w:t xml:space="preserve"> bevorderen van responsief gedrag en coöperatief leren</w:t>
      </w:r>
    </w:p>
    <w:p w:rsidR="00A059EC" w:rsidRPr="00625F36" w:rsidRDefault="00A059EC" w:rsidP="00651B9B">
      <w:pPr>
        <w:spacing w:after="0" w:line="240" w:lineRule="auto"/>
      </w:pPr>
    </w:p>
    <w:p w:rsidR="00A059EC" w:rsidRPr="00625F36" w:rsidRDefault="00A059EC" w:rsidP="00651B9B">
      <w:pPr>
        <w:spacing w:after="0" w:line="240" w:lineRule="auto"/>
      </w:pPr>
      <w:r w:rsidRPr="00625F36">
        <w:t>Voor leerlingen met leerproblemen wordt door de leerkracht in samenspraak met de Intern Begeleider en een onderwijsadviseur van de Consultatiegroep van het Samenwerkingsverband 22.02 een speciaal handelingsplan / groepsplan gemaakt of een eigen leerlijn samengesteld.</w:t>
      </w:r>
    </w:p>
    <w:p w:rsidR="00A059EC" w:rsidRPr="00625F36" w:rsidRDefault="00A059EC" w:rsidP="00651B9B">
      <w:pPr>
        <w:spacing w:after="0" w:line="240" w:lineRule="auto"/>
      </w:pPr>
    </w:p>
    <w:p w:rsidR="00A059EC" w:rsidRPr="00625F36" w:rsidRDefault="00A059EC" w:rsidP="00651B9B">
      <w:pPr>
        <w:spacing w:after="0" w:line="240" w:lineRule="auto"/>
      </w:pPr>
      <w:r w:rsidRPr="00625F36">
        <w:t>De aanwezigheid en het gebruik van de instructietafel speelt een essentiële rol. Op gezette tijden worden alle kinderen op begrippen, rekenen, spelling en lezen getoetst. De resultaten worden in het team besproken. De leerprestaties worden in onze school op systematische wijze geëvalueerd tijdens de leerlingenbesprekingen in het onder- en bovenbouwoverleg en in de teamvergaderingen.</w:t>
      </w:r>
    </w:p>
    <w:p w:rsidR="00A059EC" w:rsidRPr="00625F36" w:rsidRDefault="00A059EC" w:rsidP="00651B9B">
      <w:pPr>
        <w:spacing w:after="0" w:line="240" w:lineRule="auto"/>
        <w:rPr>
          <w:b/>
        </w:rPr>
      </w:pPr>
    </w:p>
    <w:p w:rsidR="00166A74" w:rsidRPr="00625F36" w:rsidRDefault="00166A74" w:rsidP="00651B9B">
      <w:pPr>
        <w:spacing w:after="0" w:line="240" w:lineRule="auto"/>
      </w:pPr>
    </w:p>
    <w:p w:rsidR="00166A74" w:rsidRPr="00625F36" w:rsidRDefault="00166A74" w:rsidP="00651B9B">
      <w:pPr>
        <w:pStyle w:val="Lijstalinea"/>
        <w:numPr>
          <w:ilvl w:val="1"/>
          <w:numId w:val="11"/>
        </w:numPr>
        <w:spacing w:after="0" w:line="240" w:lineRule="auto"/>
        <w:rPr>
          <w:b/>
        </w:rPr>
      </w:pPr>
      <w:r w:rsidRPr="00625F36">
        <w:rPr>
          <w:b/>
        </w:rPr>
        <w:t>Klimaat van de school</w:t>
      </w:r>
    </w:p>
    <w:p w:rsidR="00B81830" w:rsidRPr="00625F36" w:rsidRDefault="00B81830" w:rsidP="00651B9B">
      <w:pPr>
        <w:spacing w:after="0" w:line="240" w:lineRule="auto"/>
        <w:rPr>
          <w:b/>
        </w:rPr>
      </w:pPr>
    </w:p>
    <w:p w:rsidR="00B81830" w:rsidRPr="00625F36" w:rsidRDefault="00B81830" w:rsidP="00651B9B">
      <w:pPr>
        <w:spacing w:after="0" w:line="240" w:lineRule="auto"/>
      </w:pPr>
      <w:r w:rsidRPr="00625F36">
        <w:t>Wij vinden dat onze school zich niet alleen moet beperken tot de schoolvakken, maar dat</w:t>
      </w:r>
    </w:p>
    <w:p w:rsidR="00B81830" w:rsidRPr="00625F36" w:rsidRDefault="00B81830" w:rsidP="00651B9B">
      <w:pPr>
        <w:spacing w:after="0" w:line="240" w:lineRule="auto"/>
      </w:pPr>
      <w:r w:rsidRPr="00625F36">
        <w:t>kinderen ook moeten leren op een goede manier met elkaar om te gaan. Kinderen moeten leren samen te werken en in een toenemende mate ook zelf verantwoordelijk te zijn voor hun eigen doen en laten. Kinderen moeten zich kunnen ontwikkelen in een houding van zelfvertrouwen,</w:t>
      </w:r>
    </w:p>
    <w:p w:rsidR="00B81830" w:rsidRPr="00625F36" w:rsidRDefault="00B81830" w:rsidP="00651B9B">
      <w:pPr>
        <w:spacing w:after="0" w:line="240" w:lineRule="auto"/>
      </w:pPr>
      <w:r w:rsidRPr="00625F36">
        <w:t>zelfkennis en positief gedrag. We streven ernaar dat kinderen elkaars ‘kunnen’ en ‘kennen’ respecteren en dat kinderen elkaar het gevoel geven van gelijkwaardigheid. Onderwijs op ‘De Bascule’ is gericht op de mogelijkheden van kinderen.</w:t>
      </w:r>
    </w:p>
    <w:p w:rsidR="00035E2B" w:rsidRPr="00625F36" w:rsidRDefault="00035E2B" w:rsidP="00651B9B">
      <w:pPr>
        <w:spacing w:line="240" w:lineRule="auto"/>
      </w:pPr>
      <w:r w:rsidRPr="00625F36">
        <w:br w:type="page"/>
      </w:r>
    </w:p>
    <w:p w:rsidR="00B81830" w:rsidRPr="00625F36" w:rsidRDefault="00B81830" w:rsidP="00651B9B">
      <w:pPr>
        <w:spacing w:after="0" w:line="240" w:lineRule="auto"/>
      </w:pPr>
      <w:r w:rsidRPr="00625F36">
        <w:lastRenderedPageBreak/>
        <w:t>We willen een uitdagende leeromgeving in en om de school, die de ontwikkelkansen van alle</w:t>
      </w:r>
    </w:p>
    <w:p w:rsidR="00B81830" w:rsidRPr="00625F36" w:rsidRDefault="00B81830" w:rsidP="00651B9B">
      <w:pPr>
        <w:spacing w:after="0" w:line="240" w:lineRule="auto"/>
      </w:pPr>
      <w:r w:rsidRPr="00625F36">
        <w:t>leerlingen optimaal benutten en een doorlopende ontwikkellijn aanbieden. Kinderen krijgen na schooltijd de mogelijkheid om laagdrempelig kennis te maken met allerlei culturele of sportieve activiteiten. Deze activiteiten worden georganiseerd door de Brede school.</w:t>
      </w:r>
    </w:p>
    <w:p w:rsidR="00B81830" w:rsidRPr="00625F36" w:rsidRDefault="00B81830" w:rsidP="00651B9B">
      <w:pPr>
        <w:spacing w:after="0" w:line="240" w:lineRule="auto"/>
      </w:pPr>
      <w:r w:rsidRPr="00625F36">
        <w:t>De brede school is een netwerk van voorzieningen in en rond de school. Onderwijs, welzijn, sport en zorginstellingen maken deel uit van dit netwerk. De brede school legt een verbinding tussen school, thuis, opvangvoorzieningen, vrije tijd en de buurt.</w:t>
      </w:r>
    </w:p>
    <w:p w:rsidR="00B81830" w:rsidRPr="00625F36" w:rsidRDefault="00B81830" w:rsidP="00651B9B">
      <w:pPr>
        <w:spacing w:after="0" w:line="240" w:lineRule="auto"/>
      </w:pPr>
      <w:r w:rsidRPr="00625F36">
        <w:t>Realisatie van de brede school vindt plaats in goede samenwerking tussen al deze instellingen.</w:t>
      </w:r>
    </w:p>
    <w:p w:rsidR="00B81830" w:rsidRPr="00625F36" w:rsidRDefault="00B81830" w:rsidP="00651B9B">
      <w:pPr>
        <w:spacing w:after="0" w:line="240" w:lineRule="auto"/>
      </w:pPr>
    </w:p>
    <w:p w:rsidR="00B81830" w:rsidRPr="00625F36" w:rsidRDefault="00B81830" w:rsidP="00651B9B">
      <w:pPr>
        <w:spacing w:after="0" w:line="240" w:lineRule="auto"/>
      </w:pPr>
      <w:r w:rsidRPr="00625F36">
        <w:t>‘Samen, zorg en respect’ zijn begrippen die uitgewerkt zijn in drie hoofdafspraken.</w:t>
      </w:r>
      <w:r w:rsidR="009C5E29">
        <w:br/>
      </w:r>
    </w:p>
    <w:p w:rsidR="00B81830" w:rsidRPr="00625F36" w:rsidRDefault="00B81830" w:rsidP="00651B9B">
      <w:pPr>
        <w:spacing w:after="0" w:line="240" w:lineRule="auto"/>
      </w:pPr>
      <w:r w:rsidRPr="00625F36">
        <w:t xml:space="preserve">Samen:  </w:t>
      </w:r>
      <w:r w:rsidRPr="00625F36">
        <w:tab/>
        <w:t>Samen aan het werk, dat maakt ons sterk.</w:t>
      </w:r>
    </w:p>
    <w:p w:rsidR="00B81830" w:rsidRPr="00625F36" w:rsidRDefault="00B81830" w:rsidP="00651B9B">
      <w:pPr>
        <w:spacing w:after="0" w:line="240" w:lineRule="auto"/>
      </w:pPr>
      <w:r w:rsidRPr="00625F36">
        <w:t xml:space="preserve">Zorg:            </w:t>
      </w:r>
      <w:r w:rsidRPr="00625F36">
        <w:tab/>
        <w:t>We zullen goed voor de spullen zorgen dan zijn ze weer te gebruiken morgen.</w:t>
      </w:r>
    </w:p>
    <w:p w:rsidR="00B81830" w:rsidRPr="00625F36" w:rsidRDefault="00B81830" w:rsidP="00651B9B">
      <w:pPr>
        <w:spacing w:after="0" w:line="240" w:lineRule="auto"/>
      </w:pPr>
      <w:r w:rsidRPr="00625F36">
        <w:t xml:space="preserve">Respect:     </w:t>
      </w:r>
      <w:r w:rsidRPr="00625F36">
        <w:tab/>
        <w:t xml:space="preserve">Voor groot en klein zullen we aardig zijn. </w:t>
      </w:r>
      <w:r w:rsidR="009C5E29">
        <w:br/>
      </w:r>
    </w:p>
    <w:p w:rsidR="00B81830" w:rsidRPr="00625F36" w:rsidRDefault="00B81830" w:rsidP="00651B9B">
      <w:pPr>
        <w:spacing w:after="0" w:line="240" w:lineRule="auto"/>
      </w:pPr>
      <w:r w:rsidRPr="00625F36">
        <w:t>Deze drie hoofdafspraken hangen goed zichtbaar in elke klas en in de gangen. Daaraan gekoppeld besteden we extra aandacht aan ‘De regel van de maand’. Deze regel hangt altijd onder één van de hoofdafspraken.</w:t>
      </w:r>
    </w:p>
    <w:p w:rsidR="00B81830" w:rsidRPr="00625F36" w:rsidRDefault="00B81830" w:rsidP="00651B9B">
      <w:pPr>
        <w:spacing w:after="0" w:line="240" w:lineRule="auto"/>
      </w:pPr>
      <w:r w:rsidRPr="00625F36">
        <w:t>Onze missie, kort en bondig:</w:t>
      </w:r>
    </w:p>
    <w:p w:rsidR="00B81830" w:rsidRPr="00625F36" w:rsidRDefault="00B81830" w:rsidP="00651B9B">
      <w:pPr>
        <w:spacing w:after="0" w:line="240" w:lineRule="auto"/>
      </w:pPr>
      <w:r w:rsidRPr="00625F36">
        <w:t>Door effectief onderwijs, opbrengstgericht werken en ons streven naar excellent onderwijs, willen we op ‘De Bascule’ maximale opbrengsten halen.</w:t>
      </w:r>
    </w:p>
    <w:p w:rsidR="00B81830" w:rsidRPr="00625F36" w:rsidRDefault="00B81830" w:rsidP="00651B9B">
      <w:pPr>
        <w:spacing w:after="0" w:line="240" w:lineRule="auto"/>
        <w:rPr>
          <w:b/>
        </w:rPr>
      </w:pPr>
    </w:p>
    <w:p w:rsidR="00166A74" w:rsidRPr="00625F36" w:rsidRDefault="00166A74" w:rsidP="00651B9B">
      <w:pPr>
        <w:spacing w:after="0" w:line="240" w:lineRule="auto"/>
      </w:pPr>
    </w:p>
    <w:p w:rsidR="00166A74" w:rsidRPr="00625F36" w:rsidRDefault="00783521" w:rsidP="00651B9B">
      <w:pPr>
        <w:pStyle w:val="Lijstalinea"/>
        <w:numPr>
          <w:ilvl w:val="1"/>
          <w:numId w:val="11"/>
        </w:numPr>
        <w:spacing w:after="0" w:line="240" w:lineRule="auto"/>
        <w:rPr>
          <w:b/>
        </w:rPr>
      </w:pPr>
      <w:r w:rsidRPr="00625F36">
        <w:rPr>
          <w:b/>
        </w:rPr>
        <w:t>Veiligheid</w:t>
      </w:r>
    </w:p>
    <w:p w:rsidR="00640F0B" w:rsidRPr="00625F36" w:rsidRDefault="00640F0B" w:rsidP="00651B9B">
      <w:pPr>
        <w:pStyle w:val="Lijstalinea"/>
        <w:spacing w:after="0" w:line="240" w:lineRule="auto"/>
        <w:ind w:left="360"/>
        <w:rPr>
          <w:b/>
        </w:rPr>
      </w:pPr>
    </w:p>
    <w:p w:rsidR="006D5167" w:rsidRPr="00625F36" w:rsidRDefault="006D5167" w:rsidP="00651B9B">
      <w:pPr>
        <w:spacing w:line="240" w:lineRule="auto"/>
      </w:pPr>
      <w:r w:rsidRPr="00625F36">
        <w:rPr>
          <w:color w:val="000000"/>
        </w:rPr>
        <w:t xml:space="preserve">Er is een bovenschools veiligheidsplan opgesteld, daarin zijn alle protocollen en beleidstukken die  te maken hebben met veiligheid samengevoegd. Het is een plan met veel uitleg en bruikbare protocollen, voor verschillende situaties die met veiligheid en veiligheidsbeleving te maken hebben voor zowel leerlingen als medewerkers. </w:t>
      </w:r>
      <w:r w:rsidRPr="00625F36">
        <w:t>Het veiligheidsplan is te vinden op school en op de website van de school. Het  bevat o.a. de klachtenregeling, het gedragsprotocol, het pestprotocol, meldcode huiselijk geweld en het protocol verwijdering en schorsing van een leerling</w:t>
      </w:r>
    </w:p>
    <w:p w:rsidR="006D5167" w:rsidRPr="00625F36" w:rsidRDefault="006D5167" w:rsidP="00651B9B">
      <w:pPr>
        <w:spacing w:line="240" w:lineRule="auto"/>
        <w:rPr>
          <w:color w:val="000000"/>
        </w:rPr>
      </w:pPr>
      <w:r w:rsidRPr="00625F36">
        <w:rPr>
          <w:color w:val="000000"/>
        </w:rPr>
        <w:t>In de wet is opgenomen dat scholen verplicht zijn om jaarlijks de veiligheidsbeleving bij leerlingen te monitoren met een instrument dat valide, betrouwbaar en gestandaardiseerd is. De inspectie houdt hier ook toezicht op.</w:t>
      </w:r>
    </w:p>
    <w:p w:rsidR="00F54A03" w:rsidRPr="00625F36" w:rsidRDefault="006615EB" w:rsidP="00651B9B">
      <w:pPr>
        <w:spacing w:after="0" w:line="240" w:lineRule="auto"/>
        <w:rPr>
          <w:i/>
          <w:color w:val="FF0000"/>
        </w:rPr>
      </w:pPr>
      <w:r w:rsidRPr="00625F36">
        <w:rPr>
          <w:color w:val="000000"/>
        </w:rPr>
        <w:t xml:space="preserve">Op elke school is er een vertrouwenspersoon  en een </w:t>
      </w:r>
      <w:r w:rsidR="006D5167" w:rsidRPr="00625F36">
        <w:rPr>
          <w:color w:val="000000"/>
        </w:rPr>
        <w:t xml:space="preserve"> veiligheidscoördinator aanwezig. </w:t>
      </w:r>
      <w:r w:rsidR="00035E2B" w:rsidRPr="00625F36">
        <w:rPr>
          <w:color w:val="000000"/>
        </w:rPr>
        <w:br/>
        <w:t xml:space="preserve">Op onze school is </w:t>
      </w:r>
      <w:r w:rsidR="00BD0587">
        <w:rPr>
          <w:color w:val="000000"/>
        </w:rPr>
        <w:t xml:space="preserve"> juf </w:t>
      </w:r>
      <w:r w:rsidR="00035E2B" w:rsidRPr="00625F36">
        <w:rPr>
          <w:color w:val="000000"/>
        </w:rPr>
        <w:t xml:space="preserve">Michelle Berends de vertrouwenspersoon. </w:t>
      </w:r>
      <w:r w:rsidR="00035E2B" w:rsidRPr="00625F36">
        <w:rPr>
          <w:color w:val="000000"/>
        </w:rPr>
        <w:br/>
      </w:r>
      <w:r w:rsidR="00DA3BE5">
        <w:rPr>
          <w:color w:val="000000"/>
        </w:rPr>
        <w:t>De l</w:t>
      </w:r>
      <w:r w:rsidR="009C5E29">
        <w:rPr>
          <w:color w:val="000000"/>
        </w:rPr>
        <w:t xml:space="preserve">ocatieleider </w:t>
      </w:r>
      <w:r w:rsidR="00035E2B" w:rsidRPr="00625F36">
        <w:rPr>
          <w:color w:val="000000"/>
        </w:rPr>
        <w:t xml:space="preserve">is de veiligheidscoördinator. </w:t>
      </w:r>
      <w:r w:rsidR="00F54A03" w:rsidRPr="00625F36">
        <w:rPr>
          <w:color w:val="000000"/>
        </w:rPr>
        <w:br/>
      </w:r>
      <w:r w:rsidR="00F54A03" w:rsidRPr="00625F36">
        <w:rPr>
          <w:i/>
          <w:color w:val="FF0000"/>
        </w:rPr>
        <w:t xml:space="preserve"> </w:t>
      </w:r>
    </w:p>
    <w:p w:rsidR="006615EB" w:rsidRPr="00625F36" w:rsidRDefault="006615EB" w:rsidP="00651B9B">
      <w:pPr>
        <w:numPr>
          <w:ilvl w:val="12"/>
          <w:numId w:val="0"/>
        </w:numPr>
        <w:tabs>
          <w:tab w:val="left" w:pos="284"/>
        </w:tabs>
        <w:overflowPunct w:val="0"/>
        <w:autoSpaceDE w:val="0"/>
        <w:autoSpaceDN w:val="0"/>
        <w:adjustRightInd w:val="0"/>
        <w:spacing w:after="0" w:line="240" w:lineRule="auto"/>
        <w:textAlignment w:val="baseline"/>
        <w:rPr>
          <w:rFonts w:eastAsia="Times New Roman" w:cs="Times New Roman"/>
          <w:lang w:val="nl" w:eastAsia="nl-NL"/>
        </w:rPr>
      </w:pPr>
      <w:r w:rsidRPr="00625F36">
        <w:rPr>
          <w:rFonts w:eastAsia="Times New Roman" w:cs="Times New Roman"/>
          <w:lang w:eastAsia="nl-NL"/>
        </w:rPr>
        <w:t xml:space="preserve">Bij de vertrouwenspersoon </w:t>
      </w:r>
      <w:r w:rsidR="006D5167" w:rsidRPr="00625F36">
        <w:rPr>
          <w:rFonts w:eastAsia="Times New Roman" w:cs="Times New Roman"/>
          <w:lang w:eastAsia="nl-NL"/>
        </w:rPr>
        <w:t xml:space="preserve"> kan</w:t>
      </w:r>
      <w:r w:rsidRPr="00625F36">
        <w:rPr>
          <w:rFonts w:eastAsia="Times New Roman" w:cs="Times New Roman"/>
          <w:lang w:eastAsia="nl-NL"/>
        </w:rPr>
        <w:t xml:space="preserve"> </w:t>
      </w:r>
      <w:r w:rsidR="006D5167" w:rsidRPr="00625F36">
        <w:rPr>
          <w:rFonts w:eastAsia="Times New Roman" w:cs="Times New Roman"/>
          <w:lang w:eastAsia="nl-NL"/>
        </w:rPr>
        <w:t xml:space="preserve"> iedereen, ouders, leerlingen en medewerkers terecht met een klacht</w:t>
      </w:r>
      <w:r w:rsidR="006D5167" w:rsidRPr="00625F36">
        <w:rPr>
          <w:rFonts w:eastAsia="Times New Roman" w:cs="Times New Roman"/>
          <w:lang w:val="nl" w:eastAsia="nl-NL"/>
        </w:rPr>
        <w:t xml:space="preserve"> De vertrouwenspersoon lost het probleem niet op, maar weet wel bij wie je moet zijn. In de meeste gevallen is dat een vertrouwenspersoon. Die werkt niet op de school van uw kind.</w:t>
      </w:r>
    </w:p>
    <w:p w:rsidR="006D5167" w:rsidRPr="00625F36" w:rsidRDefault="006D5167" w:rsidP="00651B9B">
      <w:pPr>
        <w:numPr>
          <w:ilvl w:val="12"/>
          <w:numId w:val="0"/>
        </w:numPr>
        <w:tabs>
          <w:tab w:val="left" w:pos="284"/>
        </w:tabs>
        <w:overflowPunct w:val="0"/>
        <w:autoSpaceDE w:val="0"/>
        <w:autoSpaceDN w:val="0"/>
        <w:adjustRightInd w:val="0"/>
        <w:spacing w:after="0" w:line="240" w:lineRule="auto"/>
        <w:textAlignment w:val="baseline"/>
        <w:rPr>
          <w:rFonts w:eastAsia="Times New Roman" w:cs="Times New Roman"/>
          <w:lang w:val="nl" w:eastAsia="nl-NL"/>
        </w:rPr>
      </w:pPr>
      <w:r w:rsidRPr="00625F36">
        <w:rPr>
          <w:rFonts w:eastAsia="Times New Roman" w:cs="Times New Roman"/>
          <w:lang w:val="nl" w:eastAsia="nl-NL"/>
        </w:rPr>
        <w:t>Deze vertrouwenspersoon weet welke weg je verder kunt bewandelen.</w:t>
      </w:r>
    </w:p>
    <w:p w:rsidR="006615EB" w:rsidRPr="00625F36" w:rsidRDefault="006D5167" w:rsidP="00651B9B">
      <w:pPr>
        <w:overflowPunct w:val="0"/>
        <w:autoSpaceDE w:val="0"/>
        <w:autoSpaceDN w:val="0"/>
        <w:adjustRightInd w:val="0"/>
        <w:spacing w:after="0" w:line="240" w:lineRule="auto"/>
        <w:textAlignment w:val="baseline"/>
        <w:rPr>
          <w:rFonts w:eastAsia="Times New Roman" w:cs="Times New Roman"/>
          <w:lang w:val="nl" w:eastAsia="nl-NL"/>
        </w:rPr>
      </w:pPr>
      <w:r w:rsidRPr="00625F36">
        <w:rPr>
          <w:rFonts w:eastAsia="Times New Roman" w:cs="Times New Roman"/>
          <w:lang w:val="nl" w:eastAsia="nl-NL"/>
        </w:rPr>
        <w:t>De vertrouwenspersonen die voor de gemeente Emmen zijn aangesteld zijn:</w:t>
      </w:r>
      <w:r w:rsidR="00917E50" w:rsidRPr="00625F36">
        <w:rPr>
          <w:rFonts w:eastAsia="Times New Roman" w:cs="Times New Roman"/>
          <w:lang w:val="nl" w:eastAsia="nl-NL"/>
        </w:rPr>
        <w:br/>
      </w:r>
    </w:p>
    <w:p w:rsidR="006615EB" w:rsidRPr="00625F36" w:rsidRDefault="006D5167" w:rsidP="00651B9B">
      <w:pPr>
        <w:overflowPunct w:val="0"/>
        <w:autoSpaceDE w:val="0"/>
        <w:autoSpaceDN w:val="0"/>
        <w:adjustRightInd w:val="0"/>
        <w:spacing w:after="0" w:line="240" w:lineRule="auto"/>
        <w:textAlignment w:val="baseline"/>
        <w:rPr>
          <w:rFonts w:eastAsia="Times New Roman" w:cs="Times New Roman"/>
          <w:lang w:val="nl" w:eastAsia="nl-NL"/>
        </w:rPr>
      </w:pPr>
      <w:r w:rsidRPr="00625F36">
        <w:rPr>
          <w:rFonts w:eastAsia="Times New Roman" w:cs="Times New Roman"/>
          <w:lang w:val="nl" w:eastAsia="nl-NL"/>
        </w:rPr>
        <w:t xml:space="preserve">Jennifer Bakker en Maarten de Wit. </w:t>
      </w:r>
    </w:p>
    <w:p w:rsidR="006D5167" w:rsidRPr="00625F36" w:rsidRDefault="006D5167" w:rsidP="00651B9B">
      <w:pPr>
        <w:overflowPunct w:val="0"/>
        <w:autoSpaceDE w:val="0"/>
        <w:autoSpaceDN w:val="0"/>
        <w:adjustRightInd w:val="0"/>
        <w:spacing w:after="0" w:line="240" w:lineRule="auto"/>
        <w:textAlignment w:val="baseline"/>
        <w:rPr>
          <w:rFonts w:eastAsia="Times New Roman" w:cs="Times New Roman"/>
          <w:lang w:val="nl" w:eastAsia="nl-NL"/>
        </w:rPr>
      </w:pPr>
      <w:r w:rsidRPr="00625F36">
        <w:rPr>
          <w:rFonts w:eastAsia="Times New Roman" w:cs="Times New Roman"/>
          <w:lang w:val="nl" w:eastAsia="nl-NL"/>
        </w:rPr>
        <w:t xml:space="preserve">Zij zijn werkzaam bij de Stichting Welzijnsgroep Sedna </w:t>
      </w:r>
    </w:p>
    <w:p w:rsidR="006D5167" w:rsidRPr="00625F36" w:rsidRDefault="006D5167" w:rsidP="00651B9B">
      <w:pPr>
        <w:overflowPunct w:val="0"/>
        <w:autoSpaceDE w:val="0"/>
        <w:autoSpaceDN w:val="0"/>
        <w:adjustRightInd w:val="0"/>
        <w:spacing w:after="0" w:line="240" w:lineRule="auto"/>
        <w:textAlignment w:val="baseline"/>
        <w:rPr>
          <w:rFonts w:eastAsia="Times New Roman" w:cs="Times New Roman"/>
          <w:lang w:val="nl" w:eastAsia="nl-NL"/>
        </w:rPr>
      </w:pPr>
      <w:r w:rsidRPr="00625F36">
        <w:rPr>
          <w:rFonts w:eastAsia="Times New Roman" w:cs="Times New Roman"/>
          <w:lang w:val="nl" w:eastAsia="nl-NL"/>
        </w:rPr>
        <w:t>Parallelweg 36</w:t>
      </w:r>
    </w:p>
    <w:p w:rsidR="006D5167" w:rsidRPr="00625F36" w:rsidRDefault="006D5167" w:rsidP="00651B9B">
      <w:pPr>
        <w:overflowPunct w:val="0"/>
        <w:autoSpaceDE w:val="0"/>
        <w:autoSpaceDN w:val="0"/>
        <w:adjustRightInd w:val="0"/>
        <w:spacing w:after="0" w:line="240" w:lineRule="auto"/>
        <w:textAlignment w:val="baseline"/>
        <w:rPr>
          <w:rFonts w:eastAsia="Times New Roman" w:cs="Times New Roman"/>
          <w:lang w:val="nl" w:eastAsia="nl-NL"/>
        </w:rPr>
      </w:pPr>
      <w:r w:rsidRPr="00625F36">
        <w:rPr>
          <w:rFonts w:eastAsia="Times New Roman" w:cs="Times New Roman"/>
          <w:lang w:val="nl" w:eastAsia="nl-NL"/>
        </w:rPr>
        <w:t>7822 GM Emmen</w:t>
      </w:r>
    </w:p>
    <w:p w:rsidR="006D5167" w:rsidRPr="00625F36" w:rsidRDefault="006D5167" w:rsidP="00651B9B">
      <w:pPr>
        <w:overflowPunct w:val="0"/>
        <w:autoSpaceDE w:val="0"/>
        <w:autoSpaceDN w:val="0"/>
        <w:adjustRightInd w:val="0"/>
        <w:spacing w:after="0" w:line="240" w:lineRule="auto"/>
        <w:textAlignment w:val="baseline"/>
        <w:rPr>
          <w:rFonts w:eastAsia="Times New Roman" w:cs="Times New Roman"/>
          <w:lang w:val="nl" w:eastAsia="nl-NL"/>
        </w:rPr>
      </w:pPr>
      <w:r w:rsidRPr="00625F36">
        <w:rPr>
          <w:rFonts w:eastAsia="Times New Roman" w:cs="Times New Roman"/>
          <w:lang w:val="nl" w:eastAsia="nl-NL"/>
        </w:rPr>
        <w:t>0591-680850</w:t>
      </w:r>
    </w:p>
    <w:p w:rsidR="00166A74" w:rsidRDefault="00166A74" w:rsidP="00651B9B">
      <w:pPr>
        <w:spacing w:after="0" w:line="240" w:lineRule="auto"/>
      </w:pPr>
    </w:p>
    <w:p w:rsidR="009C5E29" w:rsidRDefault="009C5E29" w:rsidP="009C5E29">
      <w:pPr>
        <w:pStyle w:val="Lijstalinea"/>
        <w:numPr>
          <w:ilvl w:val="1"/>
          <w:numId w:val="11"/>
        </w:numPr>
        <w:rPr>
          <w:b/>
          <w:bCs/>
        </w:rPr>
      </w:pPr>
      <w:r w:rsidRPr="009C5E29">
        <w:rPr>
          <w:b/>
          <w:bCs/>
        </w:rPr>
        <w:lastRenderedPageBreak/>
        <w:t>Algemene verordening gegevensbescherming</w:t>
      </w:r>
    </w:p>
    <w:p w:rsidR="009C5E29" w:rsidRDefault="009C5E29" w:rsidP="009C5E29">
      <w:r>
        <w:t xml:space="preserve">Deze wet is afgelopen jaar in werking getreden. Meer informatie over deze wet kunt u op onze website vinden. </w:t>
      </w:r>
    </w:p>
    <w:p w:rsidR="00755767" w:rsidRDefault="009C5E29" w:rsidP="00651B9B">
      <w:pPr>
        <w:spacing w:after="0" w:line="240" w:lineRule="auto"/>
        <w:rPr>
          <w:b/>
          <w:sz w:val="24"/>
          <w:szCs w:val="24"/>
        </w:rPr>
      </w:pPr>
      <w:r>
        <w:rPr>
          <w:b/>
          <w:sz w:val="24"/>
          <w:szCs w:val="24"/>
        </w:rPr>
        <w:br/>
      </w:r>
      <w:r w:rsidR="00035E2B">
        <w:rPr>
          <w:b/>
          <w:sz w:val="24"/>
          <w:szCs w:val="24"/>
        </w:rPr>
        <w:t>De o</w:t>
      </w:r>
      <w:r w:rsidR="00755767" w:rsidRPr="00C72034">
        <w:rPr>
          <w:b/>
          <w:sz w:val="24"/>
          <w:szCs w:val="24"/>
        </w:rPr>
        <w:t>rganisatie van de school</w:t>
      </w:r>
    </w:p>
    <w:p w:rsidR="00C72034" w:rsidRPr="00C72034" w:rsidRDefault="00C72034" w:rsidP="00651B9B">
      <w:pPr>
        <w:spacing w:after="0" w:line="240" w:lineRule="auto"/>
        <w:rPr>
          <w:b/>
          <w:sz w:val="24"/>
          <w:szCs w:val="24"/>
        </w:rPr>
      </w:pPr>
    </w:p>
    <w:p w:rsidR="00B81830" w:rsidRDefault="00755767" w:rsidP="00651B9B">
      <w:pPr>
        <w:pStyle w:val="Lijstalinea"/>
        <w:numPr>
          <w:ilvl w:val="1"/>
          <w:numId w:val="6"/>
        </w:numPr>
        <w:spacing w:after="0" w:line="240" w:lineRule="auto"/>
        <w:rPr>
          <w:b/>
        </w:rPr>
      </w:pPr>
      <w:r w:rsidRPr="00640F0B">
        <w:rPr>
          <w:b/>
        </w:rPr>
        <w:t>Schoolorganisatie</w:t>
      </w:r>
    </w:p>
    <w:p w:rsidR="00B81830" w:rsidRDefault="00B81830" w:rsidP="00651B9B">
      <w:pPr>
        <w:spacing w:after="0" w:line="240" w:lineRule="auto"/>
        <w:rPr>
          <w:b/>
        </w:rPr>
      </w:pPr>
    </w:p>
    <w:p w:rsidR="002F5947" w:rsidRPr="002F5947" w:rsidRDefault="002F5947" w:rsidP="00651B9B">
      <w:pPr>
        <w:spacing w:after="0" w:line="240" w:lineRule="auto"/>
      </w:pPr>
      <w:r w:rsidRPr="002F5947">
        <w:t>Kinderen kunnen alleen tot leren komen als ze zich veilig en gerespecteerd voelen. Daarom is de sfeer waarin wordt lesgegeven erg belangrijk. Wij</w:t>
      </w:r>
      <w:r w:rsidR="00676EEA">
        <w:t xml:space="preserve"> </w:t>
      </w:r>
      <w:r w:rsidRPr="002F5947">
        <w:t>dragen hieraan bij door adaptief te werken, hetgeen betekent dat wij tegemoet willen komen aan de verschillen tussen ki</w:t>
      </w:r>
      <w:r w:rsidR="00676EEA">
        <w:t xml:space="preserve">nderen, waar de basisbehoeften </w:t>
      </w:r>
      <w:r w:rsidRPr="002F5947">
        <w:t>van kinderen:</w:t>
      </w:r>
    </w:p>
    <w:p w:rsidR="002F5947" w:rsidRPr="002F5947" w:rsidRDefault="002F5947" w:rsidP="00651B9B">
      <w:pPr>
        <w:spacing w:after="0" w:line="240" w:lineRule="auto"/>
      </w:pPr>
      <w:r w:rsidRPr="002F5947">
        <w:t>-</w:t>
      </w:r>
      <w:r w:rsidRPr="002F5947">
        <w:tab/>
        <w:t>autonomie (zelfstandig zijn)</w:t>
      </w:r>
    </w:p>
    <w:p w:rsidR="002F5947" w:rsidRPr="002F5947" w:rsidRDefault="002F5947" w:rsidP="00651B9B">
      <w:pPr>
        <w:spacing w:after="0" w:line="240" w:lineRule="auto"/>
      </w:pPr>
      <w:r w:rsidRPr="002F5947">
        <w:t>-</w:t>
      </w:r>
      <w:r w:rsidRPr="002F5947">
        <w:tab/>
        <w:t>relatie (er bij willen horen, meetellen)</w:t>
      </w:r>
    </w:p>
    <w:p w:rsidR="002F5947" w:rsidRPr="002F5947" w:rsidRDefault="002F5947" w:rsidP="00651B9B">
      <w:pPr>
        <w:spacing w:after="0" w:line="240" w:lineRule="auto"/>
      </w:pPr>
      <w:r w:rsidRPr="002F5947">
        <w:t>-</w:t>
      </w:r>
      <w:r w:rsidRPr="002F5947">
        <w:tab/>
        <w:t>competentie (iets kunnen, in jezelf geloven) centraal staan.</w:t>
      </w:r>
    </w:p>
    <w:p w:rsidR="002F5947" w:rsidRPr="002F5947" w:rsidRDefault="002F5947" w:rsidP="00651B9B">
      <w:pPr>
        <w:spacing w:after="0" w:line="240" w:lineRule="auto"/>
      </w:pPr>
      <w:r w:rsidRPr="002F5947">
        <w:t xml:space="preserve">Ons klassenmanagement, de  instructie,  de leertijd, het leerstofaanbod en de interactie zijn afgestemd op de verschillen tussen de kinderen. Het team heeft hier scholing voor gevolgd. </w:t>
      </w:r>
      <w:r w:rsidR="00676EEA">
        <w:br/>
      </w:r>
      <w:r w:rsidRPr="002F5947">
        <w:t>Adaptief staat gelijk aan de term: ‘onderwijs op maat;’ een leerling gerichte aanpak.</w:t>
      </w:r>
    </w:p>
    <w:p w:rsidR="002F5947" w:rsidRPr="002F5947" w:rsidRDefault="002F5947" w:rsidP="00651B9B">
      <w:pPr>
        <w:spacing w:after="0" w:line="240" w:lineRule="auto"/>
      </w:pPr>
    </w:p>
    <w:p w:rsidR="002F5947" w:rsidRPr="002F5947" w:rsidRDefault="002F5947" w:rsidP="00651B9B">
      <w:pPr>
        <w:spacing w:after="0" w:line="240" w:lineRule="auto"/>
        <w:rPr>
          <w:b/>
        </w:rPr>
      </w:pPr>
      <w:r w:rsidRPr="002F5947">
        <w:rPr>
          <w:b/>
        </w:rPr>
        <w:t>Opbrengstgericht  werken</w:t>
      </w:r>
    </w:p>
    <w:p w:rsidR="002F5947" w:rsidRPr="002F5947" w:rsidRDefault="002F5947" w:rsidP="00651B9B">
      <w:pPr>
        <w:spacing w:after="0" w:line="240" w:lineRule="auto"/>
      </w:pPr>
      <w:r w:rsidRPr="002F5947">
        <w:t>Het opbrengstgericht werken is onze werkwijze, waarbij wij  van groep 1 t/m groep 8 het beste uit de leerlingen willen halen.</w:t>
      </w:r>
    </w:p>
    <w:p w:rsidR="002F5947" w:rsidRPr="002F5947" w:rsidRDefault="002F5947" w:rsidP="00651B9B">
      <w:pPr>
        <w:spacing w:after="0" w:line="240" w:lineRule="auto"/>
      </w:pPr>
      <w:r w:rsidRPr="002F5947">
        <w:t>We hebben hoge verwachtingen, stellen hoge doelen, analyseren de leerresultaten en streven naar constante verbetering van de leerprestaties van leerlingen en de kwaliteit van ons onderwijs.</w:t>
      </w:r>
    </w:p>
    <w:p w:rsidR="002F5947" w:rsidRPr="002F5947" w:rsidRDefault="002F5947" w:rsidP="00651B9B">
      <w:pPr>
        <w:spacing w:after="0" w:line="240" w:lineRule="auto"/>
      </w:pPr>
      <w:r w:rsidRPr="002F5947">
        <w:t>Dat betekent dat wij de leerlingen volgen in  hun ontwikkeling en de aandacht geven die ze nodig hebben. We stemmen het onderwijs af op verschillen in onderwijsbehoeften en kunnen zo</w:t>
      </w:r>
    </w:p>
    <w:p w:rsidR="00B81830" w:rsidRPr="002F5947" w:rsidRDefault="002F5947" w:rsidP="00651B9B">
      <w:pPr>
        <w:spacing w:after="0" w:line="240" w:lineRule="auto"/>
      </w:pPr>
      <w:r w:rsidRPr="002F5947">
        <w:t>doelgericht groepsplannen opstellen, uitvoeren en evalueren.</w:t>
      </w:r>
    </w:p>
    <w:p w:rsidR="00903F9D" w:rsidRDefault="00903F9D" w:rsidP="00651B9B">
      <w:pPr>
        <w:spacing w:after="0" w:line="240" w:lineRule="auto"/>
        <w:rPr>
          <w:b/>
        </w:rPr>
      </w:pPr>
    </w:p>
    <w:p w:rsidR="00C72034" w:rsidRPr="004178E8" w:rsidRDefault="00C72034" w:rsidP="00651B9B">
      <w:pPr>
        <w:pStyle w:val="Lijstalinea"/>
        <w:spacing w:after="0" w:line="240" w:lineRule="auto"/>
        <w:ind w:left="360"/>
        <w:rPr>
          <w:b/>
        </w:rPr>
      </w:pPr>
    </w:p>
    <w:p w:rsidR="00755767" w:rsidRDefault="00755767" w:rsidP="00651B9B">
      <w:pPr>
        <w:pStyle w:val="Lijstalinea"/>
        <w:numPr>
          <w:ilvl w:val="1"/>
          <w:numId w:val="6"/>
        </w:numPr>
        <w:spacing w:after="0" w:line="240" w:lineRule="auto"/>
        <w:rPr>
          <w:b/>
        </w:rPr>
      </w:pPr>
      <w:r w:rsidRPr="004178E8">
        <w:rPr>
          <w:b/>
        </w:rPr>
        <w:t>Activiteiten voor de kinderen</w:t>
      </w:r>
    </w:p>
    <w:p w:rsidR="004178E8" w:rsidRPr="004178E8" w:rsidRDefault="004178E8" w:rsidP="00651B9B">
      <w:pPr>
        <w:pStyle w:val="Lijstalinea"/>
        <w:spacing w:after="0" w:line="240" w:lineRule="auto"/>
        <w:ind w:left="360"/>
        <w:rPr>
          <w:b/>
        </w:rPr>
      </w:pPr>
    </w:p>
    <w:p w:rsidR="004178E8" w:rsidRPr="004178E8" w:rsidRDefault="004178E8" w:rsidP="00651B9B">
      <w:pPr>
        <w:spacing w:after="0" w:line="240" w:lineRule="auto"/>
        <w:rPr>
          <w:b/>
        </w:rPr>
      </w:pPr>
      <w:r w:rsidRPr="004178E8">
        <w:rPr>
          <w:b/>
        </w:rPr>
        <w:t>De voorschool</w:t>
      </w:r>
    </w:p>
    <w:p w:rsidR="004178E8" w:rsidRPr="004178E8" w:rsidRDefault="004178E8" w:rsidP="00651B9B">
      <w:pPr>
        <w:spacing w:after="0" w:line="240" w:lineRule="auto"/>
      </w:pPr>
      <w:r w:rsidRPr="004178E8">
        <w:t>De gemeente Emmen heeft samen met 6 schoolbesturen afspraken gemaakt over het aanbieden van voorschoolse educatie.</w:t>
      </w:r>
    </w:p>
    <w:p w:rsidR="004178E8" w:rsidRPr="004178E8" w:rsidRDefault="004178E8" w:rsidP="00651B9B">
      <w:pPr>
        <w:spacing w:after="0" w:line="240" w:lineRule="auto"/>
      </w:pPr>
      <w:r w:rsidRPr="004178E8">
        <w:t>Een voorschool maakt deel uit van de basisschool en biedt voor alle peuters van 2,5 tot 4 jaar een fijne, stimulerende en leuke speelomgeving.</w:t>
      </w:r>
    </w:p>
    <w:p w:rsidR="004178E8" w:rsidRPr="004178E8" w:rsidRDefault="004178E8" w:rsidP="00651B9B">
      <w:pPr>
        <w:spacing w:after="0" w:line="240" w:lineRule="auto"/>
      </w:pPr>
      <w:r w:rsidRPr="004178E8">
        <w:t>Gedurende 10 uur per week, verdeeld over 3 dagdelen in de week, kunnen de peuters deelnemen in een groep van maximaal 16 peuters.</w:t>
      </w:r>
    </w:p>
    <w:p w:rsidR="004178E8" w:rsidRPr="004178E8" w:rsidRDefault="004178E8" w:rsidP="00651B9B">
      <w:pPr>
        <w:spacing w:after="0" w:line="240" w:lineRule="auto"/>
      </w:pPr>
      <w:r w:rsidRPr="004178E8">
        <w:t xml:space="preserve">Kinderen leren samen met hun leeftijdgenootjes, al spelend, vaardigheden die zij nodig hebben voor een goede start op de basisschool. </w:t>
      </w:r>
    </w:p>
    <w:p w:rsidR="004178E8" w:rsidRPr="004178E8" w:rsidRDefault="004178E8" w:rsidP="00651B9B">
      <w:pPr>
        <w:spacing w:after="0" w:line="240" w:lineRule="auto"/>
      </w:pPr>
      <w:r w:rsidRPr="004178E8">
        <w:t>Dit doen ze onder leiding van gekwalificeerd personeel die nauw samenwerken met de leerkrachten van de groepen 1 en 2.</w:t>
      </w:r>
    </w:p>
    <w:p w:rsidR="004178E8" w:rsidRDefault="004178E8" w:rsidP="00651B9B">
      <w:pPr>
        <w:spacing w:after="0" w:line="240" w:lineRule="auto"/>
      </w:pPr>
      <w:r w:rsidRPr="004178E8">
        <w:t>Het jaarprogramma en activiteiten zijn op elkaar afgestemd en door de doorgaande lijn is de overgang naar de basisschool makkelijker.</w:t>
      </w:r>
    </w:p>
    <w:p w:rsidR="00D059A7" w:rsidRPr="008F043D" w:rsidRDefault="00D059A7" w:rsidP="00651B9B">
      <w:pPr>
        <w:pStyle w:val="Lijstalinea"/>
        <w:spacing w:after="0" w:line="240" w:lineRule="auto"/>
        <w:ind w:left="0"/>
      </w:pPr>
    </w:p>
    <w:p w:rsidR="00D059A7" w:rsidRPr="008F043D" w:rsidRDefault="00D059A7" w:rsidP="001C440A">
      <w:pPr>
        <w:spacing w:after="0" w:line="240" w:lineRule="auto"/>
      </w:pPr>
      <w:r w:rsidRPr="008F043D">
        <w:t>Voor meer i</w:t>
      </w:r>
      <w:r>
        <w:t>nformatie kunt u terecht op de</w:t>
      </w:r>
      <w:r w:rsidRPr="008F043D">
        <w:t xml:space="preserve"> website www.kdvzusenzo.nl of maak een afspraak </w:t>
      </w:r>
      <w:r w:rsidR="001C440A">
        <w:br/>
      </w:r>
      <w:r w:rsidRPr="008F043D">
        <w:t>via</w:t>
      </w:r>
      <w:r w:rsidR="001C440A">
        <w:t xml:space="preserve"> </w:t>
      </w:r>
      <w:r w:rsidRPr="008F043D">
        <w:t>0591</w:t>
      </w:r>
      <w:r w:rsidR="00035E2B">
        <w:t>-</w:t>
      </w:r>
      <w:r w:rsidRPr="008F043D">
        <w:t>561891</w:t>
      </w:r>
      <w:r w:rsidR="001C440A">
        <w:t>.</w:t>
      </w:r>
    </w:p>
    <w:p w:rsidR="004178E8" w:rsidRPr="00D059A7" w:rsidRDefault="004178E8" w:rsidP="00651B9B">
      <w:pPr>
        <w:spacing w:after="0" w:line="240" w:lineRule="auto"/>
      </w:pPr>
    </w:p>
    <w:p w:rsidR="0036184E" w:rsidRDefault="0036184E" w:rsidP="00651B9B">
      <w:pPr>
        <w:spacing w:line="240" w:lineRule="auto"/>
        <w:rPr>
          <w:b/>
        </w:rPr>
      </w:pPr>
      <w:r>
        <w:rPr>
          <w:b/>
        </w:rPr>
        <w:br w:type="page"/>
      </w:r>
    </w:p>
    <w:p w:rsidR="004178E8" w:rsidRDefault="004178E8" w:rsidP="00651B9B">
      <w:pPr>
        <w:spacing w:after="0" w:line="240" w:lineRule="auto"/>
        <w:rPr>
          <w:b/>
          <w:color w:val="FF0000"/>
        </w:rPr>
      </w:pPr>
      <w:r w:rsidRPr="004178E8">
        <w:rPr>
          <w:b/>
        </w:rPr>
        <w:lastRenderedPageBreak/>
        <w:t>Activiteiten voor de kinderen in groep 1 en 2</w:t>
      </w:r>
    </w:p>
    <w:p w:rsidR="004178E8" w:rsidRPr="00676EEA" w:rsidRDefault="004178E8" w:rsidP="00651B9B">
      <w:pPr>
        <w:spacing w:line="240" w:lineRule="auto"/>
        <w:rPr>
          <w:b/>
          <w:color w:val="FF0000"/>
        </w:rPr>
      </w:pPr>
      <w:r w:rsidRPr="004178E8">
        <w:t xml:space="preserve">De aanpak in groep 1 en 2 verschilt met die van andere groepen. Ook de inrichting van de lokalen en de manier van werken is anders. </w:t>
      </w:r>
      <w:r w:rsidR="00676EEA">
        <w:rPr>
          <w:b/>
          <w:color w:val="FF0000"/>
        </w:rPr>
        <w:br/>
      </w:r>
      <w:r w:rsidRPr="004178E8">
        <w:t xml:space="preserve">Het onderwijs aan kleuters sluit aan bij de ervaring en de belangstelling van het kind. </w:t>
      </w:r>
      <w:r w:rsidR="00F04299">
        <w:t>De schooldag begint in de k</w:t>
      </w:r>
      <w:r w:rsidR="00676EEA">
        <w:t xml:space="preserve">ring en hier </w:t>
      </w:r>
      <w:r w:rsidRPr="004178E8">
        <w:t xml:space="preserve">keren de kinderen ook steeds weer </w:t>
      </w:r>
      <w:r w:rsidR="00676EEA">
        <w:t xml:space="preserve">naar </w:t>
      </w:r>
      <w:r w:rsidRPr="004178E8">
        <w:t xml:space="preserve">terug. </w:t>
      </w:r>
    </w:p>
    <w:p w:rsidR="004178E8" w:rsidRPr="004178E8" w:rsidRDefault="004178E8" w:rsidP="00651B9B">
      <w:pPr>
        <w:spacing w:after="0" w:line="240" w:lineRule="auto"/>
      </w:pPr>
      <w:r w:rsidRPr="004178E8">
        <w:t>Daarnaast wordt er gespeeld en gewerkt aan tafels, in de hoe</w:t>
      </w:r>
      <w:r w:rsidRPr="004178E8">
        <w:softHyphen/>
        <w:t xml:space="preserve">ken, in de speelzaal en op het schoolplein. </w:t>
      </w:r>
    </w:p>
    <w:p w:rsidR="004178E8" w:rsidRPr="004178E8" w:rsidRDefault="004178E8" w:rsidP="00651B9B">
      <w:pPr>
        <w:spacing w:after="0" w:line="240" w:lineRule="auto"/>
      </w:pPr>
      <w:r w:rsidRPr="004178E8">
        <w:t>In groep 1 en 2 staat bewegingsonderwijs dage</w:t>
      </w:r>
      <w:r w:rsidRPr="004178E8">
        <w:softHyphen/>
        <w:t xml:space="preserve">lijks op het rooster.  </w:t>
      </w:r>
    </w:p>
    <w:p w:rsidR="004178E8" w:rsidRDefault="004178E8" w:rsidP="00651B9B">
      <w:pPr>
        <w:spacing w:after="0" w:line="240" w:lineRule="auto"/>
      </w:pPr>
      <w:r w:rsidRPr="004178E8">
        <w:t>Er is veel aandacht voor ge</w:t>
      </w:r>
      <w:r w:rsidRPr="004178E8">
        <w:softHyphen/>
        <w:t xml:space="preserve">woontevorming en regelmaat. Leren gebeurt vooral door spelen. </w:t>
      </w:r>
    </w:p>
    <w:p w:rsidR="004178E8" w:rsidRPr="004178E8" w:rsidRDefault="004178E8" w:rsidP="00651B9B">
      <w:pPr>
        <w:spacing w:after="0" w:line="240" w:lineRule="auto"/>
      </w:pPr>
      <w:r w:rsidRPr="004178E8">
        <w:t>De leerkracht heeft daarbij een sturende rol.</w:t>
      </w:r>
    </w:p>
    <w:p w:rsidR="004178E8" w:rsidRPr="004178E8" w:rsidRDefault="004178E8" w:rsidP="00651B9B">
      <w:pPr>
        <w:spacing w:after="0" w:line="240" w:lineRule="auto"/>
        <w:rPr>
          <w:rFonts w:cs="TTE162F600t00"/>
        </w:rPr>
      </w:pPr>
      <w:r w:rsidRPr="004178E8">
        <w:t>De meeste vakken kome</w:t>
      </w:r>
      <w:r>
        <w:t>n</w:t>
      </w:r>
      <w:r w:rsidR="005D128E">
        <w:t xml:space="preserve"> in </w:t>
      </w:r>
      <w:r w:rsidRPr="004178E8">
        <w:t>samenhang met een be</w:t>
      </w:r>
      <w:r w:rsidRPr="004178E8">
        <w:softHyphen/>
        <w:t>paald thema aan de orde.</w:t>
      </w:r>
      <w:r w:rsidRPr="004178E8">
        <w:rPr>
          <w:color w:val="FF0000"/>
        </w:rPr>
        <w:t xml:space="preserve"> </w:t>
      </w:r>
      <w:r w:rsidRPr="004178E8">
        <w:t>De creatie</w:t>
      </w:r>
      <w:r w:rsidRPr="004178E8">
        <w:softHyphen/>
        <w:t>ve vorming is geïntegreerd in het to</w:t>
      </w:r>
      <w:r w:rsidRPr="004178E8">
        <w:softHyphen/>
        <w:t>tale pro</w:t>
      </w:r>
      <w:r w:rsidRPr="004178E8">
        <w:softHyphen/>
        <w:t>gramma.</w:t>
      </w:r>
    </w:p>
    <w:p w:rsidR="004178E8" w:rsidRPr="004178E8" w:rsidRDefault="004178E8" w:rsidP="00651B9B">
      <w:pPr>
        <w:spacing w:line="240" w:lineRule="auto"/>
      </w:pPr>
      <w:r w:rsidRPr="004178E8">
        <w:t>Er wordt thematisch gewerkt en op een speelse manier leren kinderen hoe de wereld in elkaar zit. We g</w:t>
      </w:r>
      <w:r w:rsidR="005D128E">
        <w:t>ebruiken de methode “Schatkist”</w:t>
      </w:r>
      <w:r w:rsidRPr="004178E8">
        <w:t>, de map “Fonemisch bewustzijn” en de software van de methode “Schatkist”.</w:t>
      </w:r>
    </w:p>
    <w:p w:rsidR="004178E8" w:rsidRDefault="004178E8" w:rsidP="00651B9B">
      <w:pPr>
        <w:spacing w:line="240" w:lineRule="auto"/>
        <w:rPr>
          <w:rFonts w:cs="TTE162F600t00"/>
        </w:rPr>
      </w:pPr>
      <w:r w:rsidRPr="004178E8">
        <w:rPr>
          <w:rFonts w:cs="TTE162F600t00"/>
        </w:rPr>
        <w:t xml:space="preserve">Liefde voor boeken wordt gestimuleerd via het project “Boekenpret” en </w:t>
      </w:r>
      <w:r w:rsidR="00676EEA" w:rsidRPr="00035E2B">
        <w:rPr>
          <w:rFonts w:cs="TTE162F600t00"/>
        </w:rPr>
        <w:t xml:space="preserve">de boekenbak </w:t>
      </w:r>
      <w:r w:rsidRPr="00035E2B">
        <w:rPr>
          <w:rFonts w:cs="TTE162F600t00"/>
        </w:rPr>
        <w:t xml:space="preserve">van de bibliotheek. </w:t>
      </w:r>
      <w:r w:rsidR="00676EEA" w:rsidRPr="00035E2B">
        <w:rPr>
          <w:rFonts w:cs="TTE162F600t00"/>
        </w:rPr>
        <w:t xml:space="preserve">Daarnaast ruilen de leerlingen 1x per week een boekje op school, die ze thuis samen mogen lezen. </w:t>
      </w:r>
      <w:r w:rsidRPr="004178E8">
        <w:rPr>
          <w:rFonts w:cs="TTE162F600t00"/>
        </w:rPr>
        <w:t xml:space="preserve">Ter ondersteuning en voorbereiding op het leren lezen worden letters op een speelse manier aangeboden (klankgebaren). </w:t>
      </w:r>
    </w:p>
    <w:p w:rsidR="00C32740" w:rsidRDefault="00C32740" w:rsidP="00651B9B">
      <w:pPr>
        <w:spacing w:line="240" w:lineRule="auto"/>
        <w:rPr>
          <w:b/>
        </w:rPr>
      </w:pPr>
      <w:r>
        <w:rPr>
          <w:rFonts w:cs="TTE162F600t00"/>
          <w:noProof/>
          <w:lang w:eastAsia="nl-NL"/>
        </w:rPr>
        <w:drawing>
          <wp:anchor distT="0" distB="0" distL="114300" distR="114300" simplePos="0" relativeHeight="251653120" behindDoc="0" locked="0" layoutInCell="1" allowOverlap="1">
            <wp:simplePos x="0" y="0"/>
            <wp:positionH relativeFrom="margin">
              <wp:posOffset>0</wp:posOffset>
            </wp:positionH>
            <wp:positionV relativeFrom="margin">
              <wp:posOffset>4741545</wp:posOffset>
            </wp:positionV>
            <wp:extent cx="5728335" cy="3823970"/>
            <wp:effectExtent l="0" t="0" r="5715" b="508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N_903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8335" cy="3823970"/>
                    </a:xfrm>
                    <a:prstGeom prst="rect">
                      <a:avLst/>
                    </a:prstGeom>
                  </pic:spPr>
                </pic:pic>
              </a:graphicData>
            </a:graphic>
            <wp14:sizeRelH relativeFrom="margin">
              <wp14:pctWidth>0</wp14:pctWidth>
            </wp14:sizeRelH>
            <wp14:sizeRelV relativeFrom="margin">
              <wp14:pctHeight>0</wp14:pctHeight>
            </wp14:sizeRelV>
          </wp:anchor>
        </w:drawing>
      </w:r>
      <w:r>
        <w:rPr>
          <w:b/>
        </w:rPr>
        <w:br w:type="page"/>
      </w:r>
    </w:p>
    <w:p w:rsidR="004178E8" w:rsidRPr="004178E8" w:rsidRDefault="004178E8" w:rsidP="00651B9B">
      <w:pPr>
        <w:spacing w:after="0" w:line="240" w:lineRule="auto"/>
        <w:rPr>
          <w:b/>
        </w:rPr>
      </w:pPr>
      <w:r w:rsidRPr="004178E8">
        <w:rPr>
          <w:b/>
        </w:rPr>
        <w:lastRenderedPageBreak/>
        <w:t>Activiteiten in groep 3 t/m 8</w:t>
      </w:r>
    </w:p>
    <w:p w:rsidR="004178E8" w:rsidRPr="004178E8" w:rsidRDefault="004178E8" w:rsidP="00651B9B">
      <w:pPr>
        <w:spacing w:line="240" w:lineRule="auto"/>
      </w:pPr>
      <w:r w:rsidRPr="004178E8">
        <w:t>Ons doel is om alle kerndoelen, die vastgesteld zijn, aan te reiken aan de kinderen. De wijze waarop en met welk materiaal wordt op de volgende bladzijden toegelicht.</w:t>
      </w:r>
    </w:p>
    <w:p w:rsidR="004178E8" w:rsidRPr="004178E8" w:rsidRDefault="004178E8" w:rsidP="00651B9B">
      <w:pPr>
        <w:autoSpaceDE w:val="0"/>
        <w:autoSpaceDN w:val="0"/>
        <w:adjustRightInd w:val="0"/>
        <w:spacing w:after="0" w:line="240" w:lineRule="auto"/>
        <w:rPr>
          <w:rFonts w:cs="TTE162F4D0t00"/>
          <w:b/>
        </w:rPr>
      </w:pPr>
      <w:r w:rsidRPr="004178E8">
        <w:rPr>
          <w:rFonts w:cs="TTE162F4D0t00"/>
          <w:b/>
        </w:rPr>
        <w:t>Lezen</w:t>
      </w:r>
    </w:p>
    <w:p w:rsidR="004178E8" w:rsidRPr="004178E8" w:rsidRDefault="004178E8" w:rsidP="00651B9B">
      <w:pPr>
        <w:autoSpaceDE w:val="0"/>
        <w:autoSpaceDN w:val="0"/>
        <w:adjustRightInd w:val="0"/>
        <w:spacing w:after="0" w:line="240" w:lineRule="auto"/>
        <w:rPr>
          <w:rFonts w:cs="TTE162F600t00"/>
          <w:color w:val="000000"/>
        </w:rPr>
      </w:pPr>
      <w:r w:rsidRPr="004178E8">
        <w:rPr>
          <w:rFonts w:cs="TTE162F600t00"/>
        </w:rPr>
        <w:t>In groep 3 beginnen de kinderen met de nieuwste versie van de methode “Veilig leren lezen”. Vanaf dit moment wordt er hard gewerkt om de leesvaardigheid te vergroten. Ze leren dat een woord bestaat uit letters en elke dag leren ze weer een</w:t>
      </w:r>
      <w:r w:rsidRPr="004178E8">
        <w:rPr>
          <w:rFonts w:cs="TTE162F600t00"/>
          <w:color w:val="000000"/>
        </w:rPr>
        <w:t xml:space="preserve"> nieuwe letter en een nieuw woord. </w:t>
      </w:r>
    </w:p>
    <w:p w:rsidR="004178E8" w:rsidRPr="004178E8" w:rsidRDefault="004178E8" w:rsidP="00651B9B">
      <w:pPr>
        <w:spacing w:after="0" w:line="240" w:lineRule="auto"/>
      </w:pPr>
      <w:r w:rsidRPr="004178E8">
        <w:t>Het technisch lezen krijgt ook een vervolg en we werken vanaf g</w:t>
      </w:r>
      <w:r w:rsidR="005D128E">
        <w:t>roep 4 met de nieuwe methode “’Lekker L</w:t>
      </w:r>
      <w:r w:rsidRPr="004178E8">
        <w:t xml:space="preserve">ezen”. We streven er naar om het technisch lezen in groep 6 af te ronden.  </w:t>
      </w:r>
    </w:p>
    <w:p w:rsidR="004178E8" w:rsidRPr="004178E8" w:rsidRDefault="004178E8" w:rsidP="00651B9B">
      <w:pPr>
        <w:spacing w:after="0" w:line="240" w:lineRule="auto"/>
      </w:pPr>
      <w:r w:rsidRPr="004178E8">
        <w:t>In de hogere leerja</w:t>
      </w:r>
      <w:r w:rsidRPr="004178E8">
        <w:softHyphen/>
        <w:t>ren komt de na</w:t>
      </w:r>
      <w:r w:rsidRPr="004178E8">
        <w:softHyphen/>
        <w:t>druk steeds meer te liggen op het begrijpend en later ook op het stude</w:t>
      </w:r>
      <w:r w:rsidRPr="004178E8">
        <w:softHyphen/>
        <w:t xml:space="preserve">rend lezen. Voor begrijpend lezen gebruiken we de methode “Nieuwsbegrip”. </w:t>
      </w:r>
    </w:p>
    <w:p w:rsidR="004178E8" w:rsidRDefault="004178E8" w:rsidP="00651B9B">
      <w:pPr>
        <w:autoSpaceDE w:val="0"/>
        <w:autoSpaceDN w:val="0"/>
        <w:adjustRightInd w:val="0"/>
        <w:spacing w:line="240" w:lineRule="auto"/>
      </w:pPr>
      <w:r w:rsidRPr="004178E8">
        <w:rPr>
          <w:rFonts w:cs="TTE162F600t00"/>
        </w:rPr>
        <w:t>Op “De Bascule” lezen we op school veel voor en we besteden aandacht aan de Kinderboekenweek, het voorleesontbijt en de voorleesdagen.</w:t>
      </w:r>
      <w:r w:rsidRPr="004178E8">
        <w:t xml:space="preserve"> Ieder jaar kiezen we een voorleeskampioen die </w:t>
      </w:r>
      <w:r>
        <w:t>vervolgens meedoet aan de N</w:t>
      </w:r>
      <w:r w:rsidRPr="004178E8">
        <w:t xml:space="preserve">ationale voorleeskampioenschappen.  </w:t>
      </w:r>
    </w:p>
    <w:p w:rsidR="00765867" w:rsidRPr="004178E8" w:rsidRDefault="00765867" w:rsidP="00651B9B">
      <w:pPr>
        <w:autoSpaceDE w:val="0"/>
        <w:autoSpaceDN w:val="0"/>
        <w:adjustRightInd w:val="0"/>
        <w:spacing w:line="240" w:lineRule="auto"/>
        <w:jc w:val="center"/>
        <w:rPr>
          <w:rFonts w:cs="TTE162F600t00"/>
        </w:rPr>
      </w:pPr>
      <w:r>
        <w:rPr>
          <w:rFonts w:cs="TTE162F600t00"/>
          <w:noProof/>
          <w:lang w:eastAsia="nl-NL"/>
        </w:rPr>
        <w:drawing>
          <wp:inline distT="0" distB="0" distL="0" distR="0">
            <wp:extent cx="3410368" cy="227647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N_91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08857" cy="2275467"/>
                    </a:xfrm>
                    <a:prstGeom prst="rect">
                      <a:avLst/>
                    </a:prstGeom>
                  </pic:spPr>
                </pic:pic>
              </a:graphicData>
            </a:graphic>
          </wp:inline>
        </w:drawing>
      </w:r>
    </w:p>
    <w:p w:rsidR="004178E8" w:rsidRDefault="00F04299" w:rsidP="00651B9B">
      <w:pPr>
        <w:spacing w:after="0" w:line="240" w:lineRule="auto"/>
        <w:rPr>
          <w:b/>
        </w:rPr>
      </w:pPr>
      <w:r>
        <w:rPr>
          <w:b/>
        </w:rPr>
        <w:br/>
      </w:r>
      <w:r w:rsidR="004178E8" w:rsidRPr="004178E8">
        <w:rPr>
          <w:b/>
        </w:rPr>
        <w:t>Nederlandse taal</w:t>
      </w:r>
      <w:r w:rsidR="006615EB">
        <w:rPr>
          <w:b/>
        </w:rPr>
        <w:t xml:space="preserve"> en spelling</w:t>
      </w:r>
    </w:p>
    <w:p w:rsidR="00227821" w:rsidRPr="00227821" w:rsidRDefault="00227821" w:rsidP="00651B9B">
      <w:pPr>
        <w:spacing w:after="0" w:line="240" w:lineRule="auto"/>
      </w:pPr>
      <w:r w:rsidRPr="00227821">
        <w:t xml:space="preserve">Naast het leesaanbod is het taalaanbod op onze school een belangrijk item, want een achterstand op het terrein </w:t>
      </w:r>
      <w:r w:rsidR="006615EB">
        <w:t xml:space="preserve">van taal en lezen (de basis van </w:t>
      </w:r>
      <w:r w:rsidRPr="00227821">
        <w:t>het leren) betekent vaak ook moeite hebben  met het volgen van de andere schoolvakken. De taal- en leesachterstanden blijven de leerlingen lang achtervolgen. Het bemoeilijkt op den duur volwaardig participeren in de s</w:t>
      </w:r>
      <w:r w:rsidR="005D128E">
        <w:t>amenleving en de kans op werk. “De Bascule”</w:t>
      </w:r>
      <w:r w:rsidRPr="00227821">
        <w:t xml:space="preserve"> werkt daarom met de</w:t>
      </w:r>
      <w:r>
        <w:t xml:space="preserve"> </w:t>
      </w:r>
      <w:r w:rsidR="005D128E">
        <w:t>methode “</w:t>
      </w:r>
      <w:r w:rsidRPr="00227821">
        <w:t>Taalverhaal</w:t>
      </w:r>
      <w:r w:rsidR="005D128E">
        <w:t>.nu”</w:t>
      </w:r>
      <w:r w:rsidRPr="00227821">
        <w:t>.  In deze methode wordt de woordenschat uitgebreid, er is aandacht voor het verwoorden van gedachten, spelling en luisteren naar anderen</w:t>
      </w:r>
      <w:r w:rsidR="006615EB">
        <w:t>.</w:t>
      </w:r>
    </w:p>
    <w:p w:rsidR="00227821" w:rsidRDefault="00227821" w:rsidP="00651B9B">
      <w:pPr>
        <w:spacing w:after="0" w:line="240" w:lineRule="auto"/>
        <w:rPr>
          <w:b/>
          <w:color w:val="FF0000"/>
          <w:u w:val="single"/>
        </w:rPr>
      </w:pPr>
    </w:p>
    <w:p w:rsidR="004178E8" w:rsidRPr="004178E8" w:rsidRDefault="004178E8" w:rsidP="00651B9B">
      <w:pPr>
        <w:spacing w:after="0" w:line="240" w:lineRule="auto"/>
        <w:rPr>
          <w:b/>
        </w:rPr>
      </w:pPr>
      <w:r w:rsidRPr="004178E8">
        <w:rPr>
          <w:b/>
        </w:rPr>
        <w:t xml:space="preserve">Schrijven </w:t>
      </w:r>
    </w:p>
    <w:p w:rsidR="004178E8" w:rsidRPr="004178E8" w:rsidRDefault="004178E8" w:rsidP="00651B9B">
      <w:pPr>
        <w:spacing w:after="0" w:line="240" w:lineRule="auto"/>
      </w:pPr>
      <w:r w:rsidRPr="004178E8">
        <w:t xml:space="preserve">Tegelijkertijd met het leren lezen, wordt er ook begonnen met het leren schrijven. De kinderen leren bij het lezen dat er leesletters en schrijfletters bestaan. Elke leesletter wordt meteen ook aangeleerd als schrijfletter. Op “De Bascule” gebruiken we de methode “Pennenstreken”. Naast het leren schrijven van de letters worden ook de cijfers aangeboden.  </w:t>
      </w:r>
    </w:p>
    <w:p w:rsidR="004178E8" w:rsidRDefault="004178E8" w:rsidP="00651B9B">
      <w:pPr>
        <w:spacing w:after="0" w:line="240" w:lineRule="auto"/>
      </w:pPr>
      <w:r w:rsidRPr="004178E8">
        <w:t xml:space="preserve">De eerste maanden oefenen de kinderen in groep 3 het schrijven met behulp van een potlood. Daarna krijgen ze hun vulpen. De methode is voor zowel rechts- als linkshandige kinderen geschikt. </w:t>
      </w:r>
    </w:p>
    <w:p w:rsidR="00651B9B" w:rsidRDefault="00651B9B">
      <w:r>
        <w:br w:type="page"/>
      </w:r>
    </w:p>
    <w:p w:rsidR="004178E8" w:rsidRPr="004178E8" w:rsidRDefault="004178E8" w:rsidP="00651B9B">
      <w:pPr>
        <w:spacing w:after="0" w:line="240" w:lineRule="auto"/>
        <w:rPr>
          <w:b/>
        </w:rPr>
      </w:pPr>
      <w:r w:rsidRPr="004178E8">
        <w:rPr>
          <w:b/>
        </w:rPr>
        <w:lastRenderedPageBreak/>
        <w:t>Rekenen en Wiskunde</w:t>
      </w:r>
    </w:p>
    <w:p w:rsidR="004178E8" w:rsidRPr="004178E8" w:rsidRDefault="004178E8" w:rsidP="00651B9B">
      <w:pPr>
        <w:spacing w:after="0" w:line="240" w:lineRule="auto"/>
      </w:pPr>
      <w:r w:rsidRPr="004178E8">
        <w:t xml:space="preserve">We gebruiken de </w:t>
      </w:r>
      <w:r w:rsidR="00227821">
        <w:t xml:space="preserve">nieuwste versie van de </w:t>
      </w:r>
      <w:r w:rsidRPr="004178E8">
        <w:t>methode "Pluspunt". "Pluspunt” is een realis</w:t>
      </w:r>
      <w:r w:rsidRPr="004178E8">
        <w:softHyphen/>
        <w:t>tische rekenmethode. Dit betekent dat de methode uitgaat van het dage</w:t>
      </w:r>
      <w:r w:rsidRPr="004178E8">
        <w:softHyphen/>
        <w:t>lijks leven en niet alleen rijtjes sommen aan</w:t>
      </w:r>
      <w:r w:rsidRPr="004178E8">
        <w:softHyphen/>
        <w:t>biedt. Eén van de basisprincipes van de methode is dat het kind wordt uitgedaagd om zelf op</w:t>
      </w:r>
      <w:r w:rsidRPr="004178E8">
        <w:softHyphen/>
        <w:t>los</w:t>
      </w:r>
      <w:r w:rsidRPr="004178E8">
        <w:softHyphen/>
        <w:t>singen aan te dragen. Hierbij "stuurt" de leer</w:t>
      </w:r>
      <w:r w:rsidRPr="004178E8">
        <w:softHyphen/>
        <w:t xml:space="preserve">kracht in de juiste richting. </w:t>
      </w:r>
    </w:p>
    <w:p w:rsidR="00227821" w:rsidRDefault="00227821" w:rsidP="00651B9B">
      <w:pPr>
        <w:spacing w:after="0" w:line="240" w:lineRule="auto"/>
      </w:pPr>
      <w:r>
        <w:t xml:space="preserve">Aan het einde van ieder </w:t>
      </w:r>
      <w:r w:rsidR="004178E8" w:rsidRPr="004178E8">
        <w:t>blok (om de drie weken) wordt een toets afgeno</w:t>
      </w:r>
      <w:r w:rsidR="004178E8" w:rsidRPr="004178E8">
        <w:softHyphen/>
        <w:t>men. Naar aanleiding van de toets krijgen de kinde</w:t>
      </w:r>
      <w:r w:rsidR="004178E8" w:rsidRPr="004178E8">
        <w:softHyphen/>
        <w:t>ren herhalingsstof aangeboden (bij onvol</w:t>
      </w:r>
      <w:r w:rsidR="004178E8" w:rsidRPr="004178E8">
        <w:softHyphen/>
        <w:t>doende vorde</w:t>
      </w:r>
      <w:r w:rsidR="004178E8" w:rsidRPr="004178E8">
        <w:softHyphen/>
        <w:t>ringen) of verrijkingsstof (bij vol</w:t>
      </w:r>
      <w:r w:rsidR="004178E8" w:rsidRPr="004178E8">
        <w:softHyphen/>
        <w:t>doende vorde</w:t>
      </w:r>
      <w:r w:rsidR="004178E8" w:rsidRPr="004178E8">
        <w:softHyphen/>
        <w:t xml:space="preserve">ringen). Daarna wordt met de hele groep begonnen aan een volgend blok. </w:t>
      </w:r>
    </w:p>
    <w:p w:rsidR="002D22D9" w:rsidRDefault="002D22D9" w:rsidP="00651B9B">
      <w:pPr>
        <w:spacing w:after="0" w:line="240" w:lineRule="auto"/>
      </w:pPr>
    </w:p>
    <w:p w:rsidR="00B950E0" w:rsidRDefault="00B950E0" w:rsidP="00651B9B">
      <w:pPr>
        <w:spacing w:after="0" w:line="240" w:lineRule="auto"/>
      </w:pPr>
    </w:p>
    <w:p w:rsidR="00B950E0" w:rsidRDefault="00B950E0" w:rsidP="00651B9B">
      <w:pPr>
        <w:spacing w:after="0" w:line="240" w:lineRule="auto"/>
      </w:pPr>
    </w:p>
    <w:p w:rsidR="00CE1CBC" w:rsidRDefault="00CE1CBC" w:rsidP="00651B9B">
      <w:pPr>
        <w:spacing w:after="0" w:line="240" w:lineRule="auto"/>
        <w:jc w:val="center"/>
      </w:pPr>
      <w:r>
        <w:rPr>
          <w:noProof/>
          <w:lang w:eastAsia="nl-NL"/>
        </w:rPr>
        <w:drawing>
          <wp:inline distT="0" distB="0" distL="0" distR="0">
            <wp:extent cx="3848100" cy="3376284"/>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N_9174.jpg"/>
                    <pic:cNvPicPr/>
                  </pic:nvPicPr>
                  <pic:blipFill rotWithShape="1">
                    <a:blip r:embed="rId21" cstate="print">
                      <a:extLst>
                        <a:ext uri="{28A0092B-C50C-407E-A947-70E740481C1C}">
                          <a14:useLocalDpi xmlns:a14="http://schemas.microsoft.com/office/drawing/2010/main" val="0"/>
                        </a:ext>
                      </a:extLst>
                    </a:blip>
                    <a:srcRect l="11296" r="12624"/>
                    <a:stretch/>
                  </pic:blipFill>
                  <pic:spPr bwMode="auto">
                    <a:xfrm>
                      <a:off x="0" y="0"/>
                      <a:ext cx="3846396" cy="3374789"/>
                    </a:xfrm>
                    <a:prstGeom prst="rect">
                      <a:avLst/>
                    </a:prstGeom>
                    <a:ln>
                      <a:noFill/>
                    </a:ln>
                    <a:extLst>
                      <a:ext uri="{53640926-AAD7-44D8-BBD7-CCE9431645EC}">
                        <a14:shadowObscured xmlns:a14="http://schemas.microsoft.com/office/drawing/2010/main"/>
                      </a:ext>
                    </a:extLst>
                  </pic:spPr>
                </pic:pic>
              </a:graphicData>
            </a:graphic>
          </wp:inline>
        </w:drawing>
      </w:r>
    </w:p>
    <w:p w:rsidR="00B950E0" w:rsidRDefault="00B950E0" w:rsidP="00651B9B">
      <w:pPr>
        <w:spacing w:after="0" w:line="240" w:lineRule="auto"/>
        <w:jc w:val="center"/>
      </w:pPr>
    </w:p>
    <w:p w:rsidR="00B950E0" w:rsidRDefault="00B950E0" w:rsidP="00651B9B">
      <w:pPr>
        <w:spacing w:after="0" w:line="240" w:lineRule="auto"/>
        <w:jc w:val="center"/>
      </w:pPr>
    </w:p>
    <w:p w:rsidR="00CE1CBC" w:rsidRDefault="00CE1CBC" w:rsidP="00651B9B">
      <w:pPr>
        <w:spacing w:after="0" w:line="240" w:lineRule="auto"/>
      </w:pPr>
    </w:p>
    <w:p w:rsidR="00C32740" w:rsidRPr="002D22D9" w:rsidRDefault="00C32740" w:rsidP="00651B9B">
      <w:pPr>
        <w:spacing w:after="0" w:line="240" w:lineRule="auto"/>
      </w:pPr>
    </w:p>
    <w:p w:rsidR="00227821" w:rsidRPr="00227821" w:rsidRDefault="00227821" w:rsidP="00651B9B">
      <w:pPr>
        <w:spacing w:after="0" w:line="240" w:lineRule="auto"/>
        <w:rPr>
          <w:b/>
        </w:rPr>
      </w:pPr>
      <w:r w:rsidRPr="00227821">
        <w:rPr>
          <w:b/>
        </w:rPr>
        <w:t xml:space="preserve">Wereldoriëntatie </w:t>
      </w:r>
      <w:r w:rsidR="00C32740">
        <w:rPr>
          <w:b/>
        </w:rPr>
        <w:t xml:space="preserve"> en techniek</w:t>
      </w:r>
    </w:p>
    <w:p w:rsidR="00227821" w:rsidRPr="00227821" w:rsidRDefault="00227821" w:rsidP="00651B9B">
      <w:pPr>
        <w:spacing w:after="0" w:line="240" w:lineRule="auto"/>
      </w:pPr>
      <w:r w:rsidRPr="00227821">
        <w:t>Op veel momenten wordt gesproken over de wereld om ons heen en brengen we kinderen kennis</w:t>
      </w:r>
    </w:p>
    <w:p w:rsidR="00227821" w:rsidRDefault="00227821" w:rsidP="00651B9B">
      <w:pPr>
        <w:spacing w:after="0" w:line="240" w:lineRule="auto"/>
      </w:pPr>
      <w:r w:rsidRPr="00227821">
        <w:t xml:space="preserve">bij over het heden en verleden van de aarde. Dit gebeurt zowel in aparte vakken als door middel van klassengesprekken, spreekbeurten, schooltelevisie, etc.. </w:t>
      </w:r>
    </w:p>
    <w:p w:rsidR="00C32740" w:rsidRPr="00227821" w:rsidRDefault="00227821" w:rsidP="00651B9B">
      <w:pPr>
        <w:spacing w:after="0" w:line="240" w:lineRule="auto"/>
      </w:pPr>
      <w:r w:rsidRPr="00227821">
        <w:t xml:space="preserve"> In de groepen 3 en 4 worden onderwerpen behandeld die voor jonge kinderen interessant zijn. Vanaf groep 3 worden de vakken met betrekking tot wereldoriëntatie afzonderlijk gegeven. We maken gebruik van de methode Argus Clou. Argus Clou  gebruiken we voor; Geschiedenis, Aard</w:t>
      </w:r>
      <w:r w:rsidR="00C32740">
        <w:t xml:space="preserve">rijkskunde, Natuur en Techniek. </w:t>
      </w:r>
      <w:r w:rsidR="00C32740" w:rsidRPr="00227821">
        <w:t>Door een gevarieerd aanbod aan techniekopdrachten willen we tegemoet te komen aan de talenten en kwaliteiten van de leerlingen.</w:t>
      </w:r>
    </w:p>
    <w:p w:rsidR="00C32740" w:rsidRDefault="00C32740" w:rsidP="00651B9B">
      <w:pPr>
        <w:spacing w:after="0" w:line="240" w:lineRule="auto"/>
        <w:rPr>
          <w:b/>
        </w:rPr>
      </w:pPr>
      <w:r>
        <w:br/>
      </w:r>
      <w:r w:rsidR="002E381B" w:rsidRPr="002E381B">
        <w:rPr>
          <w:b/>
        </w:rPr>
        <w:t>Thematisch werken</w:t>
      </w:r>
    </w:p>
    <w:p w:rsidR="002E381B" w:rsidRPr="002E381B" w:rsidRDefault="002E381B" w:rsidP="00651B9B">
      <w:pPr>
        <w:spacing w:after="0" w:line="240" w:lineRule="auto"/>
      </w:pPr>
      <w:r w:rsidRPr="002E381B">
        <w:t xml:space="preserve">Sinds het schooljaar 2017-2018 zijn we bezig met thematisch werken. </w:t>
      </w:r>
      <w:r>
        <w:t>Dit gebeurt tijdens d</w:t>
      </w:r>
      <w:r w:rsidRPr="002E381B">
        <w:t xml:space="preserve">e zaakvakken </w:t>
      </w:r>
      <w:r>
        <w:t xml:space="preserve">zoals wereldoriëntatie en </w:t>
      </w:r>
      <w:r w:rsidRPr="002E381B">
        <w:t>techniek</w:t>
      </w:r>
      <w:r>
        <w:t>.</w:t>
      </w:r>
    </w:p>
    <w:p w:rsidR="00C32740" w:rsidRPr="00227821" w:rsidRDefault="00C32740" w:rsidP="00651B9B">
      <w:pPr>
        <w:spacing w:after="0" w:line="240" w:lineRule="auto"/>
      </w:pPr>
    </w:p>
    <w:p w:rsidR="00651B9B" w:rsidRDefault="00651B9B" w:rsidP="00651B9B">
      <w:pPr>
        <w:spacing w:after="0" w:line="240" w:lineRule="auto"/>
        <w:rPr>
          <w:b/>
        </w:rPr>
      </w:pPr>
    </w:p>
    <w:p w:rsidR="00B950E0" w:rsidRDefault="00B950E0" w:rsidP="00651B9B">
      <w:pPr>
        <w:spacing w:after="0" w:line="240" w:lineRule="auto"/>
        <w:rPr>
          <w:b/>
        </w:rPr>
      </w:pPr>
    </w:p>
    <w:p w:rsidR="00227821" w:rsidRPr="00227821" w:rsidRDefault="00227821" w:rsidP="00651B9B">
      <w:pPr>
        <w:spacing w:after="0" w:line="240" w:lineRule="auto"/>
        <w:rPr>
          <w:b/>
        </w:rPr>
      </w:pPr>
      <w:r w:rsidRPr="00227821">
        <w:rPr>
          <w:b/>
        </w:rPr>
        <w:lastRenderedPageBreak/>
        <w:t>Verkeer: ‘Wijzer door het verkeer’.</w:t>
      </w:r>
    </w:p>
    <w:p w:rsidR="00227821" w:rsidRPr="00227821" w:rsidRDefault="00651B9B" w:rsidP="00651B9B">
      <w:pPr>
        <w:spacing w:after="0" w:line="240" w:lineRule="auto"/>
      </w:pPr>
      <w:r>
        <w:rPr>
          <w:noProof/>
          <w:color w:val="0000FF"/>
          <w:lang w:eastAsia="nl-NL"/>
        </w:rPr>
        <w:drawing>
          <wp:anchor distT="0" distB="0" distL="114300" distR="114300" simplePos="0" relativeHeight="251671552" behindDoc="0" locked="0" layoutInCell="1" allowOverlap="1" wp14:anchorId="4072269F" wp14:editId="764071DB">
            <wp:simplePos x="0" y="0"/>
            <wp:positionH relativeFrom="margin">
              <wp:posOffset>4248150</wp:posOffset>
            </wp:positionH>
            <wp:positionV relativeFrom="margin">
              <wp:posOffset>179070</wp:posOffset>
            </wp:positionV>
            <wp:extent cx="1485900" cy="1981200"/>
            <wp:effectExtent l="0" t="0" r="0" b="0"/>
            <wp:wrapSquare wrapText="bothSides"/>
            <wp:docPr id="28" name="Afbeelding 28" descr="Afbeeldingsresultaat voor veilig verkeer nederland verkeerslabel">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eilig verkeer nederland verkeerslabel">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1981200"/>
                    </a:xfrm>
                    <a:prstGeom prst="rect">
                      <a:avLst/>
                    </a:prstGeom>
                    <a:noFill/>
                    <a:ln>
                      <a:noFill/>
                    </a:ln>
                  </pic:spPr>
                </pic:pic>
              </a:graphicData>
            </a:graphic>
          </wp:anchor>
        </w:drawing>
      </w:r>
      <w:r w:rsidR="00227821" w:rsidRPr="00227821">
        <w:t xml:space="preserve">Verkeer is een vak dat je vooral leert in de praktijk.   </w:t>
      </w:r>
    </w:p>
    <w:p w:rsidR="00227821" w:rsidRDefault="00227821" w:rsidP="00651B9B">
      <w:pPr>
        <w:spacing w:after="0" w:line="240" w:lineRule="auto"/>
      </w:pPr>
      <w:r w:rsidRPr="00227821">
        <w:t xml:space="preserve">Daarom zijn in ‘Wijzer door </w:t>
      </w:r>
      <w:r>
        <w:t xml:space="preserve">het verkeer’ per leerjaar </w:t>
      </w:r>
      <w:r w:rsidRPr="00227821">
        <w:t>praktijklessen opgenom</w:t>
      </w:r>
      <w:r>
        <w:t xml:space="preserve">en. In groep 7 doen de kinderen </w:t>
      </w:r>
      <w:r w:rsidR="00676EEA">
        <w:t>mee aan het schriftelijk-</w:t>
      </w:r>
      <w:r w:rsidRPr="00227821">
        <w:t xml:space="preserve"> e</w:t>
      </w:r>
      <w:r w:rsidR="00676EEA">
        <w:t xml:space="preserve">n in groep 8 aan het praktisch </w:t>
      </w:r>
      <w:r w:rsidRPr="00227821">
        <w:t>verkeerexamen</w:t>
      </w:r>
      <w:r>
        <w:t xml:space="preserve">, dat door 3VO landelijk wordt </w:t>
      </w:r>
      <w:r w:rsidRPr="00227821">
        <w:t xml:space="preserve">georganiseerd. </w:t>
      </w:r>
    </w:p>
    <w:p w:rsidR="003709F4" w:rsidRPr="00227821" w:rsidRDefault="003709F4" w:rsidP="00651B9B">
      <w:pPr>
        <w:spacing w:after="0" w:line="240" w:lineRule="auto"/>
      </w:pPr>
      <w:r>
        <w:t xml:space="preserve">Daarnaast maken we gebruik van het activiteitenplan van Veilig Verkeer Nederland en hierin  plannen we verkeers- activiteiten voor de groepen 1 t/m 8. </w:t>
      </w:r>
    </w:p>
    <w:p w:rsidR="00227821" w:rsidRDefault="00227821" w:rsidP="00651B9B">
      <w:pPr>
        <w:spacing w:after="0" w:line="240" w:lineRule="auto"/>
      </w:pPr>
      <w:r w:rsidRPr="00227821">
        <w:t>Door te werken met een goe</w:t>
      </w:r>
      <w:r>
        <w:t xml:space="preserve">de verkeersmethode en het </w:t>
      </w:r>
      <w:r w:rsidRPr="00227821">
        <w:t xml:space="preserve">geven van realistisch </w:t>
      </w:r>
      <w:r>
        <w:t>verkeersonderwijs zijn we sinds</w:t>
      </w:r>
      <w:r w:rsidRPr="00227821">
        <w:t xml:space="preserve">  2011 een verkeersv</w:t>
      </w:r>
      <w:r>
        <w:t xml:space="preserve">eilige school en hebben we het </w:t>
      </w:r>
      <w:r w:rsidR="00C32740">
        <w:t>Drents Verkeers</w:t>
      </w:r>
      <w:r w:rsidRPr="00227821">
        <w:t>Label (</w:t>
      </w:r>
      <w:r>
        <w:t xml:space="preserve">DVL) behaald. </w:t>
      </w:r>
    </w:p>
    <w:p w:rsidR="00227821" w:rsidRDefault="00227821" w:rsidP="00651B9B">
      <w:pPr>
        <w:spacing w:after="0" w:line="240" w:lineRule="auto"/>
      </w:pPr>
      <w:r>
        <w:t xml:space="preserve">Iedere twee jaar wordt de school gekeurd. </w:t>
      </w:r>
    </w:p>
    <w:p w:rsidR="003709F4" w:rsidRDefault="00227821" w:rsidP="00651B9B">
      <w:pPr>
        <w:spacing w:after="0" w:line="240" w:lineRule="auto"/>
      </w:pPr>
      <w:r>
        <w:t xml:space="preserve">Dit label is een </w:t>
      </w:r>
      <w:r w:rsidRPr="00227821">
        <w:t>Kwaliteitskeurmerk voor</w:t>
      </w:r>
      <w:r>
        <w:t xml:space="preserve"> scholen die verkeersveiligheid e</w:t>
      </w:r>
      <w:r w:rsidRPr="00227821">
        <w:t>en vaste plaats geven in hun schoolbeleid.</w:t>
      </w:r>
      <w:r w:rsidR="002F5947">
        <w:t xml:space="preserve"> </w:t>
      </w:r>
      <w:r w:rsidR="003709F4">
        <w:t xml:space="preserve">Op ons schoolplein ligt een prachtig verkeersplein en deze gebruiken we voor verschillende activiteiten. </w:t>
      </w:r>
    </w:p>
    <w:p w:rsidR="003709F4" w:rsidRDefault="003709F4" w:rsidP="00651B9B">
      <w:pPr>
        <w:spacing w:after="0" w:line="240" w:lineRule="auto"/>
      </w:pPr>
    </w:p>
    <w:p w:rsidR="003709F4" w:rsidRPr="003709F4" w:rsidRDefault="003709F4" w:rsidP="00651B9B">
      <w:pPr>
        <w:spacing w:line="240" w:lineRule="auto"/>
        <w:rPr>
          <w:rFonts w:cs="TTE162F600t00"/>
        </w:rPr>
      </w:pPr>
      <w:r w:rsidRPr="006615EB">
        <w:rPr>
          <w:rFonts w:cs="TTE162F600t00"/>
          <w:b/>
        </w:rPr>
        <w:t>Geestelijke stromingen: ‘Wereldwijd Geloven’.</w:t>
      </w:r>
      <w:r w:rsidR="00C32740">
        <w:rPr>
          <w:rFonts w:cs="TTE162F600t00"/>
          <w:b/>
        </w:rPr>
        <w:br/>
      </w:r>
      <w:r w:rsidRPr="003709F4">
        <w:rPr>
          <w:rFonts w:cs="TTE162F600t00"/>
        </w:rPr>
        <w:t>Het karakter van onze openbare school komt tot uiting in het openstaan voor alle levensovertuigingen.</w:t>
      </w:r>
      <w:r w:rsidR="00676EEA">
        <w:rPr>
          <w:rFonts w:cs="TTE162F600t00"/>
        </w:rPr>
        <w:t xml:space="preserve"> </w:t>
      </w:r>
      <w:r w:rsidRPr="003709F4">
        <w:rPr>
          <w:rFonts w:cs="TTE162F600t00"/>
        </w:rPr>
        <w:t>Het onderwijs is niet politiek of religieus gekleurd.</w:t>
      </w:r>
    </w:p>
    <w:p w:rsidR="003709F4" w:rsidRPr="003709F4" w:rsidRDefault="003709F4" w:rsidP="00651B9B">
      <w:pPr>
        <w:spacing w:after="0" w:line="240" w:lineRule="auto"/>
        <w:rPr>
          <w:rFonts w:cs="TTE162F600t00"/>
        </w:rPr>
      </w:pPr>
      <w:r w:rsidRPr="003709F4">
        <w:rPr>
          <w:rFonts w:cs="TTE162F600t00"/>
        </w:rPr>
        <w:t>Wel is er aandacht voor levensbeschouwelijke en maatschappelijke waarden. Tijdens de lessen wereldoriëntatie maken de leerlingen uit de bovenbouw  kennis met andere culturen en godsdiens</w:t>
      </w:r>
      <w:r w:rsidR="00676EEA">
        <w:rPr>
          <w:rFonts w:cs="TTE162F600t00"/>
        </w:rPr>
        <w:t xml:space="preserve">ten. Tevens maken wij in groep </w:t>
      </w:r>
      <w:r w:rsidRPr="003709F4">
        <w:rPr>
          <w:rFonts w:cs="TTE162F600t00"/>
        </w:rPr>
        <w:t>8 gebruik van de methode ‘Wereldwijd Geloven’.</w:t>
      </w:r>
    </w:p>
    <w:p w:rsidR="003709F4" w:rsidRPr="003709F4" w:rsidRDefault="003709F4" w:rsidP="00651B9B">
      <w:pPr>
        <w:spacing w:after="0" w:line="240" w:lineRule="auto"/>
        <w:rPr>
          <w:rFonts w:cs="TTE162F600t00"/>
        </w:rPr>
      </w:pPr>
    </w:p>
    <w:p w:rsidR="003709F4" w:rsidRPr="003709F4" w:rsidRDefault="003709F4" w:rsidP="00651B9B">
      <w:pPr>
        <w:spacing w:after="0" w:line="240" w:lineRule="auto"/>
        <w:rPr>
          <w:rFonts w:cs="TTE162F600t00"/>
          <w:b/>
        </w:rPr>
      </w:pPr>
      <w:r w:rsidRPr="003709F4">
        <w:rPr>
          <w:rFonts w:cs="TTE162F600t00"/>
          <w:b/>
        </w:rPr>
        <w:t>Engels</w:t>
      </w:r>
    </w:p>
    <w:p w:rsidR="003709F4" w:rsidRPr="003709F4" w:rsidRDefault="003709F4" w:rsidP="00651B9B">
      <w:pPr>
        <w:spacing w:after="0" w:line="240" w:lineRule="auto"/>
        <w:rPr>
          <w:rFonts w:cs="TTE162F600t00"/>
        </w:rPr>
      </w:pPr>
      <w:r w:rsidRPr="003709F4">
        <w:rPr>
          <w:rFonts w:cs="TTE162F600t00"/>
        </w:rPr>
        <w:t>In groep 7 en 8 wordt het vak Engels gegeven. We werken met de meth</w:t>
      </w:r>
      <w:r>
        <w:rPr>
          <w:rFonts w:cs="TTE162F600t00"/>
        </w:rPr>
        <w:t xml:space="preserve">ode ‘Take it easy’. De komende </w:t>
      </w:r>
      <w:r w:rsidR="00211B72">
        <w:rPr>
          <w:rFonts w:cs="TTE162F600t00"/>
        </w:rPr>
        <w:t xml:space="preserve">jaren breiden we het aanbod Engels  uit naar alle groepen. </w:t>
      </w:r>
    </w:p>
    <w:p w:rsidR="003709F4" w:rsidRPr="003709F4" w:rsidRDefault="003709F4" w:rsidP="00651B9B">
      <w:pPr>
        <w:spacing w:after="0" w:line="240" w:lineRule="auto"/>
        <w:rPr>
          <w:rFonts w:cs="TTE162F600t00"/>
        </w:rPr>
      </w:pPr>
    </w:p>
    <w:p w:rsidR="003709F4" w:rsidRPr="003709F4" w:rsidRDefault="003709F4" w:rsidP="00651B9B">
      <w:pPr>
        <w:spacing w:after="0" w:line="240" w:lineRule="auto"/>
        <w:rPr>
          <w:rFonts w:cs="TTE162F600t00"/>
          <w:b/>
        </w:rPr>
      </w:pPr>
      <w:r w:rsidRPr="003709F4">
        <w:rPr>
          <w:rFonts w:cs="TTE162F600t00"/>
          <w:b/>
        </w:rPr>
        <w:t>Creatieve vakken</w:t>
      </w:r>
      <w:r>
        <w:rPr>
          <w:rFonts w:cs="TTE162F600t00"/>
          <w:b/>
        </w:rPr>
        <w:t xml:space="preserve">, muziek </w:t>
      </w:r>
      <w:r w:rsidRPr="003709F4">
        <w:rPr>
          <w:rFonts w:cs="TTE162F600t00"/>
          <w:b/>
        </w:rPr>
        <w:t>en cultuur</w:t>
      </w:r>
    </w:p>
    <w:p w:rsidR="003709F4" w:rsidRPr="003709F4" w:rsidRDefault="003709F4" w:rsidP="00651B9B">
      <w:pPr>
        <w:spacing w:after="0" w:line="240" w:lineRule="auto"/>
        <w:rPr>
          <w:rFonts w:cs="TTE162F600t00"/>
        </w:rPr>
      </w:pPr>
      <w:r w:rsidRPr="003709F4">
        <w:rPr>
          <w:rFonts w:cs="TTE162F600t00"/>
        </w:rPr>
        <w:t>Vanaf groep 3 bes</w:t>
      </w:r>
      <w:r w:rsidR="002F5947">
        <w:rPr>
          <w:rFonts w:cs="TTE162F600t00"/>
        </w:rPr>
        <w:t xml:space="preserve">teden we aandacht aan de vakken </w:t>
      </w:r>
      <w:r w:rsidRPr="003709F4">
        <w:rPr>
          <w:rFonts w:cs="TTE162F600t00"/>
        </w:rPr>
        <w:t>tekenen, handvaardigheid en muziek. Deze vakken brengen evenwicht in het lesprogramma.</w:t>
      </w:r>
      <w:r w:rsidR="002F5947">
        <w:rPr>
          <w:rFonts w:cs="TTE162F600t00"/>
        </w:rPr>
        <w:t xml:space="preserve"> </w:t>
      </w:r>
      <w:r w:rsidRPr="003709F4">
        <w:rPr>
          <w:rFonts w:cs="TTE162F600t00"/>
        </w:rPr>
        <w:t xml:space="preserve">Niet alleen het leren heeft de nadruk, ook de creatieve vorming. </w:t>
      </w:r>
      <w:r w:rsidR="002F5947">
        <w:rPr>
          <w:rFonts w:cs="TTE162F600t00"/>
        </w:rPr>
        <w:t xml:space="preserve"> </w:t>
      </w:r>
      <w:r w:rsidRPr="003709F4">
        <w:rPr>
          <w:rFonts w:cs="TTE162F600t00"/>
        </w:rPr>
        <w:t>De le</w:t>
      </w:r>
      <w:r w:rsidR="002F5947">
        <w:rPr>
          <w:rFonts w:cs="TTE162F600t00"/>
        </w:rPr>
        <w:t xml:space="preserve">ssen muziek worden </w:t>
      </w:r>
      <w:r w:rsidRPr="003709F4">
        <w:rPr>
          <w:rFonts w:cs="TTE162F600t00"/>
        </w:rPr>
        <w:t xml:space="preserve"> verzorgd door een vakleerkracht. Deze leerkracht is elke donderdag aanwezig op school.</w:t>
      </w:r>
    </w:p>
    <w:p w:rsidR="003709F4" w:rsidRPr="003709F4" w:rsidRDefault="003709F4" w:rsidP="00651B9B">
      <w:pPr>
        <w:spacing w:after="0" w:line="240" w:lineRule="auto"/>
        <w:rPr>
          <w:rFonts w:cs="TTE162F600t00"/>
        </w:rPr>
      </w:pPr>
      <w:r w:rsidRPr="003709F4">
        <w:rPr>
          <w:rFonts w:cs="TTE162F600t00"/>
        </w:rPr>
        <w:t xml:space="preserve"> </w:t>
      </w:r>
    </w:p>
    <w:p w:rsidR="003709F4" w:rsidRPr="003709F4" w:rsidRDefault="003709F4" w:rsidP="00651B9B">
      <w:pPr>
        <w:spacing w:after="0" w:line="240" w:lineRule="auto"/>
        <w:rPr>
          <w:rFonts w:cs="TTE162F600t00"/>
        </w:rPr>
      </w:pPr>
      <w:r w:rsidRPr="003709F4">
        <w:rPr>
          <w:rFonts w:cs="TTE162F600t00"/>
        </w:rPr>
        <w:t>Het doel van cultuureducatie op school is leerlingen van jongs af aan vertrouwd t</w:t>
      </w:r>
      <w:r>
        <w:rPr>
          <w:rFonts w:cs="TTE162F600t00"/>
        </w:rPr>
        <w:t xml:space="preserve">e maken met cultuur.  </w:t>
      </w:r>
      <w:r w:rsidRPr="003709F4">
        <w:rPr>
          <w:rFonts w:cs="TTE162F600t00"/>
        </w:rPr>
        <w:t>Als  kinderen en jongeren tijdens hun hele schoolloopbaan regelmatig in contact komen met het culturele aanbod in hun omgeving, zullen zij in hun latere leven gemakkelijker de stap maken naar concerten, musea of toneelvoorstellingen.</w:t>
      </w:r>
    </w:p>
    <w:p w:rsidR="003709F4" w:rsidRDefault="003709F4" w:rsidP="00651B9B">
      <w:pPr>
        <w:spacing w:after="0" w:line="240" w:lineRule="auto"/>
        <w:rPr>
          <w:rFonts w:cs="TTE162F600t00"/>
        </w:rPr>
      </w:pPr>
      <w:r w:rsidRPr="003709F4">
        <w:rPr>
          <w:rFonts w:cs="TTE162F600t00"/>
        </w:rPr>
        <w:t xml:space="preserve">Om de doelstelling van cultuureducatie te bereiken, organiseert onze school culturele activiteiten die aansluiten bij de schoolvakken. </w:t>
      </w:r>
    </w:p>
    <w:p w:rsidR="003709F4" w:rsidRPr="003709F4" w:rsidRDefault="003709F4" w:rsidP="00651B9B">
      <w:pPr>
        <w:spacing w:after="0" w:line="240" w:lineRule="auto"/>
        <w:rPr>
          <w:rFonts w:cs="TTE162F600t00"/>
        </w:rPr>
      </w:pPr>
      <w:r w:rsidRPr="003709F4">
        <w:rPr>
          <w:rFonts w:cs="TTE162F600t00"/>
        </w:rPr>
        <w:t>Voor het inrichten en organiseren van dez</w:t>
      </w:r>
      <w:r>
        <w:rPr>
          <w:rFonts w:cs="TTE162F600t00"/>
        </w:rPr>
        <w:t xml:space="preserve">e activiteiten werken wij nauw </w:t>
      </w:r>
      <w:r w:rsidRPr="003709F4">
        <w:rPr>
          <w:rFonts w:cs="TTE162F600t00"/>
        </w:rPr>
        <w:t>samen met culturele instellingen.</w:t>
      </w:r>
      <w:r>
        <w:rPr>
          <w:rFonts w:cs="TTE162F600t00"/>
        </w:rPr>
        <w:t xml:space="preserve"> </w:t>
      </w:r>
      <w:r w:rsidR="00676EEA">
        <w:rPr>
          <w:rFonts w:cs="TTE162F600t00"/>
        </w:rPr>
        <w:br/>
      </w:r>
    </w:p>
    <w:p w:rsidR="00C32740" w:rsidRDefault="00C32740" w:rsidP="00651B9B">
      <w:pPr>
        <w:spacing w:line="240" w:lineRule="auto"/>
        <w:rPr>
          <w:rFonts w:cs="TTE162F600t00"/>
          <w:b/>
          <w:color w:val="FF0000"/>
        </w:rPr>
      </w:pPr>
      <w:r>
        <w:rPr>
          <w:rFonts w:cs="TTE162F600t00"/>
          <w:b/>
          <w:color w:val="FF0000"/>
        </w:rPr>
        <w:br w:type="page"/>
      </w:r>
    </w:p>
    <w:p w:rsidR="003709F4" w:rsidRPr="003709F4" w:rsidRDefault="003709F4" w:rsidP="00651B9B">
      <w:pPr>
        <w:spacing w:after="0" w:line="240" w:lineRule="auto"/>
        <w:rPr>
          <w:rFonts w:cs="TTE162F600t00"/>
          <w:b/>
        </w:rPr>
      </w:pPr>
      <w:r w:rsidRPr="003709F4">
        <w:rPr>
          <w:rFonts w:cs="TTE162F600t00"/>
          <w:b/>
        </w:rPr>
        <w:lastRenderedPageBreak/>
        <w:t>Lichamelijke opvoeding</w:t>
      </w:r>
    </w:p>
    <w:p w:rsidR="003709F4" w:rsidRDefault="003709F4" w:rsidP="00651B9B">
      <w:pPr>
        <w:spacing w:after="0" w:line="240" w:lineRule="auto"/>
        <w:rPr>
          <w:rFonts w:cs="TTE162F600t00"/>
        </w:rPr>
      </w:pPr>
      <w:r>
        <w:rPr>
          <w:rFonts w:cs="TTE162F600t00"/>
        </w:rPr>
        <w:t>Groep 1 en 2 hebben de beschikking over een groot en ruim speellokaal in de school.</w:t>
      </w:r>
    </w:p>
    <w:p w:rsidR="003709F4" w:rsidRDefault="003709F4" w:rsidP="00651B9B">
      <w:pPr>
        <w:spacing w:after="0" w:line="240" w:lineRule="auto"/>
        <w:rPr>
          <w:rFonts w:cs="TTE162F600t00"/>
        </w:rPr>
      </w:pPr>
      <w:r w:rsidRPr="003709F4">
        <w:rPr>
          <w:rFonts w:cs="TTE162F600t00"/>
        </w:rPr>
        <w:t xml:space="preserve">Vanaf groep 3 (na de kerstvakantie) krijgen de kinderen gymles in de sporthal (bij mooi, droog weer buiten op het sportveld naast de school). </w:t>
      </w:r>
    </w:p>
    <w:p w:rsidR="003709F4" w:rsidRDefault="003709F4" w:rsidP="00651B9B">
      <w:pPr>
        <w:spacing w:after="0" w:line="240" w:lineRule="auto"/>
        <w:rPr>
          <w:rFonts w:cs="TTE162F600t00"/>
        </w:rPr>
      </w:pPr>
      <w:r w:rsidRPr="003709F4">
        <w:rPr>
          <w:rFonts w:cs="TTE162F600t00"/>
        </w:rPr>
        <w:t xml:space="preserve">De groepen 3 t/m 8 maken gebruik van de methode ‘Basislessen bewegingsonderwijs’. </w:t>
      </w:r>
    </w:p>
    <w:p w:rsidR="003709F4" w:rsidRDefault="003709F4" w:rsidP="00651B9B">
      <w:pPr>
        <w:spacing w:after="0" w:line="240" w:lineRule="auto"/>
        <w:rPr>
          <w:rFonts w:cs="TTE162F600t00"/>
        </w:rPr>
      </w:pPr>
      <w:r w:rsidRPr="003709F4">
        <w:rPr>
          <w:rFonts w:cs="TTE162F600t00"/>
        </w:rPr>
        <w:t>Bij een aantal lessen met toestellen maken alle groepen gebruik van dezelfde basisopstelling van de toestellen.</w:t>
      </w:r>
      <w:r w:rsidR="002F5947">
        <w:rPr>
          <w:rFonts w:cs="TTE162F600t00"/>
        </w:rPr>
        <w:t xml:space="preserve"> </w:t>
      </w:r>
      <w:r w:rsidRPr="003709F4">
        <w:rPr>
          <w:rFonts w:cs="TTE162F600t00"/>
        </w:rPr>
        <w:t>Dit werkt tijdbesparend (1x klaarzetten en 1x opruimen). De lessen sluiten daarom op elkaar aan</w:t>
      </w:r>
      <w:r w:rsidRPr="00C32740">
        <w:rPr>
          <w:rFonts w:cs="TTE162F600t00"/>
        </w:rPr>
        <w:t xml:space="preserve">. </w:t>
      </w:r>
      <w:r w:rsidR="009C5214" w:rsidRPr="00C32740">
        <w:rPr>
          <w:rFonts w:cs="TTE162F600t00"/>
        </w:rPr>
        <w:t xml:space="preserve">De leerkrachten houden de vorderingen van de leerlingen bij in de groepsmap. </w:t>
      </w:r>
      <w:r w:rsidR="009C5214">
        <w:rPr>
          <w:rFonts w:cs="TTE162F600t00"/>
          <w:color w:val="FF0000"/>
        </w:rPr>
        <w:br/>
      </w:r>
      <w:r w:rsidR="009C5214" w:rsidRPr="002F5947">
        <w:rPr>
          <w:rFonts w:cs="TTE162F600t00"/>
        </w:rPr>
        <w:t xml:space="preserve">Het sportteam ondersteunt de </w:t>
      </w:r>
      <w:r w:rsidR="009C5214" w:rsidRPr="003709F4">
        <w:rPr>
          <w:rFonts w:cs="TTE162F600t00"/>
        </w:rPr>
        <w:t>leerkrachten bij het geven van lessen.</w:t>
      </w:r>
      <w:r w:rsidR="009C5214">
        <w:rPr>
          <w:rFonts w:cs="TTE162F600t00"/>
        </w:rPr>
        <w:t xml:space="preserve"> </w:t>
      </w:r>
      <w:r w:rsidR="002F5947">
        <w:rPr>
          <w:rFonts w:cs="TTE162F600t00"/>
        </w:rPr>
        <w:t xml:space="preserve">De sportfunctionaris die het sportteam aanstuurt  is regelmatig op school voor overleg met het team. Ieder jaar wordt er een sporttest afgenomen om te kijken wat de kinderen allemaal kunnen en waar we misschien kunnen bijsturen. Af en toe kan het zo zijn dat we verwijzen naar de fysiotherapie. </w:t>
      </w:r>
    </w:p>
    <w:p w:rsidR="002F5947" w:rsidRDefault="002F5947" w:rsidP="00651B9B">
      <w:pPr>
        <w:spacing w:after="0" w:line="240" w:lineRule="auto"/>
        <w:rPr>
          <w:rFonts w:cs="TTE162F600t00"/>
        </w:rPr>
      </w:pPr>
      <w:r>
        <w:rPr>
          <w:rFonts w:cs="TTE162F600t00"/>
        </w:rPr>
        <w:t xml:space="preserve">We hebben nauw contact met de praktijken in het dorp. </w:t>
      </w:r>
    </w:p>
    <w:p w:rsidR="003709F4" w:rsidRDefault="003709F4" w:rsidP="00651B9B">
      <w:pPr>
        <w:spacing w:after="0" w:line="240" w:lineRule="auto"/>
        <w:rPr>
          <w:rFonts w:cs="TTE162F600t00"/>
        </w:rPr>
      </w:pPr>
      <w:r>
        <w:rPr>
          <w:rFonts w:cs="TTE162F600t00"/>
        </w:rPr>
        <w:t xml:space="preserve">De leerkrachten zijn allemaal in het bezit van hun gymbevoegdheid. </w:t>
      </w:r>
    </w:p>
    <w:p w:rsidR="003709F4" w:rsidRDefault="003709F4" w:rsidP="00651B9B">
      <w:pPr>
        <w:spacing w:after="0" w:line="240" w:lineRule="auto"/>
        <w:rPr>
          <w:rFonts w:cs="TTE162F600t00"/>
        </w:rPr>
      </w:pPr>
      <w:r w:rsidRPr="003709F4">
        <w:rPr>
          <w:rFonts w:cs="TTE162F600t00"/>
        </w:rPr>
        <w:t xml:space="preserve">Voor de gymnastiek is aparte kleding gewenst. </w:t>
      </w:r>
    </w:p>
    <w:p w:rsidR="000D0CEC" w:rsidRDefault="003709F4" w:rsidP="00651B9B">
      <w:pPr>
        <w:spacing w:after="0" w:line="240" w:lineRule="auto"/>
        <w:rPr>
          <w:rFonts w:cs="TTE162F600t00"/>
        </w:rPr>
      </w:pPr>
      <w:r w:rsidRPr="003709F4">
        <w:rPr>
          <w:rFonts w:cs="TTE162F600t00"/>
        </w:rPr>
        <w:t xml:space="preserve">De groepen 3 t/m 6 gymmen in de sporthal aan de Jachthoorn en de groepen </w:t>
      </w:r>
      <w:r w:rsidR="000D0CEC">
        <w:rPr>
          <w:rFonts w:cs="TTE162F600t00"/>
        </w:rPr>
        <w:t xml:space="preserve">6/7, </w:t>
      </w:r>
      <w:r w:rsidRPr="003709F4">
        <w:rPr>
          <w:rFonts w:cs="TTE162F600t00"/>
        </w:rPr>
        <w:t>7 en 8 gymmen in de sporthal van Veenoord.</w:t>
      </w:r>
    </w:p>
    <w:p w:rsidR="000D0CEC" w:rsidRDefault="000D0CEC" w:rsidP="00651B9B">
      <w:pPr>
        <w:spacing w:after="0" w:line="240" w:lineRule="auto"/>
      </w:pPr>
      <w:r>
        <w:t xml:space="preserve">De groepen 6/7, 7 en 8 gaan daar met de klas op de eigen, veilige fiets (geen BMX) naar toe. De kinderen vertrekken samen met de leerkracht van school. </w:t>
      </w:r>
    </w:p>
    <w:p w:rsidR="000D0CEC" w:rsidRDefault="000D0CEC" w:rsidP="00651B9B">
      <w:pPr>
        <w:spacing w:after="0" w:line="240" w:lineRule="auto"/>
      </w:pPr>
      <w:r>
        <w:t>Als er een l</w:t>
      </w:r>
      <w:r w:rsidR="00A94775">
        <w:t>es om 14.30 uur afgelopen is,</w:t>
      </w:r>
      <w:r>
        <w:t xml:space="preserve"> mogen de kinderen zelfstandig naar huis fietsen. De gymlessen zijn geclusterd en daardoor heeft elke groep 1 keer per week een blokuur (= 1 ½ uur) gym. </w:t>
      </w:r>
      <w:r w:rsidRPr="00995432">
        <w:t xml:space="preserve">We stimuleren de kinderen na dit blokuur gym om te </w:t>
      </w:r>
      <w:r w:rsidR="008C1EF1" w:rsidRPr="00995432">
        <w:t xml:space="preserve">wassen en/of te </w:t>
      </w:r>
      <w:r w:rsidRPr="00995432">
        <w:t>douchen.</w:t>
      </w:r>
    </w:p>
    <w:p w:rsidR="000D0CEC" w:rsidRDefault="000D0CEC" w:rsidP="00651B9B">
      <w:pPr>
        <w:spacing w:after="0" w:line="240" w:lineRule="auto"/>
      </w:pPr>
    </w:p>
    <w:p w:rsidR="000D0CEC" w:rsidRPr="000D0CEC" w:rsidRDefault="000D0CEC" w:rsidP="00651B9B">
      <w:pPr>
        <w:spacing w:after="0" w:line="240" w:lineRule="auto"/>
        <w:rPr>
          <w:b/>
        </w:rPr>
      </w:pPr>
      <w:r w:rsidRPr="000D0CEC">
        <w:rPr>
          <w:b/>
        </w:rPr>
        <w:t>Multimedia in het onderwijs</w:t>
      </w:r>
    </w:p>
    <w:p w:rsidR="000D0CEC" w:rsidRDefault="000D0CEC" w:rsidP="00651B9B">
      <w:pPr>
        <w:spacing w:after="0" w:line="240" w:lineRule="auto"/>
      </w:pPr>
      <w:r>
        <w:t xml:space="preserve">Onze maatschappij is vol van informatie en communicatietechnologie (ICT). Modern onderwijs zal alle kinderen een kans moeten geven een computer te leren gebruiken. In elke lokaal staan twee of drie computers. Daarnaast hebben we een aantal </w:t>
      </w:r>
      <w:r w:rsidR="00A94775">
        <w:t>iPads</w:t>
      </w:r>
      <w:r>
        <w:t xml:space="preserve"> op school en deze worden gebruikt ter ond</w:t>
      </w:r>
      <w:r w:rsidR="00676EEA">
        <w:t xml:space="preserve">ersteuning tijdens de lessen. </w:t>
      </w:r>
    </w:p>
    <w:p w:rsidR="000D0CEC" w:rsidRDefault="000D0CEC" w:rsidP="00651B9B">
      <w:pPr>
        <w:spacing w:after="0" w:line="240" w:lineRule="auto"/>
      </w:pPr>
      <w:r>
        <w:t>De computers worden gebruikt als ondersteuning bij het lesmateriaal d.m.v. gerichte programma’s. Zo verwerken de leerlingen van groep 3 hun net geleerde woordjes en leren de kleuters de kleuren en vormen aan</w:t>
      </w:r>
      <w:r w:rsidR="00676EEA">
        <w:t xml:space="preserve"> </w:t>
      </w:r>
      <w:r>
        <w:t xml:space="preserve">de hand van een digitaal programma. Ook wordt veelvuldig gebruik gemaakt van het internet. Om misbruik te voorkomen zijn er met de leerlingen afspraken gemaakt hoe internet te gebruiken en ook is   er toezicht en controle door de leerkracht.                </w:t>
      </w:r>
    </w:p>
    <w:p w:rsidR="000D0CEC" w:rsidRDefault="000D0CEC" w:rsidP="00651B9B">
      <w:pPr>
        <w:spacing w:after="0" w:line="240" w:lineRule="auto"/>
      </w:pPr>
      <w:r>
        <w:t>Elk lokaal is voorzien van een digitaal schoolbord.</w:t>
      </w:r>
    </w:p>
    <w:p w:rsidR="00651B9B" w:rsidRDefault="000D0CEC" w:rsidP="00651B9B">
      <w:pPr>
        <w:spacing w:after="0" w:line="240" w:lineRule="auto"/>
      </w:pPr>
      <w:r>
        <w:t>M.b.v.</w:t>
      </w:r>
      <w:r>
        <w:tab/>
        <w:t>dit bord kan de leerkracht zijn/haar lessen interactiever maken door gebruik te maken van digitaal lesmateriaal.</w:t>
      </w:r>
    </w:p>
    <w:p w:rsidR="00011970" w:rsidRDefault="00011970" w:rsidP="00651B9B">
      <w:pPr>
        <w:spacing w:after="0" w:line="240" w:lineRule="auto"/>
      </w:pPr>
      <w:r>
        <w:rPr>
          <w:noProof/>
          <w:lang w:eastAsia="nl-NL"/>
        </w:rPr>
        <w:drawing>
          <wp:anchor distT="0" distB="0" distL="114300" distR="114300" simplePos="0" relativeHeight="251667456" behindDoc="1" locked="0" layoutInCell="1" allowOverlap="1" wp14:anchorId="42B7C687" wp14:editId="1F47FF10">
            <wp:simplePos x="0" y="0"/>
            <wp:positionH relativeFrom="column">
              <wp:posOffset>2992582</wp:posOffset>
            </wp:positionH>
            <wp:positionV relativeFrom="page">
              <wp:posOffset>7160821</wp:posOffset>
            </wp:positionV>
            <wp:extent cx="2913380" cy="2564765"/>
            <wp:effectExtent l="0" t="0" r="1270" b="698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N_924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15992" cy="2567064"/>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6432" behindDoc="1" locked="0" layoutInCell="1" allowOverlap="1" wp14:anchorId="04F3ABF8" wp14:editId="13190A96">
            <wp:simplePos x="0" y="0"/>
            <wp:positionH relativeFrom="column">
              <wp:posOffset>-237506</wp:posOffset>
            </wp:positionH>
            <wp:positionV relativeFrom="paragraph">
              <wp:posOffset>130991</wp:posOffset>
            </wp:positionV>
            <wp:extent cx="3166745" cy="2565071"/>
            <wp:effectExtent l="0" t="0" r="0" b="698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N_918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69227" cy="2567081"/>
                    </a:xfrm>
                    <a:prstGeom prst="rect">
                      <a:avLst/>
                    </a:prstGeom>
                  </pic:spPr>
                </pic:pic>
              </a:graphicData>
            </a:graphic>
            <wp14:sizeRelH relativeFrom="page">
              <wp14:pctWidth>0</wp14:pctWidth>
            </wp14:sizeRelH>
            <wp14:sizeRelV relativeFrom="page">
              <wp14:pctHeight>0</wp14:pctHeight>
            </wp14:sizeRelV>
          </wp:anchor>
        </w:drawing>
      </w:r>
    </w:p>
    <w:p w:rsidR="00011970" w:rsidRDefault="00011970" w:rsidP="00651B9B">
      <w:pPr>
        <w:spacing w:after="0" w:line="240" w:lineRule="auto"/>
      </w:pPr>
    </w:p>
    <w:p w:rsidR="000D0CEC" w:rsidRDefault="00F04299" w:rsidP="00651B9B">
      <w:pPr>
        <w:spacing w:after="0" w:line="240" w:lineRule="auto"/>
      </w:pPr>
      <w:r>
        <w:br/>
      </w:r>
      <w:r>
        <w:br/>
      </w:r>
    </w:p>
    <w:p w:rsidR="0069023C" w:rsidRDefault="0069023C" w:rsidP="00651B9B">
      <w:pPr>
        <w:spacing w:after="0" w:line="240" w:lineRule="auto"/>
      </w:pPr>
    </w:p>
    <w:p w:rsidR="00CE1CBC" w:rsidRDefault="00CE1CBC" w:rsidP="00651B9B">
      <w:pPr>
        <w:spacing w:after="0" w:line="240" w:lineRule="auto"/>
      </w:pPr>
    </w:p>
    <w:p w:rsidR="00CE1CBC" w:rsidRDefault="00CE1CBC" w:rsidP="00651B9B">
      <w:pPr>
        <w:spacing w:after="0" w:line="240" w:lineRule="auto"/>
      </w:pPr>
    </w:p>
    <w:p w:rsidR="00CE1CBC" w:rsidRDefault="00CE1CBC" w:rsidP="00651B9B">
      <w:pPr>
        <w:spacing w:after="0" w:line="240" w:lineRule="auto"/>
      </w:pPr>
    </w:p>
    <w:p w:rsidR="00CE1CBC" w:rsidRDefault="00CE1CBC" w:rsidP="00651B9B">
      <w:pPr>
        <w:spacing w:after="0" w:line="240" w:lineRule="auto"/>
      </w:pPr>
    </w:p>
    <w:p w:rsidR="0069023C" w:rsidRDefault="0069023C" w:rsidP="00651B9B">
      <w:pPr>
        <w:spacing w:after="0" w:line="240" w:lineRule="auto"/>
        <w:jc w:val="right"/>
      </w:pPr>
    </w:p>
    <w:p w:rsidR="00CE1CBC" w:rsidRDefault="00CE1CBC" w:rsidP="00651B9B">
      <w:pPr>
        <w:spacing w:after="0" w:line="240" w:lineRule="auto"/>
        <w:rPr>
          <w:b/>
        </w:rPr>
      </w:pPr>
    </w:p>
    <w:p w:rsidR="00651B9B" w:rsidRDefault="00651B9B" w:rsidP="00651B9B">
      <w:pPr>
        <w:spacing w:after="0" w:line="240" w:lineRule="auto"/>
        <w:rPr>
          <w:b/>
        </w:rPr>
      </w:pPr>
    </w:p>
    <w:p w:rsidR="00651B9B" w:rsidRDefault="00651B9B" w:rsidP="00651B9B">
      <w:pPr>
        <w:spacing w:after="0" w:line="240" w:lineRule="auto"/>
        <w:rPr>
          <w:b/>
        </w:rPr>
      </w:pPr>
    </w:p>
    <w:p w:rsidR="00651B9B" w:rsidRDefault="00651B9B" w:rsidP="00651B9B">
      <w:pPr>
        <w:spacing w:after="0" w:line="240" w:lineRule="auto"/>
        <w:rPr>
          <w:b/>
        </w:rPr>
      </w:pPr>
    </w:p>
    <w:p w:rsidR="000D0CEC" w:rsidRPr="000D0CEC" w:rsidRDefault="000D0CEC" w:rsidP="00651B9B">
      <w:pPr>
        <w:spacing w:after="0" w:line="240" w:lineRule="auto"/>
        <w:rPr>
          <w:b/>
        </w:rPr>
      </w:pPr>
      <w:r w:rsidRPr="000D0CEC">
        <w:rPr>
          <w:b/>
        </w:rPr>
        <w:lastRenderedPageBreak/>
        <w:t>Sociale competentie, burgerschapsvorming en sociale integratie</w:t>
      </w:r>
    </w:p>
    <w:p w:rsidR="000D0CEC" w:rsidRDefault="000D0CEC" w:rsidP="00651B9B">
      <w:pPr>
        <w:spacing w:after="0" w:line="240" w:lineRule="auto"/>
      </w:pPr>
      <w:r>
        <w:t>Onze school schenkt aa</w:t>
      </w:r>
      <w:r w:rsidR="00676EEA">
        <w:t>ndacht aan sociale competenties</w:t>
      </w:r>
      <w:r>
        <w:t xml:space="preserve">, burgerschapsvorming en sociale integratie. We houden rekening met de diversiteit in achtergrond, verscheidenheid van godsdienst, culturen, etniciteit, leefwijzen, opvattingen en gewoonten. Binnen het pedagogisch klimaat besteden we aandacht aan de basiswaarden van   de democratische rechtsstaat. Als kind moet je leren hoe de politiek werkt, in wat voor soort wereld je leeft en hoe je daar zelf invloed op kunt uitoefenen. En wat vrijheid van meningsuiting is en niet is. Je leert respect en waardering op te brengen. </w:t>
      </w:r>
      <w:r w:rsidR="00676EEA">
        <w:br/>
      </w:r>
      <w:r>
        <w:t xml:space="preserve">Te denken valt aan vrijheid van meningsuiting, gelijkwaardigheid, begrip voor anderen, autonomie, afwijzen van onverdraagzaamheid. </w:t>
      </w:r>
    </w:p>
    <w:p w:rsidR="000D0CEC" w:rsidRDefault="000D0CEC" w:rsidP="00651B9B">
      <w:pPr>
        <w:spacing w:after="0" w:line="240" w:lineRule="auto"/>
      </w:pPr>
      <w:r>
        <w:t>We praten met kinderen over wat de grondwet is, wat verkiezingen zijn en wat er dan gebeurt. Daarnaast brengen wij hun vaardigheden bij.</w:t>
      </w:r>
    </w:p>
    <w:p w:rsidR="000D0CEC" w:rsidRDefault="000D0CEC" w:rsidP="00651B9B">
      <w:pPr>
        <w:spacing w:after="0" w:line="240" w:lineRule="auto"/>
      </w:pPr>
      <w:r>
        <w:t>Ze vergaderen en leren zo hun mening te geven, naar elkaar te luisteren en samen oplossingen te vinden voor een probleem. Burgerschapskunde beperkt zich niet tot één vak.</w:t>
      </w:r>
    </w:p>
    <w:p w:rsidR="000D0CEC" w:rsidRDefault="000D0CEC" w:rsidP="00651B9B">
      <w:pPr>
        <w:spacing w:after="0" w:line="240" w:lineRule="auto"/>
      </w:pPr>
      <w:r>
        <w:t xml:space="preserve"> </w:t>
      </w:r>
    </w:p>
    <w:p w:rsidR="000D0CEC" w:rsidRDefault="000D0CEC" w:rsidP="00651B9B">
      <w:pPr>
        <w:spacing w:after="0" w:line="240" w:lineRule="auto"/>
      </w:pPr>
      <w:r>
        <w:t>Onderdelen kunnen aan bod komen in vakken als we</w:t>
      </w:r>
      <w:r w:rsidR="006615EB">
        <w:t xml:space="preserve">reldoriëntatie, geschiedenis, </w:t>
      </w:r>
      <w:r>
        <w:t>staatsinrichting en sociaal-emotionele ontwikkeling. We werken met de methode “Kinderen en hun sociale talenten”.</w:t>
      </w:r>
    </w:p>
    <w:p w:rsidR="000D0CEC" w:rsidRDefault="000D0CEC" w:rsidP="00651B9B">
      <w:pPr>
        <w:spacing w:after="0" w:line="240" w:lineRule="auto"/>
      </w:pPr>
      <w:r>
        <w:t xml:space="preserve">In deze methode komen onderwerpen als: zelfvertrouwen, conflicthantering, taakhouding, samen spelen en werken aan de orde. De methode wordt gebruikt in de groepen 1 t/m 8. </w:t>
      </w:r>
    </w:p>
    <w:p w:rsidR="000D0CEC" w:rsidRDefault="000D0CEC" w:rsidP="00651B9B">
      <w:pPr>
        <w:spacing w:after="0" w:line="240" w:lineRule="auto"/>
      </w:pPr>
      <w:r>
        <w:t>‘Burgerschap en integratie’ is beschreven in een protocol en ligt ter inzage op school.</w:t>
      </w:r>
    </w:p>
    <w:p w:rsidR="000D0CEC" w:rsidRDefault="000D0CEC" w:rsidP="00651B9B">
      <w:pPr>
        <w:spacing w:after="0" w:line="240" w:lineRule="auto"/>
      </w:pPr>
    </w:p>
    <w:p w:rsidR="000D0CEC" w:rsidRPr="000D0CEC" w:rsidRDefault="000D0CEC" w:rsidP="00651B9B">
      <w:pPr>
        <w:spacing w:after="0" w:line="240" w:lineRule="auto"/>
        <w:rPr>
          <w:b/>
        </w:rPr>
      </w:pPr>
      <w:r w:rsidRPr="000D0CEC">
        <w:rPr>
          <w:b/>
        </w:rPr>
        <w:t>Bijzondere activiteiten</w:t>
      </w:r>
    </w:p>
    <w:p w:rsidR="000D0CEC" w:rsidRDefault="000D0CEC" w:rsidP="00651B9B">
      <w:pPr>
        <w:spacing w:after="0" w:line="240" w:lineRule="auto"/>
      </w:pPr>
      <w:r>
        <w:t>Elk jaar worden er leuke activiteiten voor de kinderen van groep 1  tot en met 8 georganiseerd. Hierbij valt te denken aan:</w:t>
      </w:r>
    </w:p>
    <w:p w:rsidR="000D0CEC" w:rsidRDefault="005D128E" w:rsidP="00651B9B">
      <w:pPr>
        <w:spacing w:after="0" w:line="240" w:lineRule="auto"/>
      </w:pPr>
      <w:r>
        <w:t>•</w:t>
      </w:r>
      <w:r>
        <w:tab/>
        <w:t>S</w:t>
      </w:r>
      <w:r w:rsidR="000D0CEC">
        <w:t>interklaasviering</w:t>
      </w:r>
    </w:p>
    <w:p w:rsidR="000D0CEC" w:rsidRDefault="005D128E" w:rsidP="00651B9B">
      <w:pPr>
        <w:spacing w:after="0" w:line="240" w:lineRule="auto"/>
      </w:pPr>
      <w:r>
        <w:t>•</w:t>
      </w:r>
      <w:r>
        <w:tab/>
        <w:t>K</w:t>
      </w:r>
      <w:r w:rsidR="000D0CEC">
        <w:t>erstviering</w:t>
      </w:r>
    </w:p>
    <w:p w:rsidR="000D0CEC" w:rsidRDefault="005D128E" w:rsidP="00651B9B">
      <w:pPr>
        <w:spacing w:after="0" w:line="240" w:lineRule="auto"/>
      </w:pPr>
      <w:r>
        <w:t>•</w:t>
      </w:r>
      <w:r>
        <w:tab/>
        <w:t>S</w:t>
      </w:r>
      <w:r w:rsidR="000D0CEC">
        <w:t>portdag voor groep</w:t>
      </w:r>
      <w:r w:rsidR="00B6626C">
        <w:t xml:space="preserve"> 1 t/m 4</w:t>
      </w:r>
    </w:p>
    <w:p w:rsidR="000D0CEC" w:rsidRDefault="005D128E" w:rsidP="00651B9B">
      <w:pPr>
        <w:spacing w:after="0" w:line="240" w:lineRule="auto"/>
      </w:pPr>
      <w:r>
        <w:t>•</w:t>
      </w:r>
      <w:r>
        <w:tab/>
        <w:t>S</w:t>
      </w:r>
      <w:r w:rsidR="000D0CEC">
        <w:t>portdag voor groep 5 t/m 8</w:t>
      </w:r>
    </w:p>
    <w:p w:rsidR="000D0CEC" w:rsidRDefault="005D128E" w:rsidP="00651B9B">
      <w:pPr>
        <w:spacing w:after="0" w:line="240" w:lineRule="auto"/>
      </w:pPr>
      <w:r>
        <w:t>•</w:t>
      </w:r>
      <w:r>
        <w:tab/>
        <w:t>V</w:t>
      </w:r>
      <w:r w:rsidR="000D0CEC">
        <w:t>oorleeskampioen</w:t>
      </w:r>
      <w:r>
        <w:t>schappen</w:t>
      </w:r>
    </w:p>
    <w:p w:rsidR="000D0CEC" w:rsidRDefault="000D0CEC" w:rsidP="00651B9B">
      <w:pPr>
        <w:pStyle w:val="Lijstalinea"/>
        <w:numPr>
          <w:ilvl w:val="0"/>
          <w:numId w:val="31"/>
        </w:numPr>
        <w:spacing w:after="0" w:line="240" w:lineRule="auto"/>
      </w:pPr>
      <w:r>
        <w:tab/>
      </w:r>
      <w:r w:rsidR="00211B72">
        <w:t>P</w:t>
      </w:r>
      <w:r>
        <w:t>roject</w:t>
      </w:r>
      <w:r w:rsidR="00211B72">
        <w:t xml:space="preserve">/ thema </w:t>
      </w:r>
    </w:p>
    <w:p w:rsidR="000D0CEC" w:rsidRDefault="009C5214" w:rsidP="00651B9B">
      <w:pPr>
        <w:spacing w:after="0" w:line="240" w:lineRule="auto"/>
      </w:pPr>
      <w:r>
        <w:t>•</w:t>
      </w:r>
      <w:r>
        <w:tab/>
        <w:t>Klassenshow/</w:t>
      </w:r>
      <w:r w:rsidR="005D128E">
        <w:t xml:space="preserve"> </w:t>
      </w:r>
      <w:r>
        <w:t>kijkmoment</w:t>
      </w:r>
    </w:p>
    <w:p w:rsidR="000D0CEC" w:rsidRPr="002F03A7" w:rsidRDefault="005D128E" w:rsidP="00651B9B">
      <w:pPr>
        <w:spacing w:after="0" w:line="240" w:lineRule="auto"/>
      </w:pPr>
      <w:r>
        <w:t xml:space="preserve">Twee keer </w:t>
      </w:r>
      <w:r w:rsidR="000D0CEC" w:rsidRPr="002F03A7">
        <w:t>per jaar organiseren we een klassenshow</w:t>
      </w:r>
      <w:r w:rsidR="009C5214" w:rsidRPr="002F03A7">
        <w:t xml:space="preserve"> en/of kijkmoment</w:t>
      </w:r>
      <w:r w:rsidR="000D0CEC" w:rsidRPr="002F03A7">
        <w:t xml:space="preserve">. </w:t>
      </w:r>
      <w:r w:rsidR="009C5214" w:rsidRPr="002F03A7">
        <w:t>Bij de klassenshow mogen de leerlingen</w:t>
      </w:r>
      <w:r w:rsidR="000D0CEC" w:rsidRPr="002F03A7">
        <w:t xml:space="preserve"> optreden, een liedje zingen, een versje voordragen of iets dergelijks. </w:t>
      </w:r>
      <w:r w:rsidR="009C5214" w:rsidRPr="002F03A7">
        <w:br/>
        <w:t xml:space="preserve">Bij het kijkmoment mag u een kijkje nemen in de klassen, zodat u ziet wat er bij het thema is gemaakt en gedaan. </w:t>
      </w:r>
      <w:r w:rsidR="009C5214" w:rsidRPr="002F03A7">
        <w:br/>
      </w:r>
      <w:r w:rsidR="000D0CEC" w:rsidRPr="002F03A7">
        <w:t>U bent</w:t>
      </w:r>
      <w:r w:rsidR="009C5214" w:rsidRPr="002F03A7">
        <w:t xml:space="preserve"> van</w:t>
      </w:r>
      <w:r w:rsidR="000D0CEC" w:rsidRPr="002F03A7">
        <w:t xml:space="preserve"> harte welkom om te komen kijken en luister</w:t>
      </w:r>
      <w:r>
        <w:t>en naar uw kind(eren).  In het “Bascule Nieuws”</w:t>
      </w:r>
      <w:r w:rsidR="000D0CEC" w:rsidRPr="002F03A7">
        <w:t xml:space="preserve"> worden de data en tijden bekend gemaakt.</w:t>
      </w:r>
      <w:r w:rsidR="00C32740">
        <w:br/>
      </w:r>
    </w:p>
    <w:p w:rsidR="000D0CEC" w:rsidRDefault="005D128E" w:rsidP="00651B9B">
      <w:pPr>
        <w:spacing w:after="0" w:line="240" w:lineRule="auto"/>
      </w:pPr>
      <w:r>
        <w:t>•</w:t>
      </w:r>
      <w:r>
        <w:tab/>
        <w:t>S</w:t>
      </w:r>
      <w:r w:rsidR="000D0CEC">
        <w:t>choolreis</w:t>
      </w:r>
    </w:p>
    <w:p w:rsidR="000D0CEC" w:rsidRDefault="000D0CEC" w:rsidP="00651B9B">
      <w:pPr>
        <w:spacing w:after="0" w:line="240" w:lineRule="auto"/>
      </w:pPr>
      <w:r>
        <w:t>Alle kinderen gaan 1 keer per jaar op schoolreis/- kamp. De kinderen van groep 1 tot en met 6 gaan 1 dag op schoolreis.</w:t>
      </w:r>
    </w:p>
    <w:p w:rsidR="000D0CEC" w:rsidRDefault="000D0CEC" w:rsidP="00651B9B">
      <w:pPr>
        <w:spacing w:after="0" w:line="240" w:lineRule="auto"/>
      </w:pPr>
      <w:r>
        <w:t>De kinderen van groep 7 gaan twee dagen naar een bestemming in Drenthe.</w:t>
      </w:r>
    </w:p>
    <w:p w:rsidR="00011970" w:rsidRDefault="000D0CEC" w:rsidP="00011970">
      <w:pPr>
        <w:spacing w:after="0" w:line="240" w:lineRule="auto"/>
      </w:pPr>
      <w:r>
        <w:t xml:space="preserve">De kinderen van </w:t>
      </w:r>
      <w:r w:rsidR="00011970">
        <w:t>groep 8 gaan drie dagen op kamp.</w:t>
      </w:r>
    </w:p>
    <w:p w:rsidR="00011970" w:rsidRDefault="00011970" w:rsidP="00011970">
      <w:pPr>
        <w:spacing w:after="0" w:line="240" w:lineRule="auto"/>
      </w:pPr>
    </w:p>
    <w:p w:rsidR="00011970" w:rsidRDefault="005D128E" w:rsidP="00011970">
      <w:pPr>
        <w:pStyle w:val="Lijstalinea"/>
        <w:numPr>
          <w:ilvl w:val="0"/>
          <w:numId w:val="31"/>
        </w:numPr>
        <w:spacing w:after="0" w:line="240" w:lineRule="auto"/>
      </w:pPr>
      <w:r>
        <w:t>C</w:t>
      </w:r>
      <w:r w:rsidR="00011970">
        <w:t>ultuur</w:t>
      </w:r>
    </w:p>
    <w:p w:rsidR="00011970" w:rsidRDefault="00011970" w:rsidP="00011970">
      <w:pPr>
        <w:spacing w:after="0" w:line="240" w:lineRule="auto"/>
      </w:pPr>
      <w:r>
        <w:t>Elke groep komt per schooljaar aan bod voor een culturele activiteit. Dit kan zijn een theatergroep, een muzikant, een schrijver, een bioscoop bezoek of een bezoek aan het theater of kunstatelier.</w:t>
      </w:r>
    </w:p>
    <w:p w:rsidR="00011970" w:rsidRDefault="00011970" w:rsidP="00011970">
      <w:pPr>
        <w:spacing w:after="0" w:line="240" w:lineRule="auto"/>
      </w:pPr>
    </w:p>
    <w:p w:rsidR="00011970" w:rsidRDefault="00011970" w:rsidP="00011970">
      <w:pPr>
        <w:spacing w:after="0" w:line="240" w:lineRule="auto"/>
      </w:pPr>
    </w:p>
    <w:p w:rsidR="00011970" w:rsidRDefault="00011970" w:rsidP="00011970">
      <w:pPr>
        <w:spacing w:after="0" w:line="240" w:lineRule="auto"/>
      </w:pPr>
    </w:p>
    <w:p w:rsidR="00011970" w:rsidRDefault="00011970" w:rsidP="00011970">
      <w:pPr>
        <w:spacing w:after="0" w:line="240" w:lineRule="auto"/>
      </w:pPr>
    </w:p>
    <w:p w:rsidR="00011970" w:rsidRDefault="00011970" w:rsidP="00011970">
      <w:pPr>
        <w:spacing w:after="0" w:line="240" w:lineRule="auto"/>
      </w:pPr>
    </w:p>
    <w:p w:rsidR="00011970" w:rsidRDefault="005D128E" w:rsidP="00011970">
      <w:pPr>
        <w:spacing w:after="0" w:line="240" w:lineRule="auto"/>
      </w:pPr>
      <w:r>
        <w:lastRenderedPageBreak/>
        <w:t>•</w:t>
      </w:r>
      <w:r>
        <w:tab/>
        <w:t>V</w:t>
      </w:r>
      <w:r w:rsidR="00011970">
        <w:t>erkeersexamen</w:t>
      </w:r>
    </w:p>
    <w:p w:rsidR="00011970" w:rsidRDefault="00011970" w:rsidP="00011970">
      <w:pPr>
        <w:spacing w:after="0" w:line="240" w:lineRule="auto"/>
      </w:pPr>
      <w:r>
        <w:t xml:space="preserve">Groep 7 doet in april op school het </w:t>
      </w:r>
      <w:r w:rsidR="005D128E">
        <w:t>schriftelijk verkeersexamen. Eens in de twee jaar volgt</w:t>
      </w:r>
      <w:r>
        <w:t xml:space="preserve"> nog het praktisch verkeersexamen</w:t>
      </w:r>
      <w:r w:rsidR="005D128E">
        <w:t xml:space="preserve"> (groep 7 of 8)</w:t>
      </w:r>
      <w:r>
        <w:t>. Deze route is uitgezet door de leden van 3VO samen met de wijkagent. Deze mensen bepalen ook of het kind wel of niet geslaagd is.</w:t>
      </w:r>
    </w:p>
    <w:p w:rsidR="000D0CEC" w:rsidRDefault="000D0CEC" w:rsidP="00011970">
      <w:pPr>
        <w:spacing w:after="0" w:line="240" w:lineRule="auto"/>
      </w:pPr>
      <w:r>
        <w:tab/>
      </w:r>
    </w:p>
    <w:p w:rsidR="000D0CEC" w:rsidRDefault="000D0CEC" w:rsidP="00651B9B">
      <w:pPr>
        <w:spacing w:after="0" w:line="240" w:lineRule="auto"/>
      </w:pPr>
      <w:r>
        <w:t>•</w:t>
      </w:r>
      <w:r>
        <w:tab/>
        <w:t>musical (groep 8)</w:t>
      </w:r>
    </w:p>
    <w:p w:rsidR="002F03A7" w:rsidRDefault="002F03A7" w:rsidP="00651B9B">
      <w:pPr>
        <w:spacing w:after="0" w:line="240" w:lineRule="auto"/>
      </w:pPr>
      <w:r>
        <w:t xml:space="preserve">Groep 8 vertoont ieder jaar een musical voor de ouders en genodigden. </w:t>
      </w:r>
    </w:p>
    <w:p w:rsidR="000D0CEC" w:rsidRDefault="000D0CEC" w:rsidP="00651B9B">
      <w:pPr>
        <w:spacing w:after="0" w:line="240" w:lineRule="auto"/>
      </w:pPr>
    </w:p>
    <w:p w:rsidR="002F5947" w:rsidRDefault="002F5947" w:rsidP="00651B9B">
      <w:pPr>
        <w:spacing w:after="0" w:line="240" w:lineRule="auto"/>
      </w:pPr>
    </w:p>
    <w:p w:rsidR="000D0CEC" w:rsidRPr="000D0CEC" w:rsidRDefault="000D0CEC" w:rsidP="00651B9B">
      <w:pPr>
        <w:spacing w:after="0" w:line="240" w:lineRule="auto"/>
        <w:rPr>
          <w:b/>
        </w:rPr>
      </w:pPr>
      <w:r w:rsidRPr="000D0CEC">
        <w:rPr>
          <w:b/>
        </w:rPr>
        <w:t>De leerlingenraad op ‘De Bascule’</w:t>
      </w:r>
    </w:p>
    <w:p w:rsidR="000D0CEC" w:rsidRDefault="000D0CEC" w:rsidP="00651B9B">
      <w:pPr>
        <w:spacing w:after="0" w:line="240" w:lineRule="auto"/>
      </w:pPr>
      <w:r>
        <w:t xml:space="preserve">Centraal staat de vraag ‘hoe ervaren de kinderen de activiteiten en alles wat daar </w:t>
      </w:r>
      <w:r w:rsidR="00A94775">
        <w:t>uit voort vloeit op “De Bascule”</w:t>
      </w:r>
      <w:r>
        <w:t xml:space="preserve"> en hoe kunnen we de kinderen een grotere betrokkenheid geven bij allerlei activiteiten in onze school. De leerlingenraad biedt een mooie kans voor onze school om de leerling meer invloed te geven.  In het begin van elk schooljaar kiezen de kinderen van de groepen 5 t/m 8 een vertegenwoordiger van hun klas.                              </w:t>
      </w:r>
    </w:p>
    <w:p w:rsidR="000D0CEC" w:rsidRDefault="000D0CEC" w:rsidP="00651B9B">
      <w:pPr>
        <w:spacing w:after="0" w:line="240" w:lineRule="auto"/>
      </w:pPr>
      <w:r>
        <w:t>Omdat wij meerdere groepen 5, 6,</w:t>
      </w:r>
      <w:r w:rsidR="00C10FF7">
        <w:t xml:space="preserve"> </w:t>
      </w:r>
      <w:r>
        <w:t xml:space="preserve">7 en 8 hebben krijgen we ook meer vertegenwoordigers voor de leerlingenraad. De vertegenwoordigers nemen de aandachtspunten van hun klas mee voor de vergadering. </w:t>
      </w:r>
    </w:p>
    <w:p w:rsidR="000D0CEC" w:rsidRDefault="000D0CEC" w:rsidP="00651B9B">
      <w:pPr>
        <w:spacing w:after="0" w:line="240" w:lineRule="auto"/>
      </w:pPr>
      <w:r>
        <w:t xml:space="preserve">De vergadering is één keer in de zes weken onder begeleiding van de </w:t>
      </w:r>
      <w:r w:rsidR="009C5214">
        <w:t>directie.</w:t>
      </w:r>
      <w:r>
        <w:t xml:space="preserve">                                                                       De</w:t>
      </w:r>
      <w:r w:rsidR="009C5214">
        <w:t xml:space="preserve"> directie </w:t>
      </w:r>
      <w:r>
        <w:t>neemt de belangrijkste aandachtspunten mee naar de teamvergadering.</w:t>
      </w:r>
    </w:p>
    <w:p w:rsidR="003709F4" w:rsidRDefault="000D0CEC" w:rsidP="00651B9B">
      <w:pPr>
        <w:spacing w:after="0" w:line="240" w:lineRule="auto"/>
      </w:pPr>
      <w:r>
        <w:t>Een keer in de twee jaar nemen we een leerlingen enquête af en verbeterpunten worden in samen werking met de leerlingenraad opgesteld.</w:t>
      </w:r>
    </w:p>
    <w:p w:rsidR="00011970" w:rsidRDefault="00011970" w:rsidP="00651B9B">
      <w:pPr>
        <w:spacing w:after="0" w:line="240" w:lineRule="auto"/>
      </w:pPr>
    </w:p>
    <w:p w:rsidR="00011970" w:rsidRDefault="00011970" w:rsidP="00651B9B">
      <w:pPr>
        <w:spacing w:after="0" w:line="240" w:lineRule="auto"/>
      </w:pPr>
    </w:p>
    <w:p w:rsidR="00011970" w:rsidRDefault="00011970" w:rsidP="00651B9B">
      <w:pPr>
        <w:spacing w:after="0" w:line="240" w:lineRule="auto"/>
      </w:pPr>
    </w:p>
    <w:p w:rsidR="00F842CB" w:rsidRPr="00F842CB" w:rsidRDefault="00F842CB" w:rsidP="00651B9B">
      <w:pPr>
        <w:spacing w:after="0" w:line="240" w:lineRule="auto"/>
        <w:rPr>
          <w:color w:val="FF0000"/>
        </w:rPr>
      </w:pPr>
    </w:p>
    <w:p w:rsidR="00272873" w:rsidRDefault="00272873" w:rsidP="00651B9B">
      <w:pPr>
        <w:spacing w:after="0" w:line="240" w:lineRule="auto"/>
      </w:pPr>
    </w:p>
    <w:p w:rsidR="00CE1CBC" w:rsidRDefault="00CE1CBC" w:rsidP="00651B9B">
      <w:pPr>
        <w:spacing w:after="0" w:line="240" w:lineRule="auto"/>
        <w:jc w:val="center"/>
        <w:rPr>
          <w:b/>
          <w:sz w:val="24"/>
          <w:szCs w:val="24"/>
        </w:rPr>
      </w:pPr>
    </w:p>
    <w:p w:rsidR="00755767" w:rsidRDefault="00F04299" w:rsidP="00651B9B">
      <w:pPr>
        <w:spacing w:line="240" w:lineRule="auto"/>
        <w:rPr>
          <w:b/>
          <w:sz w:val="24"/>
          <w:szCs w:val="24"/>
        </w:rPr>
      </w:pPr>
      <w:r>
        <w:rPr>
          <w:b/>
          <w:sz w:val="24"/>
          <w:szCs w:val="24"/>
        </w:rPr>
        <w:br w:type="page"/>
      </w:r>
      <w:r w:rsidR="00755767" w:rsidRPr="00C72034">
        <w:rPr>
          <w:b/>
          <w:sz w:val="24"/>
          <w:szCs w:val="24"/>
        </w:rPr>
        <w:lastRenderedPageBreak/>
        <w:t>De zorg voor de kinderen</w:t>
      </w:r>
    </w:p>
    <w:p w:rsidR="00C72034" w:rsidRDefault="00C72034" w:rsidP="00651B9B">
      <w:pPr>
        <w:spacing w:after="0" w:line="240" w:lineRule="auto"/>
        <w:ind w:left="1440"/>
        <w:rPr>
          <w:b/>
          <w:sz w:val="24"/>
          <w:szCs w:val="24"/>
        </w:rPr>
      </w:pPr>
    </w:p>
    <w:p w:rsidR="008B7FF6" w:rsidRPr="00625F36" w:rsidRDefault="008B7FF6" w:rsidP="00651B9B">
      <w:pPr>
        <w:pStyle w:val="Lijstalinea"/>
        <w:numPr>
          <w:ilvl w:val="1"/>
          <w:numId w:val="7"/>
        </w:numPr>
        <w:spacing w:after="0" w:line="240" w:lineRule="auto"/>
        <w:rPr>
          <w:b/>
          <w:szCs w:val="24"/>
        </w:rPr>
      </w:pPr>
      <w:r w:rsidRPr="00625F36">
        <w:rPr>
          <w:b/>
          <w:szCs w:val="24"/>
        </w:rPr>
        <w:t>Passend onderwijs</w:t>
      </w:r>
    </w:p>
    <w:p w:rsidR="00640F0B" w:rsidRPr="00A102AB" w:rsidRDefault="00640F0B" w:rsidP="00651B9B">
      <w:pPr>
        <w:overflowPunct w:val="0"/>
        <w:autoSpaceDE w:val="0"/>
        <w:autoSpaceDN w:val="0"/>
        <w:adjustRightInd w:val="0"/>
        <w:spacing w:after="0" w:line="240" w:lineRule="auto"/>
        <w:textAlignment w:val="baseline"/>
        <w:rPr>
          <w:rFonts w:eastAsia="Calibri" w:cs="Times New Roman"/>
        </w:rPr>
      </w:pPr>
      <w:r w:rsidRPr="00A102AB">
        <w:rPr>
          <w:rFonts w:eastAsia="Calibri" w:cs="Times New Roman"/>
        </w:rPr>
        <w:t xml:space="preserve">Vanaf 1 augustus 2014 is de wet Passend Onderwijs van kracht. Kernpunten uit deze nieuwe wet zijn dat: </w:t>
      </w:r>
    </w:p>
    <w:p w:rsidR="00640F0B" w:rsidRPr="00A102AB" w:rsidRDefault="00640F0B" w:rsidP="00651B9B">
      <w:pPr>
        <w:numPr>
          <w:ilvl w:val="0"/>
          <w:numId w:val="23"/>
        </w:numPr>
        <w:overflowPunct w:val="0"/>
        <w:autoSpaceDE w:val="0"/>
        <w:autoSpaceDN w:val="0"/>
        <w:adjustRightInd w:val="0"/>
        <w:spacing w:after="0" w:line="240" w:lineRule="auto"/>
        <w:textAlignment w:val="baseline"/>
        <w:rPr>
          <w:rFonts w:eastAsia="Calibri" w:cs="Times New Roman"/>
        </w:rPr>
      </w:pPr>
      <w:r w:rsidRPr="00A102AB">
        <w:rPr>
          <w:rFonts w:eastAsia="Calibri" w:cs="Times New Roman"/>
        </w:rPr>
        <w:t xml:space="preserve">Reguliere en speciale scholen op het gebied van ondersteuning aan leerlingen samenwerken; </w:t>
      </w:r>
    </w:p>
    <w:p w:rsidR="00640F0B" w:rsidRPr="00A102AB" w:rsidRDefault="00640F0B" w:rsidP="00651B9B">
      <w:pPr>
        <w:numPr>
          <w:ilvl w:val="0"/>
          <w:numId w:val="23"/>
        </w:numPr>
        <w:overflowPunct w:val="0"/>
        <w:autoSpaceDE w:val="0"/>
        <w:autoSpaceDN w:val="0"/>
        <w:adjustRightInd w:val="0"/>
        <w:spacing w:after="0" w:line="240" w:lineRule="auto"/>
        <w:textAlignment w:val="baseline"/>
        <w:rPr>
          <w:rFonts w:eastAsia="Calibri" w:cs="Times New Roman"/>
        </w:rPr>
      </w:pPr>
      <w:r w:rsidRPr="00A102AB">
        <w:rPr>
          <w:rFonts w:eastAsia="Calibri" w:cs="Times New Roman"/>
        </w:rPr>
        <w:t xml:space="preserve">Scholen zorgplicht hebben (de school waar de leerling schriftelijk is aangemeld dient te zorgen voor een passende plek indien er sprake is van specifieke onderwijsbehoeften van een kind); </w:t>
      </w:r>
    </w:p>
    <w:p w:rsidR="00640F0B" w:rsidRPr="00A102AB" w:rsidRDefault="00640F0B" w:rsidP="00651B9B">
      <w:pPr>
        <w:numPr>
          <w:ilvl w:val="0"/>
          <w:numId w:val="23"/>
        </w:numPr>
        <w:overflowPunct w:val="0"/>
        <w:autoSpaceDE w:val="0"/>
        <w:autoSpaceDN w:val="0"/>
        <w:adjustRightInd w:val="0"/>
        <w:spacing w:after="0" w:line="240" w:lineRule="auto"/>
        <w:textAlignment w:val="baseline"/>
        <w:rPr>
          <w:rFonts w:eastAsia="Calibri" w:cs="Times New Roman"/>
        </w:rPr>
      </w:pPr>
      <w:r w:rsidRPr="00A102AB">
        <w:rPr>
          <w:rFonts w:eastAsia="Calibri" w:cs="Times New Roman"/>
        </w:rPr>
        <w:t xml:space="preserve">Scholen en gemeenten/ jeugdhulpverlening werken samen aan de integrale ondersteuning aan leerlingen vanuit onderwijs en zorg; </w:t>
      </w:r>
    </w:p>
    <w:p w:rsidR="00640F0B" w:rsidRPr="00A102AB" w:rsidRDefault="00640F0B" w:rsidP="00651B9B">
      <w:pPr>
        <w:numPr>
          <w:ilvl w:val="0"/>
          <w:numId w:val="23"/>
        </w:numPr>
        <w:overflowPunct w:val="0"/>
        <w:autoSpaceDE w:val="0"/>
        <w:autoSpaceDN w:val="0"/>
        <w:adjustRightInd w:val="0"/>
        <w:spacing w:after="0" w:line="240" w:lineRule="auto"/>
        <w:textAlignment w:val="baseline"/>
        <w:rPr>
          <w:rFonts w:eastAsia="Calibri" w:cs="Times New Roman"/>
        </w:rPr>
      </w:pPr>
      <w:r w:rsidRPr="00A102AB">
        <w:rPr>
          <w:rFonts w:eastAsia="Calibri" w:cs="Times New Roman"/>
        </w:rPr>
        <w:t xml:space="preserve">Er minder regelgeving vanuit Den Haag komt, maar dat er meer in de eigen regio geregeld kan worden. </w:t>
      </w:r>
    </w:p>
    <w:p w:rsidR="00640F0B" w:rsidRPr="00A102AB" w:rsidRDefault="00640F0B" w:rsidP="00651B9B">
      <w:pPr>
        <w:autoSpaceDE w:val="0"/>
        <w:autoSpaceDN w:val="0"/>
        <w:adjustRightInd w:val="0"/>
        <w:spacing w:after="0" w:line="240" w:lineRule="auto"/>
        <w:rPr>
          <w:rFonts w:eastAsia="Calibri" w:cs="Arial"/>
          <w:b/>
          <w:bCs/>
          <w:u w:val="single"/>
        </w:rPr>
      </w:pPr>
    </w:p>
    <w:p w:rsidR="00640F0B" w:rsidRPr="00B950E0" w:rsidRDefault="00640F0B" w:rsidP="00651B9B">
      <w:pPr>
        <w:autoSpaceDE w:val="0"/>
        <w:autoSpaceDN w:val="0"/>
        <w:adjustRightInd w:val="0"/>
        <w:spacing w:after="0" w:line="240" w:lineRule="auto"/>
        <w:rPr>
          <w:rFonts w:eastAsia="Calibri" w:cs="Arial"/>
          <w:b/>
        </w:rPr>
      </w:pPr>
      <w:r w:rsidRPr="00B950E0">
        <w:rPr>
          <w:rFonts w:eastAsia="Calibri" w:cs="Arial"/>
          <w:b/>
          <w:bCs/>
        </w:rPr>
        <w:t xml:space="preserve">Samenwerkingsverband </w:t>
      </w:r>
    </w:p>
    <w:p w:rsidR="00640F0B" w:rsidRPr="00A102AB" w:rsidRDefault="00640F0B" w:rsidP="00651B9B">
      <w:pPr>
        <w:overflowPunct w:val="0"/>
        <w:autoSpaceDE w:val="0"/>
        <w:autoSpaceDN w:val="0"/>
        <w:adjustRightInd w:val="0"/>
        <w:spacing w:after="0" w:line="240" w:lineRule="auto"/>
        <w:textAlignment w:val="baseline"/>
        <w:rPr>
          <w:rFonts w:eastAsia="Calibri" w:cs="Times New Roman"/>
        </w:rPr>
      </w:pPr>
      <w:r w:rsidRPr="00A102AB">
        <w:rPr>
          <w:rFonts w:eastAsia="Calibri" w:cs="Times New Roman"/>
        </w:rPr>
        <w:t xml:space="preserve">De school van uw kind maakt deel uit van het schoolbestuur Openbaar Onderwijs Emmen. </w:t>
      </w:r>
    </w:p>
    <w:p w:rsidR="00640F0B" w:rsidRPr="00A102AB" w:rsidRDefault="00640F0B" w:rsidP="00651B9B">
      <w:pPr>
        <w:overflowPunct w:val="0"/>
        <w:autoSpaceDE w:val="0"/>
        <w:autoSpaceDN w:val="0"/>
        <w:adjustRightInd w:val="0"/>
        <w:spacing w:after="0" w:line="240" w:lineRule="auto"/>
        <w:textAlignment w:val="baseline"/>
        <w:rPr>
          <w:rFonts w:eastAsia="Calibri" w:cs="Times New Roman"/>
        </w:rPr>
      </w:pPr>
      <w:r w:rsidRPr="00A102AB">
        <w:rPr>
          <w:rFonts w:eastAsia="Calibri" w:cs="Times New Roman"/>
        </w:rPr>
        <w:t xml:space="preserve">Alle schoolbesturen van de gemeente Emmen en de gemeente Borger – Odoorn zijn verenigd in het Samenwerkingsverband (SWV) 22.02-PO. </w:t>
      </w:r>
    </w:p>
    <w:p w:rsidR="00640F0B" w:rsidRPr="00A102AB" w:rsidRDefault="00640F0B" w:rsidP="00651B9B">
      <w:pPr>
        <w:autoSpaceDE w:val="0"/>
        <w:autoSpaceDN w:val="0"/>
        <w:adjustRightInd w:val="0"/>
        <w:spacing w:after="0" w:line="240" w:lineRule="auto"/>
        <w:rPr>
          <w:rFonts w:eastAsia="Calibri" w:cs="Arial"/>
          <w:b/>
          <w:bCs/>
          <w:u w:val="single"/>
        </w:rPr>
      </w:pPr>
    </w:p>
    <w:p w:rsidR="00640F0B" w:rsidRPr="00B950E0" w:rsidRDefault="00640F0B" w:rsidP="00651B9B">
      <w:pPr>
        <w:autoSpaceDE w:val="0"/>
        <w:autoSpaceDN w:val="0"/>
        <w:adjustRightInd w:val="0"/>
        <w:spacing w:after="0" w:line="240" w:lineRule="auto"/>
        <w:rPr>
          <w:rFonts w:eastAsia="Calibri" w:cs="Arial"/>
          <w:b/>
        </w:rPr>
      </w:pPr>
      <w:r w:rsidRPr="00B950E0">
        <w:rPr>
          <w:rFonts w:eastAsia="Calibri" w:cs="Arial"/>
          <w:b/>
          <w:bCs/>
        </w:rPr>
        <w:t xml:space="preserve">Onderwijs, passend bij iedere leerling </w:t>
      </w:r>
    </w:p>
    <w:p w:rsidR="00640F0B" w:rsidRPr="00A102AB" w:rsidRDefault="00640F0B" w:rsidP="00651B9B">
      <w:pPr>
        <w:overflowPunct w:val="0"/>
        <w:autoSpaceDE w:val="0"/>
        <w:autoSpaceDN w:val="0"/>
        <w:adjustRightInd w:val="0"/>
        <w:spacing w:after="0" w:line="240" w:lineRule="auto"/>
        <w:textAlignment w:val="baseline"/>
        <w:rPr>
          <w:rFonts w:eastAsia="Calibri" w:cs="Times New Roman"/>
        </w:rPr>
      </w:pPr>
      <w:r w:rsidRPr="00A102AB">
        <w:rPr>
          <w:rFonts w:eastAsia="Calibri" w:cs="Times New Roman"/>
        </w:rPr>
        <w:t xml:space="preserve">Alle scholen binnen het SWV 22.02 hebben met elkaar vastgesteld welke ondersteuning er tenminste op alle locaties geleverd wordt, de zogenaamde basisondersteuning. Daarnaast is vastgesteld welke extra ondersteuning op iedere basisschool geboden kan worden. De basis- en </w:t>
      </w:r>
      <w:r w:rsidR="00C10FF7">
        <w:rPr>
          <w:rFonts w:eastAsia="Calibri" w:cs="Times New Roman"/>
        </w:rPr>
        <w:t>school</w:t>
      </w:r>
      <w:r w:rsidR="002F5947" w:rsidRPr="00A102AB">
        <w:rPr>
          <w:rFonts w:eastAsia="Calibri" w:cs="Times New Roman"/>
        </w:rPr>
        <w:t>specifieke</w:t>
      </w:r>
      <w:r w:rsidRPr="00A102AB">
        <w:rPr>
          <w:rFonts w:eastAsia="Calibri" w:cs="Times New Roman"/>
        </w:rPr>
        <w:t xml:space="preserve"> ondersteuning he</w:t>
      </w:r>
      <w:r w:rsidR="00C10FF7">
        <w:rPr>
          <w:rFonts w:eastAsia="Calibri" w:cs="Times New Roman"/>
        </w:rPr>
        <w:t>bben scholen beschreven in hun S</w:t>
      </w:r>
      <w:r w:rsidRPr="00A102AB">
        <w:rPr>
          <w:rFonts w:eastAsia="Calibri" w:cs="Times New Roman"/>
        </w:rPr>
        <w:t xml:space="preserve">choolondersteuningsprofiel. U kunt dit profiel opvragen bij uw huidige school of de school van uw keuze. </w:t>
      </w:r>
    </w:p>
    <w:p w:rsidR="00640F0B" w:rsidRPr="00A102AB" w:rsidRDefault="00640F0B" w:rsidP="00651B9B">
      <w:pPr>
        <w:overflowPunct w:val="0"/>
        <w:autoSpaceDE w:val="0"/>
        <w:autoSpaceDN w:val="0"/>
        <w:adjustRightInd w:val="0"/>
        <w:spacing w:after="0" w:line="240" w:lineRule="auto"/>
        <w:textAlignment w:val="baseline"/>
        <w:rPr>
          <w:rFonts w:eastAsia="Calibri" w:cs="Times New Roman"/>
        </w:rPr>
      </w:pPr>
      <w:r w:rsidRPr="00A102AB">
        <w:rPr>
          <w:rFonts w:eastAsia="Calibri" w:cs="Times New Roman"/>
        </w:rPr>
        <w:t xml:space="preserve">Is de school handelingsverlegen, met andere woorden kan de school niet voldoen aan de ondersteuningsbehoefte van uw kind, dan wordt er allereerst met het ondersteuningsteam, de </w:t>
      </w:r>
      <w:r w:rsidR="002F5947" w:rsidRPr="00A102AB">
        <w:rPr>
          <w:rFonts w:eastAsia="Calibri" w:cs="Times New Roman"/>
        </w:rPr>
        <w:t>Consultatiegroep</w:t>
      </w:r>
      <w:r w:rsidRPr="00A102AB">
        <w:rPr>
          <w:rFonts w:eastAsia="Calibri" w:cs="Times New Roman"/>
        </w:rPr>
        <w:t xml:space="preserve">, contact opgenomen die samen met de school andere mogelijkheden voor ondersteuning in kaart brengt. Nader onderzoek kan ook één van de adviezen zijn. In dit traject wordt er te allen tijde nauw samengewerkt met de ouders. Mochten extra interventies onvoldoende resultaat opleveren waardoor de leerling op die school niet langer begeleid kan worden, dan dient de school een andere, beter passende plek te zoeken. Dat kan ook het speciaal (basis) onderwijs zijn. </w:t>
      </w:r>
    </w:p>
    <w:p w:rsidR="00640F0B" w:rsidRPr="00A102AB" w:rsidRDefault="00640F0B" w:rsidP="00651B9B">
      <w:pPr>
        <w:autoSpaceDE w:val="0"/>
        <w:autoSpaceDN w:val="0"/>
        <w:adjustRightInd w:val="0"/>
        <w:spacing w:after="0" w:line="240" w:lineRule="auto"/>
        <w:rPr>
          <w:rFonts w:eastAsia="Calibri" w:cs="Arial"/>
          <w:b/>
          <w:bCs/>
          <w:u w:val="single"/>
        </w:rPr>
      </w:pPr>
    </w:p>
    <w:p w:rsidR="00640F0B" w:rsidRPr="00B950E0" w:rsidRDefault="00640F0B" w:rsidP="00651B9B">
      <w:pPr>
        <w:autoSpaceDE w:val="0"/>
        <w:autoSpaceDN w:val="0"/>
        <w:adjustRightInd w:val="0"/>
        <w:spacing w:after="0" w:line="240" w:lineRule="auto"/>
        <w:rPr>
          <w:rFonts w:eastAsia="Calibri" w:cs="Arial"/>
          <w:b/>
        </w:rPr>
      </w:pPr>
      <w:r w:rsidRPr="00B950E0">
        <w:rPr>
          <w:rFonts w:eastAsia="Calibri" w:cs="Arial"/>
          <w:b/>
          <w:bCs/>
        </w:rPr>
        <w:t xml:space="preserve">Speciaal (basis)onderwijs </w:t>
      </w:r>
    </w:p>
    <w:p w:rsidR="00640F0B" w:rsidRPr="00A102AB" w:rsidRDefault="00640F0B" w:rsidP="00651B9B">
      <w:pPr>
        <w:overflowPunct w:val="0"/>
        <w:autoSpaceDE w:val="0"/>
        <w:autoSpaceDN w:val="0"/>
        <w:adjustRightInd w:val="0"/>
        <w:spacing w:after="0" w:line="240" w:lineRule="auto"/>
        <w:textAlignment w:val="baseline"/>
        <w:rPr>
          <w:rFonts w:eastAsia="Calibri" w:cs="Times New Roman"/>
        </w:rPr>
      </w:pPr>
      <w:r w:rsidRPr="00A102AB">
        <w:rPr>
          <w:rFonts w:eastAsia="Calibri" w:cs="Times New Roman"/>
        </w:rPr>
        <w:t xml:space="preserve">Voor een plaatsing in het speciaal (basis) onderwijs moet de school, na overleg met u als ouders / verzorgers, een toelaatbaarheidsverklaring aanvragen bij de Commissie van Advies van het samenwerkingsverband. Meer informatie over het aanvragen van een toelaatbaarheidsverklaring vindt u op de website van het samenwerkingsverband of via de school. </w:t>
      </w:r>
    </w:p>
    <w:p w:rsidR="00640F0B" w:rsidRPr="00A102AB" w:rsidRDefault="00640F0B" w:rsidP="00651B9B">
      <w:pPr>
        <w:autoSpaceDE w:val="0"/>
        <w:autoSpaceDN w:val="0"/>
        <w:adjustRightInd w:val="0"/>
        <w:spacing w:after="0" w:line="240" w:lineRule="auto"/>
        <w:rPr>
          <w:rFonts w:eastAsia="Calibri" w:cs="Arial"/>
          <w:b/>
          <w:bCs/>
          <w:u w:val="single"/>
        </w:rPr>
      </w:pPr>
    </w:p>
    <w:p w:rsidR="00640F0B" w:rsidRPr="00B950E0" w:rsidRDefault="00640F0B" w:rsidP="00651B9B">
      <w:pPr>
        <w:autoSpaceDE w:val="0"/>
        <w:autoSpaceDN w:val="0"/>
        <w:adjustRightInd w:val="0"/>
        <w:spacing w:after="0" w:line="240" w:lineRule="auto"/>
        <w:rPr>
          <w:rFonts w:eastAsia="Calibri" w:cs="Arial"/>
          <w:b/>
        </w:rPr>
      </w:pPr>
      <w:r w:rsidRPr="00B950E0">
        <w:rPr>
          <w:rFonts w:eastAsia="Calibri" w:cs="Arial"/>
          <w:b/>
          <w:bCs/>
        </w:rPr>
        <w:t xml:space="preserve">Meer informatie voor ouders </w:t>
      </w:r>
    </w:p>
    <w:p w:rsidR="00640F0B" w:rsidRPr="00A102AB" w:rsidRDefault="00640F0B" w:rsidP="00651B9B">
      <w:pPr>
        <w:overflowPunct w:val="0"/>
        <w:autoSpaceDE w:val="0"/>
        <w:autoSpaceDN w:val="0"/>
        <w:adjustRightInd w:val="0"/>
        <w:spacing w:after="0" w:line="240" w:lineRule="auto"/>
        <w:textAlignment w:val="baseline"/>
        <w:rPr>
          <w:rFonts w:eastAsia="Calibri" w:cs="Times New Roman"/>
        </w:rPr>
      </w:pPr>
      <w:r w:rsidRPr="00A102AB">
        <w:rPr>
          <w:rFonts w:eastAsia="Calibri" w:cs="Times New Roman"/>
        </w:rPr>
        <w:t xml:space="preserve">Voor u als ouders geldt dat de scholen de belangrijkste informatiebron zijn als het gaat om Passend Onderwijs en extra ondersteuning aan uw kind. De school heeft dagelijks contact met de leerling en vervult daarmee in de ogen van het samenwerkingsverband een rol in de adequate informatievoorziening aan ouders. </w:t>
      </w:r>
    </w:p>
    <w:p w:rsidR="00640F0B" w:rsidRPr="00A102AB" w:rsidRDefault="00640F0B" w:rsidP="00651B9B">
      <w:pPr>
        <w:overflowPunct w:val="0"/>
        <w:autoSpaceDE w:val="0"/>
        <w:autoSpaceDN w:val="0"/>
        <w:adjustRightInd w:val="0"/>
        <w:spacing w:after="0" w:line="240" w:lineRule="auto"/>
        <w:textAlignment w:val="baseline"/>
        <w:rPr>
          <w:rFonts w:eastAsia="Calibri" w:cs="Times New Roman"/>
        </w:rPr>
      </w:pPr>
    </w:p>
    <w:p w:rsidR="00640F0B" w:rsidRPr="00A102AB" w:rsidRDefault="00640F0B" w:rsidP="00651B9B">
      <w:pPr>
        <w:overflowPunct w:val="0"/>
        <w:autoSpaceDE w:val="0"/>
        <w:autoSpaceDN w:val="0"/>
        <w:adjustRightInd w:val="0"/>
        <w:spacing w:after="0" w:line="240" w:lineRule="auto"/>
        <w:textAlignment w:val="baseline"/>
        <w:rPr>
          <w:rFonts w:eastAsia="Calibri" w:cs="Times New Roman"/>
        </w:rPr>
      </w:pPr>
      <w:r w:rsidRPr="00A102AB">
        <w:rPr>
          <w:rFonts w:eastAsia="Calibri" w:cs="Times New Roman"/>
        </w:rPr>
        <w:t xml:space="preserve">Het samenwerkingsverband 22.02 heeft een eigen website: </w:t>
      </w:r>
      <w:hyperlink r:id="rId26" w:history="1">
        <w:r w:rsidRPr="00A102AB">
          <w:rPr>
            <w:rStyle w:val="Hyperlink"/>
            <w:rFonts w:eastAsia="Calibri" w:cs="Times New Roman"/>
          </w:rPr>
          <w:t>http://www.swv2202-PO.nl</w:t>
        </w:r>
      </w:hyperlink>
      <w:r w:rsidRPr="00A102AB">
        <w:rPr>
          <w:rFonts w:eastAsia="Calibri" w:cs="Times New Roman"/>
        </w:rPr>
        <w:t xml:space="preserve"> </w:t>
      </w:r>
    </w:p>
    <w:p w:rsidR="00640F0B" w:rsidRPr="00A102AB" w:rsidRDefault="00640F0B" w:rsidP="00651B9B">
      <w:pPr>
        <w:overflowPunct w:val="0"/>
        <w:autoSpaceDE w:val="0"/>
        <w:autoSpaceDN w:val="0"/>
        <w:adjustRightInd w:val="0"/>
        <w:spacing w:after="0" w:line="240" w:lineRule="auto"/>
        <w:textAlignment w:val="baseline"/>
        <w:rPr>
          <w:rFonts w:eastAsia="Calibri" w:cs="Times New Roman"/>
        </w:rPr>
      </w:pPr>
    </w:p>
    <w:p w:rsidR="00640F0B" w:rsidRDefault="00640F0B" w:rsidP="00651B9B">
      <w:pPr>
        <w:overflowPunct w:val="0"/>
        <w:autoSpaceDE w:val="0"/>
        <w:autoSpaceDN w:val="0"/>
        <w:adjustRightInd w:val="0"/>
        <w:spacing w:after="0" w:line="240" w:lineRule="auto"/>
        <w:textAlignment w:val="baseline"/>
        <w:rPr>
          <w:rFonts w:eastAsia="Calibri" w:cs="Times New Roman"/>
        </w:rPr>
      </w:pPr>
      <w:r w:rsidRPr="00A102AB">
        <w:rPr>
          <w:rFonts w:eastAsia="Calibri" w:cs="Times New Roman"/>
        </w:rPr>
        <w:t>Tot slot heeft iedere school een eigen intern begeleider (</w:t>
      </w:r>
      <w:r w:rsidR="002F5947" w:rsidRPr="00A102AB">
        <w:rPr>
          <w:rFonts w:eastAsia="Calibri" w:cs="Times New Roman"/>
        </w:rPr>
        <w:t>IB-er</w:t>
      </w:r>
      <w:r w:rsidRPr="00A102AB">
        <w:rPr>
          <w:rFonts w:eastAsia="Calibri" w:cs="Times New Roman"/>
        </w:rPr>
        <w:t xml:space="preserve">). Deze onderwijsmedewerker is in staat verdere vragen van u te beantwoorden over de uitvoering van Passend Onderwijs op de school. </w:t>
      </w:r>
    </w:p>
    <w:p w:rsidR="002F5947" w:rsidRPr="008B7FF6" w:rsidRDefault="002F5947" w:rsidP="00651B9B">
      <w:pPr>
        <w:pStyle w:val="Lijstalinea"/>
        <w:spacing w:after="0" w:line="240" w:lineRule="auto"/>
        <w:ind w:left="161"/>
        <w:rPr>
          <w:rFonts w:ascii="Calibri" w:hAnsi="Calibri"/>
        </w:rPr>
      </w:pPr>
    </w:p>
    <w:p w:rsidR="00C72034" w:rsidRDefault="00755767" w:rsidP="00651B9B">
      <w:pPr>
        <w:pStyle w:val="Lijstalinea"/>
        <w:numPr>
          <w:ilvl w:val="1"/>
          <w:numId w:val="7"/>
        </w:numPr>
        <w:spacing w:after="0" w:line="240" w:lineRule="auto"/>
        <w:rPr>
          <w:b/>
        </w:rPr>
      </w:pPr>
      <w:r w:rsidRPr="00640F0B">
        <w:rPr>
          <w:b/>
        </w:rPr>
        <w:lastRenderedPageBreak/>
        <w:t>Opvang nieuwe leerlingen</w:t>
      </w:r>
    </w:p>
    <w:p w:rsidR="002F5947" w:rsidRDefault="002F5947" w:rsidP="00651B9B">
      <w:pPr>
        <w:spacing w:after="0" w:line="240" w:lineRule="auto"/>
        <w:rPr>
          <w:b/>
        </w:rPr>
      </w:pPr>
    </w:p>
    <w:p w:rsidR="002F5947" w:rsidRPr="002F5947" w:rsidRDefault="002F5947" w:rsidP="00651B9B">
      <w:pPr>
        <w:spacing w:after="0" w:line="240" w:lineRule="auto"/>
      </w:pPr>
      <w:r w:rsidRPr="002F5947">
        <w:t>Tijdens het inschrijven van uw zoon/dochter moet een inschrijvingsformulier ingevuld en ondertekend worden. Hierop staan gegevens van u en uw kind. Het formulier is ook te downloaden via de website. Ook moet de school ouders/verzorgers vragen om opgave te doen van het BSN-nummer van hun kind.</w:t>
      </w:r>
    </w:p>
    <w:p w:rsidR="002F5947" w:rsidRPr="002F5947" w:rsidRDefault="002F5947" w:rsidP="00651B9B">
      <w:pPr>
        <w:spacing w:after="0" w:line="240" w:lineRule="auto"/>
      </w:pPr>
      <w:r w:rsidRPr="002F5947">
        <w:t>Wij zijn hier wettelijk toe verplicht. Een kopie van het bericht van de Belastingdienst, een kopie van de zorgpas of een kopie van een identiteitsbewijs is nodig. Met de invoering van dit nummer kan de overheid beter toezien op de rechtmatigheid van de bekostiging van het onderwijs. Ook zullen in de toekomst kinderen beter te volgen zijn bij een overstap naar een andere onderwijsinstelling.</w:t>
      </w:r>
    </w:p>
    <w:p w:rsidR="002F5947" w:rsidRPr="002F5947" w:rsidRDefault="002F5947" w:rsidP="00651B9B">
      <w:pPr>
        <w:spacing w:after="0" w:line="240" w:lineRule="auto"/>
      </w:pPr>
    </w:p>
    <w:p w:rsidR="002F5947" w:rsidRPr="002F5947" w:rsidRDefault="002F5947" w:rsidP="00651B9B">
      <w:pPr>
        <w:spacing w:after="0" w:line="240" w:lineRule="auto"/>
        <w:rPr>
          <w:b/>
        </w:rPr>
      </w:pPr>
      <w:r w:rsidRPr="002F5947">
        <w:rPr>
          <w:b/>
        </w:rPr>
        <w:t>Uitschrijving</w:t>
      </w:r>
    </w:p>
    <w:p w:rsidR="002F5947" w:rsidRPr="002F5947" w:rsidRDefault="002F5947" w:rsidP="00651B9B">
      <w:pPr>
        <w:spacing w:after="0" w:line="240" w:lineRule="auto"/>
      </w:pPr>
      <w:r w:rsidRPr="002F5947">
        <w:t>Naast het inschrijven van</w:t>
      </w:r>
      <w:r w:rsidR="00F31EE9">
        <w:t xml:space="preserve"> uw kind moet hij/zij </w:t>
      </w:r>
      <w:r w:rsidRPr="002F5947">
        <w:t>op een gegeven moment ook weer worden uitgeschreven. Meestal is dit na acht jaar basison</w:t>
      </w:r>
      <w:r w:rsidR="00EC6D05">
        <w:t>derwijs, als het kind naar het Voortgezet O</w:t>
      </w:r>
      <w:r w:rsidRPr="002F5947">
        <w:t xml:space="preserve">nderwijs gaat. Ook tijdens de acht jaren kan uw kind de school al moeten verlaten, bijvoorbeeld  bij een verhuizing of bij verwijzing naar een speciale school voor basisonderwijs. Wij maken van al deze schoolverlaters een onderwijskundig rapport. </w:t>
      </w:r>
    </w:p>
    <w:p w:rsidR="002F5947" w:rsidRPr="002F5947" w:rsidRDefault="002F5947" w:rsidP="00651B9B">
      <w:pPr>
        <w:spacing w:after="0" w:line="240" w:lineRule="auto"/>
      </w:pPr>
      <w:r w:rsidRPr="002F5947">
        <w:t>Dit rapport gaat naar de school waar uw kind naar toe gaat en de ouders kunnen vooraf het onderwijskundig rapport inzien en eventueel een kopie van het onderwijskundig rapport krijgen.</w:t>
      </w:r>
    </w:p>
    <w:p w:rsidR="00C72034" w:rsidRPr="00640F0B" w:rsidRDefault="00C72034" w:rsidP="00651B9B">
      <w:pPr>
        <w:pStyle w:val="Lijstalinea"/>
        <w:spacing w:after="0" w:line="240" w:lineRule="auto"/>
        <w:ind w:left="360"/>
        <w:rPr>
          <w:b/>
        </w:rPr>
      </w:pPr>
    </w:p>
    <w:p w:rsidR="00625F36" w:rsidRDefault="00755767" w:rsidP="00651B9B">
      <w:pPr>
        <w:pStyle w:val="Lijstalinea"/>
        <w:numPr>
          <w:ilvl w:val="1"/>
          <w:numId w:val="7"/>
        </w:numPr>
        <w:spacing w:after="0" w:line="240" w:lineRule="auto"/>
        <w:rPr>
          <w:b/>
        </w:rPr>
      </w:pPr>
      <w:r w:rsidRPr="00640F0B">
        <w:rPr>
          <w:b/>
        </w:rPr>
        <w:t>Leerlingvolgsysteem</w:t>
      </w:r>
    </w:p>
    <w:p w:rsidR="00625F36" w:rsidRPr="00625F36" w:rsidRDefault="00625F36" w:rsidP="00651B9B">
      <w:pPr>
        <w:spacing w:after="0" w:line="240" w:lineRule="auto"/>
        <w:rPr>
          <w:b/>
        </w:rPr>
      </w:pPr>
    </w:p>
    <w:p w:rsidR="00991D7B" w:rsidRPr="00625F36" w:rsidRDefault="00991D7B" w:rsidP="00651B9B">
      <w:pPr>
        <w:spacing w:after="0" w:line="240" w:lineRule="auto"/>
        <w:rPr>
          <w:b/>
        </w:rPr>
      </w:pPr>
      <w:r w:rsidRPr="002F5947">
        <w:t>De belangrijkste zorg vindt in de groep zelf plaats en behoort tot de taak van de groepsleerkracht. Indien blijkt dat extra zorg noodzakelijk is komt de interne begeleid</w:t>
      </w:r>
      <w:r w:rsidR="00EC6D05">
        <w:t>er in beeld. Twee</w:t>
      </w:r>
      <w:r w:rsidRPr="002F5947">
        <w:t xml:space="preserve"> van onze leerkrachten heeft als taak Interne Begeleiding van zorgleerlingen (IB). Samen met deze I.B.-er</w:t>
      </w:r>
      <w:r w:rsidR="00EC6D05">
        <w:t>s</w:t>
      </w:r>
      <w:r w:rsidRPr="002F5947">
        <w:t xml:space="preserve"> bepaalt de groepsleerkracht de verdere aanpak voor het desbetreffende kind en zal dit met de ouders besproken worden.</w:t>
      </w:r>
    </w:p>
    <w:p w:rsidR="00991D7B" w:rsidRPr="002F5947" w:rsidRDefault="00676EEA" w:rsidP="00651B9B">
      <w:pPr>
        <w:spacing w:line="240" w:lineRule="auto"/>
      </w:pPr>
      <w:r>
        <w:br/>
      </w:r>
      <w:r w:rsidR="00991D7B" w:rsidRPr="002F5947">
        <w:t>De ouders houden we regelmatig op de hoogte van de ontwikkeling van hun kind.</w:t>
      </w:r>
    </w:p>
    <w:p w:rsidR="00991D7B" w:rsidRPr="00991D7B" w:rsidRDefault="00991D7B" w:rsidP="00651B9B">
      <w:pPr>
        <w:pStyle w:val="Lijstalinea"/>
        <w:spacing w:line="240" w:lineRule="auto"/>
        <w:ind w:left="0"/>
      </w:pPr>
      <w:r w:rsidRPr="00991D7B">
        <w:t>Het dagelijks werk van de kinderen wordt nauwlettend gevolgd door de groepsleerkracht. Het kind krijgt  de gelegenheid te oefenen en in deze fase zich de stof</w:t>
      </w:r>
      <w:r>
        <w:t xml:space="preserve"> </w:t>
      </w:r>
      <w:r w:rsidRPr="00991D7B">
        <w:t xml:space="preserve"> eigen te maken. Na een bepaalde tijd wordt de oefenfase afgesloten door een toets te maken.</w:t>
      </w:r>
    </w:p>
    <w:p w:rsidR="00991D7B" w:rsidRPr="00991D7B" w:rsidRDefault="00991D7B" w:rsidP="00651B9B">
      <w:pPr>
        <w:pStyle w:val="Lijstalinea"/>
        <w:spacing w:line="240" w:lineRule="auto"/>
        <w:ind w:left="0"/>
      </w:pPr>
      <w:r w:rsidRPr="00991D7B">
        <w:t>Aan de hand van de resultaten van deze toets bepaalt</w:t>
      </w:r>
      <w:r>
        <w:t xml:space="preserve">  </w:t>
      </w:r>
      <w:r w:rsidRPr="00991D7B">
        <w:t>de leerkracht de verdere aanpak. Deze toetsen worden beoordeeld en spelen een grote rol bij het vaststellen van het rapportcijfer. Daarnaast ge</w:t>
      </w:r>
      <w:r w:rsidR="00EC6D05">
        <w:t>bruikt “De Bascule”</w:t>
      </w:r>
      <w:r w:rsidRPr="00991D7B">
        <w:t xml:space="preserve"> </w:t>
      </w:r>
      <w:r>
        <w:t xml:space="preserve"> </w:t>
      </w:r>
      <w:r w:rsidRPr="00991D7B">
        <w:t>het CITO -leerlingvolgsysteem (CITO = Centraal Instituut voor Toets Ontwikkeling) als een concreet hulpmiddel voor leerling- en schoolevaluatie.</w:t>
      </w:r>
    </w:p>
    <w:p w:rsidR="00991D7B" w:rsidRPr="00991D7B" w:rsidRDefault="00991D7B" w:rsidP="00651B9B">
      <w:pPr>
        <w:pStyle w:val="Lijstalinea"/>
        <w:spacing w:line="240" w:lineRule="auto"/>
        <w:ind w:left="0"/>
      </w:pPr>
    </w:p>
    <w:p w:rsidR="00991D7B" w:rsidRPr="00991D7B" w:rsidRDefault="00991D7B" w:rsidP="00651B9B">
      <w:pPr>
        <w:pStyle w:val="Lijstalinea"/>
        <w:spacing w:line="240" w:lineRule="auto"/>
        <w:ind w:left="0"/>
      </w:pPr>
      <w:r w:rsidRPr="00991D7B">
        <w:t>Vier keer per jaar worden tijdens de leerlingbespreking, geleid door de intern</w:t>
      </w:r>
      <w:r w:rsidR="00EC6D05">
        <w:t>e</w:t>
      </w:r>
      <w:r w:rsidRPr="00991D7B">
        <w:t xml:space="preserve"> begeleider</w:t>
      </w:r>
      <w:r w:rsidR="00EC6D05">
        <w:t>s</w:t>
      </w:r>
      <w:r w:rsidRPr="00991D7B">
        <w:t>, de groepsplannen en groepsoverzichten met de leerkrachten besproken.</w:t>
      </w:r>
      <w:r>
        <w:t xml:space="preserve"> </w:t>
      </w:r>
      <w:r w:rsidRPr="00991D7B">
        <w:t>Het doel van deze besprekingen is om binnen het team gezamenlijk oplossingen te zoeken voor problemen die kinderen op school hebben.</w:t>
      </w:r>
      <w:r>
        <w:t xml:space="preserve"> </w:t>
      </w:r>
      <w:r w:rsidRPr="00991D7B">
        <w:t xml:space="preserve">Er wordt </w:t>
      </w:r>
      <w:r>
        <w:t xml:space="preserve">hierbij </w:t>
      </w:r>
      <w:r w:rsidRPr="00991D7B">
        <w:t>aandacht geschonken aan alle kinderen.</w:t>
      </w:r>
    </w:p>
    <w:p w:rsidR="00991D7B" w:rsidRPr="00991D7B" w:rsidRDefault="00991D7B" w:rsidP="00651B9B">
      <w:pPr>
        <w:pStyle w:val="Lijstalinea"/>
        <w:spacing w:line="240" w:lineRule="auto"/>
        <w:ind w:left="0"/>
      </w:pPr>
    </w:p>
    <w:p w:rsidR="00991D7B" w:rsidRDefault="00991D7B" w:rsidP="00651B9B">
      <w:pPr>
        <w:pStyle w:val="Lijstalinea"/>
        <w:spacing w:line="240" w:lineRule="auto"/>
        <w:ind w:left="0"/>
      </w:pPr>
      <w:r w:rsidRPr="00991D7B">
        <w:t>De ouders worden aan het begin van elk schooljaar uitgenodigd voor een informatieavond. De leerkracht informeert de  ouders en laat de methodes zien waarmee dat jaar gewerkt wordt en hoe de regels in de klas/groep zijn. In oktober/november volgt een eerste 10-minutengesprek tussen leerkracht en ouders over het kind.</w:t>
      </w:r>
    </w:p>
    <w:p w:rsidR="00991D7B" w:rsidRDefault="00765867" w:rsidP="00651B9B">
      <w:pPr>
        <w:pStyle w:val="Lijstalinea"/>
        <w:spacing w:line="240" w:lineRule="auto"/>
        <w:ind w:left="0"/>
      </w:pPr>
      <w:r>
        <w:br/>
      </w:r>
      <w:r w:rsidR="00991D7B">
        <w:t xml:space="preserve">In </w:t>
      </w:r>
      <w:r w:rsidR="00EC6D05">
        <w:t>februari krijgen de kinderen het 1</w:t>
      </w:r>
      <w:r w:rsidR="00EC6D05" w:rsidRPr="00EC6D05">
        <w:rPr>
          <w:vertAlign w:val="superscript"/>
        </w:rPr>
        <w:t>e</w:t>
      </w:r>
      <w:r w:rsidR="00EC6D05">
        <w:t xml:space="preserve"> rapport mee naar huis en in </w:t>
      </w:r>
      <w:r w:rsidR="00991D7B">
        <w:t xml:space="preserve">juni/juli </w:t>
      </w:r>
      <w:r w:rsidR="00EC6D05">
        <w:t>het 2e rapport</w:t>
      </w:r>
      <w:r w:rsidR="00991D7B">
        <w:t>. De kinderen krijgen dus 2 keer per jaar</w:t>
      </w:r>
    </w:p>
    <w:p w:rsidR="00991D7B" w:rsidRDefault="00991D7B" w:rsidP="00651B9B">
      <w:pPr>
        <w:pStyle w:val="Lijstalinea"/>
        <w:spacing w:line="240" w:lineRule="auto"/>
        <w:ind w:left="0"/>
      </w:pPr>
      <w:r>
        <w:lastRenderedPageBreak/>
        <w:t>een rapport mee. En er zijn drie keer in het jaar contactavonden (in oktober, maart en juni).                  Indien daartoe aanleiding is, worden ouders ook tussentijds uitgenodigd en als ouders zelf behoefte hebben aan een gesprek, zijn ze uiteraard van harte welkom.</w:t>
      </w:r>
    </w:p>
    <w:p w:rsidR="00EC6D05" w:rsidRDefault="00EC6D05" w:rsidP="00651B9B">
      <w:pPr>
        <w:pStyle w:val="Lijstalinea"/>
        <w:spacing w:line="240" w:lineRule="auto"/>
        <w:ind w:left="0"/>
      </w:pPr>
    </w:p>
    <w:p w:rsidR="00991D7B" w:rsidRPr="00991D7B" w:rsidRDefault="00991D7B" w:rsidP="00651B9B">
      <w:pPr>
        <w:pStyle w:val="Lijstalinea"/>
        <w:spacing w:line="240" w:lineRule="auto"/>
        <w:ind w:left="0"/>
        <w:rPr>
          <w:b/>
        </w:rPr>
      </w:pPr>
      <w:r w:rsidRPr="00991D7B">
        <w:rPr>
          <w:b/>
        </w:rPr>
        <w:t xml:space="preserve">Informatieverstrekking aan gescheiden ouders </w:t>
      </w:r>
    </w:p>
    <w:p w:rsidR="00991D7B" w:rsidRDefault="00991D7B" w:rsidP="00651B9B">
      <w:pPr>
        <w:pStyle w:val="Lijstalinea"/>
        <w:spacing w:line="240" w:lineRule="auto"/>
        <w:ind w:left="0"/>
      </w:pPr>
      <w:r>
        <w:t xml:space="preserve">De school probeert een veilig klimaat te scheppen voor leerlingen en houdt zich afzijdig van een conflict tussen ouders. De school wil zich dus neutraal opstellen door,  in principe, beide ouders gelijktijdig van informatie te voorzien. In het geval van een echtscheiding zal met beide ouders overlegd worden hoe de informatievoorziening zal plaatsvinden. </w:t>
      </w:r>
    </w:p>
    <w:p w:rsidR="00991D7B" w:rsidRDefault="00991D7B" w:rsidP="00651B9B">
      <w:pPr>
        <w:pStyle w:val="Lijstalinea"/>
        <w:spacing w:line="240" w:lineRule="auto"/>
        <w:ind w:left="0"/>
      </w:pPr>
      <w:r>
        <w:t>Hiervoor gebruiken we het formulier ‘protocol gescheiden ouders’.</w:t>
      </w:r>
    </w:p>
    <w:p w:rsidR="00991D7B" w:rsidRDefault="00991D7B" w:rsidP="00651B9B">
      <w:pPr>
        <w:pStyle w:val="Lijstalinea"/>
        <w:spacing w:line="240" w:lineRule="auto"/>
      </w:pPr>
    </w:p>
    <w:p w:rsidR="00991D7B" w:rsidRPr="00991D7B" w:rsidRDefault="00991D7B" w:rsidP="00651B9B">
      <w:pPr>
        <w:pStyle w:val="Lijstalinea"/>
        <w:spacing w:line="240" w:lineRule="auto"/>
        <w:ind w:left="0"/>
        <w:rPr>
          <w:b/>
        </w:rPr>
      </w:pPr>
      <w:r w:rsidRPr="00991D7B">
        <w:rPr>
          <w:b/>
        </w:rPr>
        <w:t>Omgaan met verschillen</w:t>
      </w:r>
    </w:p>
    <w:p w:rsidR="00991D7B" w:rsidRDefault="00991D7B" w:rsidP="00651B9B">
      <w:pPr>
        <w:pStyle w:val="Lijstalinea"/>
        <w:spacing w:line="240" w:lineRule="auto"/>
        <w:ind w:left="0"/>
      </w:pPr>
      <w:r>
        <w:t xml:space="preserve">Niet iedereen is gelijk. Ook kinderen verschillen in aanleg en tempo en ontwikkeling. Het beste  is dat ieder kind zoveel mogelijk onderwijs op maat krijgt. Tegenwoordig is er veel aandacht binnen het onderwijs voor kinderen met specifieke onderwijsbehoeften. Deze kinderen dienen zo snel en deskundig mogelijk te worden ondersteund. </w:t>
      </w:r>
    </w:p>
    <w:p w:rsidR="00991D7B" w:rsidRDefault="00991D7B" w:rsidP="00651B9B">
      <w:pPr>
        <w:pStyle w:val="Lijstalinea"/>
        <w:spacing w:line="240" w:lineRule="auto"/>
        <w:ind w:left="0"/>
      </w:pPr>
      <w:r>
        <w:t xml:space="preserve">Indien uw kind problemen heeft in  het onderwijsleerproces, zal in eerste instantie de leerkracht het kind proberen extra aandacht te geven. </w:t>
      </w:r>
    </w:p>
    <w:p w:rsidR="00991D7B" w:rsidRDefault="00991D7B" w:rsidP="00651B9B">
      <w:pPr>
        <w:pStyle w:val="Lijstalinea"/>
        <w:spacing w:line="240" w:lineRule="auto"/>
        <w:ind w:left="0"/>
      </w:pPr>
      <w:r>
        <w:t>Als de problemen niet of  niet voldoende afnemen, kan de leerkracht het probleem bespreken met de intern</w:t>
      </w:r>
      <w:r w:rsidR="00EC6D05">
        <w:t>e</w:t>
      </w:r>
      <w:r>
        <w:t xml:space="preserve"> begeleider</w:t>
      </w:r>
      <w:r w:rsidR="00EC6D05">
        <w:t>s</w:t>
      </w:r>
      <w:r>
        <w:t xml:space="preserve"> binnen de school.</w:t>
      </w:r>
    </w:p>
    <w:p w:rsidR="00991D7B" w:rsidRDefault="00991D7B" w:rsidP="00651B9B">
      <w:pPr>
        <w:pStyle w:val="Lijstalinea"/>
        <w:spacing w:line="240" w:lineRule="auto"/>
      </w:pPr>
    </w:p>
    <w:p w:rsidR="00991D7B" w:rsidRPr="00215A22" w:rsidRDefault="00991D7B" w:rsidP="00651B9B">
      <w:pPr>
        <w:pStyle w:val="Lijstalinea"/>
        <w:spacing w:line="240" w:lineRule="auto"/>
        <w:ind w:left="0"/>
        <w:rPr>
          <w:b/>
        </w:rPr>
      </w:pPr>
      <w:r w:rsidRPr="00215A22">
        <w:rPr>
          <w:b/>
        </w:rPr>
        <w:t>Meer- en hoogbegaafdheid</w:t>
      </w:r>
    </w:p>
    <w:p w:rsidR="00991D7B" w:rsidRDefault="00991D7B" w:rsidP="00651B9B">
      <w:pPr>
        <w:pStyle w:val="Lijstalinea"/>
        <w:spacing w:line="240" w:lineRule="auto"/>
        <w:ind w:left="0"/>
      </w:pPr>
      <w:r>
        <w:t>Het kan ook zijn dat een kind veel sneller leert, dan verwacht wordt. Ook hier proberen we zo goed mogelijk op in te s</w:t>
      </w:r>
      <w:r w:rsidR="00EC6D05">
        <w:t>pelen. Voor kleuters hebben we “de slimme kleuterkist”</w:t>
      </w:r>
      <w:r>
        <w:t xml:space="preserve"> en voo</w:t>
      </w:r>
      <w:r w:rsidR="00EC6D05">
        <w:t>r de groepen 3 t/m 8 hebben we “</w:t>
      </w:r>
      <w:r>
        <w:t>levelki</w:t>
      </w:r>
      <w:r w:rsidR="00EC6D05">
        <w:t>sten”</w:t>
      </w:r>
      <w:r>
        <w:t xml:space="preserve"> aangeschaft.  Het is de bedoeling dat de leerling door deze stof uitgedaagd wordt en ervaart dat leren ook pittig kan zijn.</w:t>
      </w:r>
    </w:p>
    <w:p w:rsidR="00991D7B" w:rsidRDefault="00991D7B" w:rsidP="00651B9B">
      <w:pPr>
        <w:pStyle w:val="Lijstalinea"/>
        <w:spacing w:line="240" w:lineRule="auto"/>
      </w:pPr>
    </w:p>
    <w:p w:rsidR="00991D7B" w:rsidRPr="00215A22" w:rsidRDefault="00991D7B" w:rsidP="00651B9B">
      <w:pPr>
        <w:pStyle w:val="Lijstalinea"/>
        <w:spacing w:line="240" w:lineRule="auto"/>
        <w:ind w:left="0"/>
        <w:rPr>
          <w:b/>
        </w:rPr>
      </w:pPr>
      <w:r w:rsidRPr="00215A22">
        <w:rPr>
          <w:b/>
        </w:rPr>
        <w:t>Hulp aan leerlingen in de zorggroep</w:t>
      </w:r>
    </w:p>
    <w:p w:rsidR="00991D7B" w:rsidRDefault="00991D7B" w:rsidP="00651B9B">
      <w:pPr>
        <w:pStyle w:val="Lijstalinea"/>
        <w:spacing w:line="240" w:lineRule="auto"/>
        <w:ind w:left="0"/>
      </w:pPr>
      <w:r>
        <w:t xml:space="preserve">Het komt voor dat een leerling de leerstof niet goed opgenomen heeft of dat het tempo te hoog ligt. </w:t>
      </w:r>
    </w:p>
    <w:p w:rsidR="00991D7B" w:rsidRDefault="00991D7B" w:rsidP="00651B9B">
      <w:pPr>
        <w:pStyle w:val="Lijstalinea"/>
        <w:spacing w:line="240" w:lineRule="auto"/>
        <w:ind w:left="0"/>
      </w:pPr>
      <w:r>
        <w:t>dat een leerling de leerstof niet goed</w:t>
      </w:r>
    </w:p>
    <w:p w:rsidR="0019518C" w:rsidRDefault="00991D7B" w:rsidP="00651B9B">
      <w:pPr>
        <w:pStyle w:val="Lijstalinea"/>
        <w:spacing w:line="240" w:lineRule="auto"/>
        <w:ind w:left="0"/>
      </w:pPr>
      <w:r>
        <w:t>opgenomen heeft of dat het temp</w:t>
      </w:r>
      <w:r w:rsidR="0019518C">
        <w:t xml:space="preserve">o te hoog ligt. </w:t>
      </w:r>
    </w:p>
    <w:p w:rsidR="00991D7B" w:rsidRDefault="00991D7B" w:rsidP="00651B9B">
      <w:pPr>
        <w:pStyle w:val="Lijstalinea"/>
        <w:spacing w:line="240" w:lineRule="auto"/>
        <w:ind w:left="0"/>
      </w:pPr>
      <w:r>
        <w:t>De mogelijkheden van alle leerli</w:t>
      </w:r>
      <w:r w:rsidR="0019518C">
        <w:t xml:space="preserve">ngen zijn immers verschillend. </w:t>
      </w:r>
      <w:r>
        <w:t>Als ouder houden we u op de hoogte wat voor extra hulp we geven, want wellic</w:t>
      </w:r>
      <w:r w:rsidR="0019518C">
        <w:t xml:space="preserve">ht kunt u thuis ook meehelpen. </w:t>
      </w:r>
      <w:r>
        <w:t>Als een leerling hulp kr</w:t>
      </w:r>
      <w:r w:rsidR="0019518C">
        <w:t xml:space="preserve">ijgt voor een bepaald onderdeel </w:t>
      </w:r>
      <w:r>
        <w:t>vragen wij de ouders hier hun handtekening</w:t>
      </w:r>
    </w:p>
    <w:p w:rsidR="00991D7B" w:rsidRDefault="00991D7B" w:rsidP="00651B9B">
      <w:pPr>
        <w:pStyle w:val="Lijstalinea"/>
        <w:spacing w:line="240" w:lineRule="auto"/>
        <w:ind w:left="0"/>
      </w:pPr>
      <w:r>
        <w:t>voor gezien onder te zetten.</w:t>
      </w:r>
    </w:p>
    <w:p w:rsidR="002F5947" w:rsidRDefault="002F5947" w:rsidP="00651B9B">
      <w:pPr>
        <w:pStyle w:val="Lijstalinea"/>
        <w:spacing w:line="240" w:lineRule="auto"/>
        <w:ind w:left="0"/>
      </w:pPr>
    </w:p>
    <w:p w:rsidR="002F5947" w:rsidRDefault="002F5947" w:rsidP="00651B9B">
      <w:pPr>
        <w:pStyle w:val="Lijstalinea"/>
        <w:spacing w:line="240" w:lineRule="auto"/>
        <w:ind w:left="0"/>
      </w:pPr>
    </w:p>
    <w:p w:rsidR="002F5947" w:rsidRDefault="00651B9B" w:rsidP="00651B9B">
      <w:pPr>
        <w:pStyle w:val="Lijstalinea"/>
        <w:spacing w:line="240" w:lineRule="auto"/>
        <w:ind w:left="0"/>
      </w:pPr>
      <w:r>
        <w:rPr>
          <w:noProof/>
          <w:lang w:eastAsia="nl-NL"/>
        </w:rPr>
        <w:drawing>
          <wp:anchor distT="0" distB="0" distL="114300" distR="114300" simplePos="0" relativeHeight="251665408" behindDoc="1" locked="0" layoutInCell="1" allowOverlap="1" wp14:anchorId="1C7B745E" wp14:editId="472C03CE">
            <wp:simplePos x="0" y="0"/>
            <wp:positionH relativeFrom="column">
              <wp:posOffset>0</wp:posOffset>
            </wp:positionH>
            <wp:positionV relativeFrom="paragraph">
              <wp:posOffset>108412</wp:posOffset>
            </wp:positionV>
            <wp:extent cx="5734685" cy="3075709"/>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N_916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73849" cy="3096714"/>
                    </a:xfrm>
                    <a:prstGeom prst="rect">
                      <a:avLst/>
                    </a:prstGeom>
                  </pic:spPr>
                </pic:pic>
              </a:graphicData>
            </a:graphic>
            <wp14:sizeRelH relativeFrom="page">
              <wp14:pctWidth>0</wp14:pctWidth>
            </wp14:sizeRelH>
            <wp14:sizeRelV relativeFrom="page">
              <wp14:pctHeight>0</wp14:pctHeight>
            </wp14:sizeRelV>
          </wp:anchor>
        </w:drawing>
      </w:r>
    </w:p>
    <w:p w:rsidR="002F5947" w:rsidRDefault="002F5947" w:rsidP="00651B9B">
      <w:pPr>
        <w:pStyle w:val="Lijstalinea"/>
        <w:spacing w:line="240" w:lineRule="auto"/>
        <w:ind w:left="0"/>
      </w:pPr>
    </w:p>
    <w:p w:rsidR="002F5947" w:rsidRDefault="002F5947" w:rsidP="00651B9B">
      <w:pPr>
        <w:pStyle w:val="Lijstalinea"/>
        <w:spacing w:line="240" w:lineRule="auto"/>
        <w:ind w:left="0"/>
      </w:pPr>
    </w:p>
    <w:p w:rsidR="002F5947" w:rsidRDefault="002F5947" w:rsidP="00651B9B">
      <w:pPr>
        <w:pStyle w:val="Lijstalinea"/>
        <w:spacing w:line="240" w:lineRule="auto"/>
        <w:ind w:left="0"/>
      </w:pPr>
    </w:p>
    <w:p w:rsidR="00651B9B" w:rsidRDefault="00651B9B">
      <w:r>
        <w:br w:type="page"/>
      </w:r>
    </w:p>
    <w:p w:rsidR="00C72034" w:rsidRDefault="00755767" w:rsidP="00651B9B">
      <w:pPr>
        <w:pStyle w:val="Lijstalinea"/>
        <w:numPr>
          <w:ilvl w:val="1"/>
          <w:numId w:val="7"/>
        </w:numPr>
        <w:spacing w:after="0" w:line="240" w:lineRule="auto"/>
        <w:rPr>
          <w:b/>
        </w:rPr>
      </w:pPr>
      <w:r w:rsidRPr="00640F0B">
        <w:rPr>
          <w:b/>
        </w:rPr>
        <w:lastRenderedPageBreak/>
        <w:t>Speciale zorg voor speciale behoeften</w:t>
      </w:r>
    </w:p>
    <w:p w:rsidR="00625F36" w:rsidRDefault="00625F36" w:rsidP="00651B9B">
      <w:pPr>
        <w:pStyle w:val="Lijstalinea"/>
        <w:spacing w:after="0" w:line="240" w:lineRule="auto"/>
        <w:ind w:left="360"/>
        <w:rPr>
          <w:b/>
        </w:rPr>
      </w:pPr>
    </w:p>
    <w:p w:rsidR="00640F0B" w:rsidRPr="00640F0B" w:rsidRDefault="00640F0B" w:rsidP="00651B9B">
      <w:pPr>
        <w:widowControl w:val="0"/>
        <w:kinsoku w:val="0"/>
        <w:overflowPunct w:val="0"/>
        <w:autoSpaceDE w:val="0"/>
        <w:autoSpaceDN w:val="0"/>
        <w:adjustRightInd w:val="0"/>
        <w:spacing w:before="36" w:after="0" w:line="240" w:lineRule="auto"/>
        <w:ind w:right="11"/>
        <w:rPr>
          <w:rFonts w:ascii="Calibri" w:eastAsiaTheme="minorEastAsia" w:hAnsi="Calibri" w:cs="Calibri"/>
          <w:w w:val="105"/>
          <w:lang w:eastAsia="nl-NL"/>
        </w:rPr>
      </w:pPr>
      <w:r w:rsidRPr="00640F0B">
        <w:rPr>
          <w:rFonts w:ascii="Calibri" w:eastAsiaTheme="minorEastAsia" w:hAnsi="Calibri" w:cs="Calibri"/>
          <w:spacing w:val="-1"/>
          <w:w w:val="105"/>
          <w:lang w:eastAsia="nl-NL"/>
        </w:rPr>
        <w:t>Onz</w:t>
      </w:r>
      <w:r w:rsidRPr="00640F0B">
        <w:rPr>
          <w:rFonts w:ascii="Calibri" w:eastAsiaTheme="minorEastAsia" w:hAnsi="Calibri" w:cs="Calibri"/>
          <w:spacing w:val="-2"/>
          <w:w w:val="105"/>
          <w:lang w:eastAsia="nl-NL"/>
        </w:rPr>
        <w:t>e</w:t>
      </w:r>
      <w:r w:rsidRPr="00640F0B">
        <w:rPr>
          <w:rFonts w:ascii="Calibri" w:eastAsiaTheme="minorEastAsia" w:hAnsi="Calibri" w:cs="Calibri"/>
          <w:spacing w:val="-19"/>
          <w:w w:val="105"/>
          <w:lang w:eastAsia="nl-NL"/>
        </w:rPr>
        <w:t xml:space="preserve"> </w:t>
      </w:r>
      <w:r w:rsidRPr="00640F0B">
        <w:rPr>
          <w:rFonts w:ascii="Calibri" w:eastAsiaTheme="minorEastAsia" w:hAnsi="Calibri" w:cs="Calibri"/>
          <w:w w:val="105"/>
          <w:lang w:eastAsia="nl-NL"/>
        </w:rPr>
        <w:t>school</w:t>
      </w:r>
      <w:r w:rsidRPr="00640F0B">
        <w:rPr>
          <w:rFonts w:ascii="Calibri" w:eastAsiaTheme="minorEastAsia" w:hAnsi="Calibri" w:cs="Calibri"/>
          <w:spacing w:val="-18"/>
          <w:w w:val="105"/>
          <w:lang w:eastAsia="nl-NL"/>
        </w:rPr>
        <w:t xml:space="preserve"> </w:t>
      </w:r>
      <w:r w:rsidRPr="00640F0B">
        <w:rPr>
          <w:rFonts w:ascii="Calibri" w:eastAsiaTheme="minorEastAsia" w:hAnsi="Calibri" w:cs="Calibri"/>
          <w:spacing w:val="-2"/>
          <w:w w:val="105"/>
          <w:lang w:eastAsia="nl-NL"/>
        </w:rPr>
        <w:t>staat</w:t>
      </w:r>
      <w:r w:rsidRPr="00640F0B">
        <w:rPr>
          <w:rFonts w:ascii="Calibri" w:eastAsiaTheme="minorEastAsia" w:hAnsi="Calibri" w:cs="Calibri"/>
          <w:spacing w:val="-18"/>
          <w:w w:val="105"/>
          <w:lang w:eastAsia="nl-NL"/>
        </w:rPr>
        <w:t xml:space="preserve"> </w:t>
      </w:r>
      <w:r w:rsidRPr="00640F0B">
        <w:rPr>
          <w:rFonts w:ascii="Calibri" w:eastAsiaTheme="minorEastAsia" w:hAnsi="Calibri" w:cs="Calibri"/>
          <w:w w:val="105"/>
          <w:lang w:eastAsia="nl-NL"/>
        </w:rPr>
        <w:t>positief</w:t>
      </w:r>
      <w:r w:rsidRPr="00640F0B">
        <w:rPr>
          <w:rFonts w:ascii="Calibri" w:eastAsiaTheme="minorEastAsia" w:hAnsi="Calibri" w:cs="Calibri"/>
          <w:spacing w:val="-18"/>
          <w:w w:val="105"/>
          <w:lang w:eastAsia="nl-NL"/>
        </w:rPr>
        <w:t xml:space="preserve"> </w:t>
      </w:r>
      <w:r w:rsidRPr="00640F0B">
        <w:rPr>
          <w:rFonts w:ascii="Calibri" w:eastAsiaTheme="minorEastAsia" w:hAnsi="Calibri" w:cs="Calibri"/>
          <w:spacing w:val="-2"/>
          <w:w w:val="105"/>
          <w:lang w:eastAsia="nl-NL"/>
        </w:rPr>
        <w:t>t</w:t>
      </w:r>
      <w:r w:rsidRPr="00640F0B">
        <w:rPr>
          <w:rFonts w:ascii="Calibri" w:eastAsiaTheme="minorEastAsia" w:hAnsi="Calibri" w:cs="Calibri"/>
          <w:spacing w:val="-1"/>
          <w:w w:val="105"/>
          <w:lang w:eastAsia="nl-NL"/>
        </w:rPr>
        <w:t>egenov</w:t>
      </w:r>
      <w:r w:rsidRPr="00640F0B">
        <w:rPr>
          <w:rFonts w:ascii="Calibri" w:eastAsiaTheme="minorEastAsia" w:hAnsi="Calibri" w:cs="Calibri"/>
          <w:spacing w:val="-2"/>
          <w:w w:val="105"/>
          <w:lang w:eastAsia="nl-NL"/>
        </w:rPr>
        <w:t>er</w:t>
      </w:r>
      <w:r w:rsidRPr="00640F0B">
        <w:rPr>
          <w:rFonts w:ascii="Calibri" w:eastAsiaTheme="minorEastAsia" w:hAnsi="Calibri" w:cs="Calibri"/>
          <w:spacing w:val="-18"/>
          <w:w w:val="105"/>
          <w:lang w:eastAsia="nl-NL"/>
        </w:rPr>
        <w:t xml:space="preserve"> </w:t>
      </w:r>
      <w:r w:rsidRPr="00640F0B">
        <w:rPr>
          <w:rFonts w:ascii="Calibri" w:eastAsiaTheme="minorEastAsia" w:hAnsi="Calibri" w:cs="Calibri"/>
          <w:w w:val="105"/>
          <w:lang w:eastAsia="nl-NL"/>
        </w:rPr>
        <w:t>de</w:t>
      </w:r>
      <w:r w:rsidRPr="00640F0B">
        <w:rPr>
          <w:rFonts w:ascii="Calibri" w:eastAsiaTheme="minorEastAsia" w:hAnsi="Calibri" w:cs="Calibri"/>
          <w:spacing w:val="-18"/>
          <w:w w:val="105"/>
          <w:lang w:eastAsia="nl-NL"/>
        </w:rPr>
        <w:t xml:space="preserve"> </w:t>
      </w:r>
      <w:r w:rsidRPr="00640F0B">
        <w:rPr>
          <w:rFonts w:ascii="Calibri" w:eastAsiaTheme="minorEastAsia" w:hAnsi="Calibri" w:cs="Calibri"/>
          <w:spacing w:val="-1"/>
          <w:w w:val="105"/>
          <w:lang w:eastAsia="nl-NL"/>
        </w:rPr>
        <w:t>in</w:t>
      </w:r>
      <w:r w:rsidRPr="00640F0B">
        <w:rPr>
          <w:rFonts w:ascii="Calibri" w:eastAsiaTheme="minorEastAsia" w:hAnsi="Calibri" w:cs="Calibri"/>
          <w:spacing w:val="-2"/>
          <w:w w:val="105"/>
          <w:lang w:eastAsia="nl-NL"/>
        </w:rPr>
        <w:t>t</w:t>
      </w:r>
      <w:r w:rsidRPr="00640F0B">
        <w:rPr>
          <w:rFonts w:ascii="Calibri" w:eastAsiaTheme="minorEastAsia" w:hAnsi="Calibri" w:cs="Calibri"/>
          <w:spacing w:val="-1"/>
          <w:w w:val="105"/>
          <w:lang w:eastAsia="nl-NL"/>
        </w:rPr>
        <w:t>eg</w:t>
      </w:r>
      <w:r w:rsidRPr="00640F0B">
        <w:rPr>
          <w:rFonts w:ascii="Calibri" w:eastAsiaTheme="minorEastAsia" w:hAnsi="Calibri" w:cs="Calibri"/>
          <w:spacing w:val="-2"/>
          <w:w w:val="105"/>
          <w:lang w:eastAsia="nl-NL"/>
        </w:rPr>
        <w:t>ratie</w:t>
      </w:r>
      <w:r w:rsidRPr="00640F0B">
        <w:rPr>
          <w:rFonts w:ascii="Calibri" w:eastAsiaTheme="minorEastAsia" w:hAnsi="Calibri" w:cs="Calibri"/>
          <w:spacing w:val="25"/>
          <w:lang w:eastAsia="nl-NL"/>
        </w:rPr>
        <w:t xml:space="preserve"> </w:t>
      </w:r>
      <w:r w:rsidRPr="00640F0B">
        <w:rPr>
          <w:rFonts w:ascii="Calibri" w:eastAsiaTheme="minorEastAsia" w:hAnsi="Calibri" w:cs="Calibri"/>
          <w:spacing w:val="-1"/>
          <w:w w:val="105"/>
          <w:lang w:eastAsia="nl-NL"/>
        </w:rPr>
        <w:t>van</w:t>
      </w:r>
      <w:r w:rsidRPr="00640F0B">
        <w:rPr>
          <w:rFonts w:ascii="Calibri" w:eastAsiaTheme="minorEastAsia" w:hAnsi="Calibri" w:cs="Calibri"/>
          <w:spacing w:val="-12"/>
          <w:w w:val="105"/>
          <w:lang w:eastAsia="nl-NL"/>
        </w:rPr>
        <w:t xml:space="preserve"> </w:t>
      </w:r>
      <w:r w:rsidRPr="00640F0B">
        <w:rPr>
          <w:rFonts w:ascii="Calibri" w:eastAsiaTheme="minorEastAsia" w:hAnsi="Calibri" w:cs="Calibri"/>
          <w:w w:val="105"/>
          <w:lang w:eastAsia="nl-NL"/>
        </w:rPr>
        <w:t>leerlingen</w:t>
      </w:r>
      <w:r w:rsidRPr="00640F0B">
        <w:rPr>
          <w:rFonts w:ascii="Calibri" w:eastAsiaTheme="minorEastAsia" w:hAnsi="Calibri" w:cs="Calibri"/>
          <w:spacing w:val="-12"/>
          <w:w w:val="105"/>
          <w:lang w:eastAsia="nl-NL"/>
        </w:rPr>
        <w:t xml:space="preserve"> </w:t>
      </w:r>
      <w:r w:rsidRPr="00640F0B">
        <w:rPr>
          <w:rFonts w:ascii="Calibri" w:eastAsiaTheme="minorEastAsia" w:hAnsi="Calibri" w:cs="Calibri"/>
          <w:w w:val="105"/>
          <w:lang w:eastAsia="nl-NL"/>
        </w:rPr>
        <w:t>met</w:t>
      </w:r>
      <w:r w:rsidRPr="00640F0B">
        <w:rPr>
          <w:rFonts w:ascii="Calibri" w:eastAsiaTheme="minorEastAsia" w:hAnsi="Calibri" w:cs="Calibri"/>
          <w:spacing w:val="-11"/>
          <w:w w:val="105"/>
          <w:lang w:eastAsia="nl-NL"/>
        </w:rPr>
        <w:t xml:space="preserve"> </w:t>
      </w:r>
      <w:r w:rsidRPr="00640F0B">
        <w:rPr>
          <w:rFonts w:ascii="Calibri" w:eastAsiaTheme="minorEastAsia" w:hAnsi="Calibri" w:cs="Calibri"/>
          <w:w w:val="105"/>
          <w:lang w:eastAsia="nl-NL"/>
        </w:rPr>
        <w:t>speciale onderwijsbehoeften. Dat zijn leerlingen die voorheen verwezen werden naar het SBO. Deze leerlingen kunnen wij onderwijs op maat bieden. Met</w:t>
      </w:r>
      <w:r w:rsidRPr="00640F0B">
        <w:rPr>
          <w:rFonts w:ascii="Calibri" w:eastAsiaTheme="minorEastAsia" w:hAnsi="Calibri" w:cs="Calibri"/>
          <w:spacing w:val="-14"/>
          <w:w w:val="105"/>
          <w:lang w:eastAsia="nl-NL"/>
        </w:rPr>
        <w:t xml:space="preserve"> </w:t>
      </w:r>
      <w:r w:rsidRPr="00640F0B">
        <w:rPr>
          <w:rFonts w:ascii="Calibri" w:eastAsiaTheme="minorEastAsia" w:hAnsi="Calibri" w:cs="Calibri"/>
          <w:w w:val="105"/>
          <w:lang w:eastAsia="nl-NL"/>
        </w:rPr>
        <w:t>als</w:t>
      </w:r>
      <w:r w:rsidRPr="00640F0B">
        <w:rPr>
          <w:rFonts w:ascii="Calibri" w:eastAsiaTheme="minorEastAsia" w:hAnsi="Calibri" w:cs="Calibri"/>
          <w:spacing w:val="-13"/>
          <w:w w:val="105"/>
          <w:lang w:eastAsia="nl-NL"/>
        </w:rPr>
        <w:t xml:space="preserve"> </w:t>
      </w:r>
      <w:r w:rsidRPr="00640F0B">
        <w:rPr>
          <w:rFonts w:ascii="Calibri" w:eastAsiaTheme="minorEastAsia" w:hAnsi="Calibri" w:cs="Calibri"/>
          <w:spacing w:val="-2"/>
          <w:w w:val="105"/>
          <w:lang w:eastAsia="nl-NL"/>
        </w:rPr>
        <w:t>uit</w:t>
      </w:r>
      <w:r w:rsidRPr="00640F0B">
        <w:rPr>
          <w:rFonts w:ascii="Calibri" w:eastAsiaTheme="minorEastAsia" w:hAnsi="Calibri" w:cs="Calibri"/>
          <w:spacing w:val="-1"/>
          <w:w w:val="105"/>
          <w:lang w:eastAsia="nl-NL"/>
        </w:rPr>
        <w:t>gangspun</w:t>
      </w:r>
      <w:r w:rsidRPr="00640F0B">
        <w:rPr>
          <w:rFonts w:ascii="Calibri" w:eastAsiaTheme="minorEastAsia" w:hAnsi="Calibri" w:cs="Calibri"/>
          <w:spacing w:val="-2"/>
          <w:w w:val="105"/>
          <w:lang w:eastAsia="nl-NL"/>
        </w:rPr>
        <w:t>t</w:t>
      </w:r>
      <w:r w:rsidRPr="00640F0B">
        <w:rPr>
          <w:rFonts w:ascii="Calibri" w:eastAsiaTheme="minorEastAsia" w:hAnsi="Calibri" w:cs="Calibri"/>
          <w:spacing w:val="-13"/>
          <w:w w:val="105"/>
          <w:lang w:eastAsia="nl-NL"/>
        </w:rPr>
        <w:t xml:space="preserve"> </w:t>
      </w:r>
      <w:r w:rsidRPr="00640F0B">
        <w:rPr>
          <w:rFonts w:ascii="Calibri" w:eastAsiaTheme="minorEastAsia" w:hAnsi="Calibri" w:cs="Calibri"/>
          <w:spacing w:val="-1"/>
          <w:w w:val="105"/>
          <w:lang w:eastAsia="nl-NL"/>
        </w:rPr>
        <w:t>da</w:t>
      </w:r>
      <w:r w:rsidRPr="00640F0B">
        <w:rPr>
          <w:rFonts w:ascii="Calibri" w:eastAsiaTheme="minorEastAsia" w:hAnsi="Calibri" w:cs="Calibri"/>
          <w:spacing w:val="-2"/>
          <w:w w:val="105"/>
          <w:lang w:eastAsia="nl-NL"/>
        </w:rPr>
        <w:t>t</w:t>
      </w:r>
      <w:r w:rsidRPr="00640F0B">
        <w:rPr>
          <w:rFonts w:ascii="Calibri" w:eastAsiaTheme="minorEastAsia" w:hAnsi="Calibri" w:cs="Calibri"/>
          <w:spacing w:val="-14"/>
          <w:w w:val="105"/>
          <w:lang w:eastAsia="nl-NL"/>
        </w:rPr>
        <w:t xml:space="preserve"> </w:t>
      </w:r>
      <w:r w:rsidRPr="00640F0B">
        <w:rPr>
          <w:rFonts w:ascii="Calibri" w:eastAsiaTheme="minorEastAsia" w:hAnsi="Calibri" w:cs="Calibri"/>
          <w:w w:val="105"/>
          <w:lang w:eastAsia="nl-NL"/>
        </w:rPr>
        <w:t>de</w:t>
      </w:r>
      <w:r w:rsidRPr="00640F0B">
        <w:rPr>
          <w:rFonts w:ascii="Calibri" w:eastAsiaTheme="minorEastAsia" w:hAnsi="Calibri" w:cs="Calibri"/>
          <w:spacing w:val="-13"/>
          <w:w w:val="105"/>
          <w:lang w:eastAsia="nl-NL"/>
        </w:rPr>
        <w:t xml:space="preserve"> </w:t>
      </w:r>
      <w:r w:rsidRPr="00640F0B">
        <w:rPr>
          <w:rFonts w:ascii="Calibri" w:eastAsiaTheme="minorEastAsia" w:hAnsi="Calibri" w:cs="Calibri"/>
          <w:spacing w:val="-2"/>
          <w:w w:val="105"/>
          <w:lang w:eastAsia="nl-NL"/>
        </w:rPr>
        <w:t>toela</w:t>
      </w:r>
      <w:r w:rsidRPr="00640F0B">
        <w:rPr>
          <w:rFonts w:ascii="Calibri" w:eastAsiaTheme="minorEastAsia" w:hAnsi="Calibri" w:cs="Calibri"/>
          <w:spacing w:val="-1"/>
          <w:w w:val="105"/>
          <w:lang w:eastAsia="nl-NL"/>
        </w:rPr>
        <w:t>ting</w:t>
      </w:r>
      <w:r w:rsidRPr="00640F0B">
        <w:rPr>
          <w:rFonts w:ascii="Calibri" w:eastAsiaTheme="minorEastAsia" w:hAnsi="Calibri" w:cs="Calibri"/>
          <w:spacing w:val="43"/>
          <w:w w:val="107"/>
          <w:lang w:eastAsia="nl-NL"/>
        </w:rPr>
        <w:t xml:space="preserve"> </w:t>
      </w:r>
      <w:r w:rsidRPr="00640F0B">
        <w:rPr>
          <w:rFonts w:ascii="Calibri" w:eastAsiaTheme="minorEastAsia" w:hAnsi="Calibri" w:cs="Calibri"/>
          <w:spacing w:val="-1"/>
          <w:w w:val="105"/>
          <w:lang w:eastAsia="nl-NL"/>
        </w:rPr>
        <w:t>van</w:t>
      </w:r>
      <w:r w:rsidRPr="00640F0B">
        <w:rPr>
          <w:rFonts w:ascii="Calibri" w:eastAsiaTheme="minorEastAsia" w:hAnsi="Calibri" w:cs="Calibri"/>
          <w:spacing w:val="-17"/>
          <w:w w:val="105"/>
          <w:lang w:eastAsia="nl-NL"/>
        </w:rPr>
        <w:t xml:space="preserve"> </w:t>
      </w:r>
      <w:r w:rsidRPr="00640F0B">
        <w:rPr>
          <w:rFonts w:ascii="Calibri" w:eastAsiaTheme="minorEastAsia" w:hAnsi="Calibri" w:cs="Calibri"/>
          <w:spacing w:val="-1"/>
          <w:w w:val="105"/>
          <w:lang w:eastAsia="nl-NL"/>
        </w:rPr>
        <w:t>dez</w:t>
      </w:r>
      <w:r w:rsidRPr="00640F0B">
        <w:rPr>
          <w:rFonts w:ascii="Calibri" w:eastAsiaTheme="minorEastAsia" w:hAnsi="Calibri" w:cs="Calibri"/>
          <w:spacing w:val="-2"/>
          <w:w w:val="105"/>
          <w:lang w:eastAsia="nl-NL"/>
        </w:rPr>
        <w:t>e</w:t>
      </w:r>
      <w:r w:rsidRPr="00640F0B">
        <w:rPr>
          <w:rFonts w:ascii="Calibri" w:eastAsiaTheme="minorEastAsia" w:hAnsi="Calibri" w:cs="Calibri"/>
          <w:spacing w:val="-17"/>
          <w:w w:val="105"/>
          <w:lang w:eastAsia="nl-NL"/>
        </w:rPr>
        <w:t xml:space="preserve"> </w:t>
      </w:r>
      <w:r w:rsidRPr="00640F0B">
        <w:rPr>
          <w:rFonts w:ascii="Calibri" w:eastAsiaTheme="minorEastAsia" w:hAnsi="Calibri" w:cs="Calibri"/>
          <w:w w:val="105"/>
          <w:lang w:eastAsia="nl-NL"/>
        </w:rPr>
        <w:t>leerlingen</w:t>
      </w:r>
      <w:r w:rsidRPr="00640F0B">
        <w:rPr>
          <w:rFonts w:ascii="Calibri" w:eastAsiaTheme="minorEastAsia" w:hAnsi="Calibri" w:cs="Calibri"/>
          <w:spacing w:val="-16"/>
          <w:w w:val="105"/>
          <w:lang w:eastAsia="nl-NL"/>
        </w:rPr>
        <w:t xml:space="preserve"> </w:t>
      </w:r>
      <w:r w:rsidRPr="00640F0B">
        <w:rPr>
          <w:rFonts w:ascii="Calibri" w:eastAsiaTheme="minorEastAsia" w:hAnsi="Calibri" w:cs="Calibri"/>
          <w:spacing w:val="-2"/>
          <w:w w:val="105"/>
          <w:lang w:eastAsia="nl-NL"/>
        </w:rPr>
        <w:t>steeds</w:t>
      </w:r>
      <w:r w:rsidRPr="00640F0B">
        <w:rPr>
          <w:rFonts w:ascii="Calibri" w:eastAsiaTheme="minorEastAsia" w:hAnsi="Calibri" w:cs="Calibri"/>
          <w:spacing w:val="-17"/>
          <w:w w:val="105"/>
          <w:lang w:eastAsia="nl-NL"/>
        </w:rPr>
        <w:t xml:space="preserve"> </w:t>
      </w:r>
      <w:r w:rsidRPr="00640F0B">
        <w:rPr>
          <w:rFonts w:ascii="Calibri" w:eastAsiaTheme="minorEastAsia" w:hAnsi="Calibri" w:cs="Calibri"/>
          <w:w w:val="105"/>
          <w:lang w:eastAsia="nl-NL"/>
        </w:rPr>
        <w:t>individueel</w:t>
      </w:r>
      <w:r w:rsidRPr="00640F0B">
        <w:rPr>
          <w:rFonts w:ascii="Calibri" w:eastAsiaTheme="minorEastAsia" w:hAnsi="Calibri" w:cs="Calibri"/>
          <w:spacing w:val="-17"/>
          <w:w w:val="105"/>
          <w:lang w:eastAsia="nl-NL"/>
        </w:rPr>
        <w:t xml:space="preserve"> </w:t>
      </w:r>
      <w:r w:rsidRPr="00640F0B">
        <w:rPr>
          <w:rFonts w:ascii="Calibri" w:eastAsiaTheme="minorEastAsia" w:hAnsi="Calibri" w:cs="Calibri"/>
          <w:spacing w:val="-2"/>
          <w:w w:val="105"/>
          <w:lang w:eastAsia="nl-NL"/>
        </w:rPr>
        <w:t>beoor</w:t>
      </w:r>
      <w:r w:rsidRPr="00640F0B">
        <w:rPr>
          <w:rFonts w:ascii="Calibri" w:eastAsiaTheme="minorEastAsia" w:hAnsi="Calibri" w:cs="Calibri"/>
          <w:spacing w:val="-1"/>
          <w:w w:val="105"/>
          <w:lang w:eastAsia="nl-NL"/>
        </w:rPr>
        <w:t>deeld</w:t>
      </w:r>
      <w:r w:rsidRPr="00640F0B">
        <w:rPr>
          <w:rFonts w:ascii="Calibri" w:eastAsiaTheme="minorEastAsia" w:hAnsi="Calibri" w:cs="Calibri"/>
          <w:spacing w:val="33"/>
          <w:w w:val="104"/>
          <w:lang w:eastAsia="nl-NL"/>
        </w:rPr>
        <w:t xml:space="preserve"> </w:t>
      </w:r>
      <w:r w:rsidRPr="00640F0B">
        <w:rPr>
          <w:rFonts w:ascii="Calibri" w:eastAsiaTheme="minorEastAsia" w:hAnsi="Calibri" w:cs="Calibri"/>
          <w:w w:val="105"/>
          <w:lang w:eastAsia="nl-NL"/>
        </w:rPr>
        <w:t>moet</w:t>
      </w:r>
      <w:r w:rsidRPr="00640F0B">
        <w:rPr>
          <w:rFonts w:ascii="Calibri" w:eastAsiaTheme="minorEastAsia" w:hAnsi="Calibri" w:cs="Calibri"/>
          <w:spacing w:val="-20"/>
          <w:w w:val="105"/>
          <w:lang w:eastAsia="nl-NL"/>
        </w:rPr>
        <w:t xml:space="preserve"> </w:t>
      </w:r>
      <w:r w:rsidRPr="00640F0B">
        <w:rPr>
          <w:rFonts w:ascii="Calibri" w:eastAsiaTheme="minorEastAsia" w:hAnsi="Calibri" w:cs="Calibri"/>
          <w:spacing w:val="-2"/>
          <w:w w:val="105"/>
          <w:lang w:eastAsia="nl-NL"/>
        </w:rPr>
        <w:t>worden,</w:t>
      </w:r>
      <w:r w:rsidRPr="00640F0B">
        <w:rPr>
          <w:rFonts w:ascii="Calibri" w:eastAsiaTheme="minorEastAsia" w:hAnsi="Calibri" w:cs="Calibri"/>
          <w:spacing w:val="-21"/>
          <w:w w:val="105"/>
          <w:lang w:eastAsia="nl-NL"/>
        </w:rPr>
        <w:t xml:space="preserve"> </w:t>
      </w:r>
      <w:r w:rsidRPr="00640F0B">
        <w:rPr>
          <w:rFonts w:ascii="Calibri" w:eastAsiaTheme="minorEastAsia" w:hAnsi="Calibri" w:cs="Calibri"/>
          <w:spacing w:val="-2"/>
          <w:w w:val="105"/>
          <w:lang w:eastAsia="nl-NL"/>
        </w:rPr>
        <w:t>stellen</w:t>
      </w:r>
      <w:r w:rsidRPr="00640F0B">
        <w:rPr>
          <w:rFonts w:ascii="Calibri" w:eastAsiaTheme="minorEastAsia" w:hAnsi="Calibri" w:cs="Calibri"/>
          <w:spacing w:val="-20"/>
          <w:w w:val="105"/>
          <w:lang w:eastAsia="nl-NL"/>
        </w:rPr>
        <w:t xml:space="preserve"> </w:t>
      </w:r>
      <w:r w:rsidRPr="00640F0B">
        <w:rPr>
          <w:rFonts w:ascii="Calibri" w:eastAsiaTheme="minorEastAsia" w:hAnsi="Calibri" w:cs="Calibri"/>
          <w:spacing w:val="-3"/>
          <w:w w:val="105"/>
          <w:lang w:eastAsia="nl-NL"/>
        </w:rPr>
        <w:t>we,</w:t>
      </w:r>
      <w:r w:rsidRPr="00640F0B">
        <w:rPr>
          <w:rFonts w:ascii="Calibri" w:eastAsiaTheme="minorEastAsia" w:hAnsi="Calibri" w:cs="Calibri"/>
          <w:spacing w:val="-20"/>
          <w:w w:val="105"/>
          <w:lang w:eastAsia="nl-NL"/>
        </w:rPr>
        <w:t xml:space="preserve"> </w:t>
      </w:r>
      <w:r w:rsidRPr="00640F0B">
        <w:rPr>
          <w:rFonts w:ascii="Calibri" w:eastAsiaTheme="minorEastAsia" w:hAnsi="Calibri" w:cs="Calibri"/>
          <w:w w:val="105"/>
          <w:lang w:eastAsia="nl-NL"/>
        </w:rPr>
        <w:t>ondanks</w:t>
      </w:r>
      <w:r w:rsidRPr="00640F0B">
        <w:rPr>
          <w:rFonts w:ascii="Calibri" w:eastAsiaTheme="minorEastAsia" w:hAnsi="Calibri" w:cs="Calibri"/>
          <w:spacing w:val="-20"/>
          <w:w w:val="105"/>
          <w:lang w:eastAsia="nl-NL"/>
        </w:rPr>
        <w:t xml:space="preserve"> </w:t>
      </w:r>
      <w:r w:rsidRPr="00640F0B">
        <w:rPr>
          <w:rFonts w:ascii="Calibri" w:eastAsiaTheme="minorEastAsia" w:hAnsi="Calibri" w:cs="Calibri"/>
          <w:spacing w:val="-1"/>
          <w:w w:val="105"/>
          <w:lang w:eastAsia="nl-NL"/>
        </w:rPr>
        <w:t>inv</w:t>
      </w:r>
      <w:r w:rsidRPr="00640F0B">
        <w:rPr>
          <w:rFonts w:ascii="Calibri" w:eastAsiaTheme="minorEastAsia" w:hAnsi="Calibri" w:cs="Calibri"/>
          <w:spacing w:val="-2"/>
          <w:w w:val="105"/>
          <w:lang w:eastAsia="nl-NL"/>
        </w:rPr>
        <w:t>ester</w:t>
      </w:r>
      <w:r w:rsidRPr="00640F0B">
        <w:rPr>
          <w:rFonts w:ascii="Calibri" w:eastAsiaTheme="minorEastAsia" w:hAnsi="Calibri" w:cs="Calibri"/>
          <w:spacing w:val="-1"/>
          <w:w w:val="105"/>
          <w:lang w:eastAsia="nl-NL"/>
        </w:rPr>
        <w:t>ingen</w:t>
      </w:r>
      <w:r w:rsidRPr="00640F0B">
        <w:rPr>
          <w:rFonts w:ascii="Calibri" w:eastAsiaTheme="minorEastAsia" w:hAnsi="Calibri" w:cs="Calibri"/>
          <w:spacing w:val="-20"/>
          <w:w w:val="105"/>
          <w:lang w:eastAsia="nl-NL"/>
        </w:rPr>
        <w:t xml:space="preserve"> </w:t>
      </w:r>
      <w:r w:rsidRPr="00640F0B">
        <w:rPr>
          <w:rFonts w:ascii="Calibri" w:eastAsiaTheme="minorEastAsia" w:hAnsi="Calibri" w:cs="Calibri"/>
          <w:w w:val="105"/>
          <w:lang w:eastAsia="nl-NL"/>
        </w:rPr>
        <w:t>in</w:t>
      </w:r>
      <w:r w:rsidRPr="00640F0B">
        <w:rPr>
          <w:rFonts w:ascii="Calibri" w:eastAsiaTheme="minorEastAsia" w:hAnsi="Calibri" w:cs="Calibri"/>
          <w:spacing w:val="31"/>
          <w:w w:val="104"/>
          <w:lang w:eastAsia="nl-NL"/>
        </w:rPr>
        <w:t xml:space="preserve"> </w:t>
      </w:r>
      <w:r w:rsidRPr="00640F0B">
        <w:rPr>
          <w:rFonts w:ascii="Calibri" w:eastAsiaTheme="minorEastAsia" w:hAnsi="Calibri" w:cs="Calibri"/>
          <w:w w:val="105"/>
          <w:lang w:eastAsia="nl-NL"/>
        </w:rPr>
        <w:t>personeel</w:t>
      </w:r>
      <w:r w:rsidRPr="00640F0B">
        <w:rPr>
          <w:rFonts w:ascii="Calibri" w:eastAsiaTheme="minorEastAsia" w:hAnsi="Calibri" w:cs="Calibri"/>
          <w:spacing w:val="-15"/>
          <w:w w:val="105"/>
          <w:lang w:eastAsia="nl-NL"/>
        </w:rPr>
        <w:t xml:space="preserve"> </w:t>
      </w:r>
      <w:r w:rsidRPr="00640F0B">
        <w:rPr>
          <w:rFonts w:ascii="Calibri" w:eastAsiaTheme="minorEastAsia" w:hAnsi="Calibri" w:cs="Calibri"/>
          <w:w w:val="105"/>
          <w:lang w:eastAsia="nl-NL"/>
        </w:rPr>
        <w:t>en</w:t>
      </w:r>
      <w:r w:rsidRPr="00640F0B">
        <w:rPr>
          <w:rFonts w:ascii="Calibri" w:eastAsiaTheme="minorEastAsia" w:hAnsi="Calibri" w:cs="Calibri"/>
          <w:spacing w:val="-15"/>
          <w:w w:val="105"/>
          <w:lang w:eastAsia="nl-NL"/>
        </w:rPr>
        <w:t xml:space="preserve"> </w:t>
      </w:r>
      <w:r w:rsidRPr="00640F0B">
        <w:rPr>
          <w:rFonts w:ascii="Calibri" w:eastAsiaTheme="minorEastAsia" w:hAnsi="Calibri" w:cs="Calibri"/>
          <w:w w:val="105"/>
          <w:lang w:eastAsia="nl-NL"/>
        </w:rPr>
        <w:t>middelen,</w:t>
      </w:r>
      <w:r w:rsidRPr="00640F0B">
        <w:rPr>
          <w:rFonts w:ascii="Calibri" w:eastAsiaTheme="minorEastAsia" w:hAnsi="Calibri" w:cs="Calibri"/>
          <w:spacing w:val="-15"/>
          <w:w w:val="105"/>
          <w:lang w:eastAsia="nl-NL"/>
        </w:rPr>
        <w:t xml:space="preserve"> </w:t>
      </w:r>
      <w:r w:rsidRPr="00640F0B">
        <w:rPr>
          <w:rFonts w:ascii="Calibri" w:eastAsiaTheme="minorEastAsia" w:hAnsi="Calibri" w:cs="Calibri"/>
          <w:w w:val="105"/>
          <w:lang w:eastAsia="nl-NL"/>
        </w:rPr>
        <w:t>de</w:t>
      </w:r>
      <w:r w:rsidRPr="00640F0B">
        <w:rPr>
          <w:rFonts w:ascii="Calibri" w:eastAsiaTheme="minorEastAsia" w:hAnsi="Calibri" w:cs="Calibri"/>
          <w:spacing w:val="-15"/>
          <w:w w:val="105"/>
          <w:lang w:eastAsia="nl-NL"/>
        </w:rPr>
        <w:t xml:space="preserve"> </w:t>
      </w:r>
      <w:r w:rsidRPr="00640F0B">
        <w:rPr>
          <w:rFonts w:ascii="Calibri" w:eastAsiaTheme="minorEastAsia" w:hAnsi="Calibri" w:cs="Calibri"/>
          <w:spacing w:val="-1"/>
          <w:w w:val="105"/>
          <w:lang w:eastAsia="nl-NL"/>
        </w:rPr>
        <w:t>volgende</w:t>
      </w:r>
      <w:r w:rsidRPr="00640F0B">
        <w:rPr>
          <w:rFonts w:ascii="Calibri" w:eastAsiaTheme="minorEastAsia" w:hAnsi="Calibri" w:cs="Calibri"/>
          <w:spacing w:val="-15"/>
          <w:w w:val="105"/>
          <w:lang w:eastAsia="nl-NL"/>
        </w:rPr>
        <w:t xml:space="preserve"> </w:t>
      </w:r>
      <w:r w:rsidRPr="00640F0B">
        <w:rPr>
          <w:rFonts w:ascii="Calibri" w:eastAsiaTheme="minorEastAsia" w:hAnsi="Calibri" w:cs="Calibri"/>
          <w:spacing w:val="-1"/>
          <w:w w:val="105"/>
          <w:lang w:eastAsia="nl-NL"/>
        </w:rPr>
        <w:t>g</w:t>
      </w:r>
      <w:r w:rsidRPr="00640F0B">
        <w:rPr>
          <w:rFonts w:ascii="Calibri" w:eastAsiaTheme="minorEastAsia" w:hAnsi="Calibri" w:cs="Calibri"/>
          <w:spacing w:val="-2"/>
          <w:w w:val="105"/>
          <w:lang w:eastAsia="nl-NL"/>
        </w:rPr>
        <w:t>r</w:t>
      </w:r>
      <w:r w:rsidRPr="00640F0B">
        <w:rPr>
          <w:rFonts w:ascii="Calibri" w:eastAsiaTheme="minorEastAsia" w:hAnsi="Calibri" w:cs="Calibri"/>
          <w:spacing w:val="-1"/>
          <w:w w:val="105"/>
          <w:lang w:eastAsia="nl-NL"/>
        </w:rPr>
        <w:t>enzen</w:t>
      </w:r>
      <w:r w:rsidRPr="00640F0B">
        <w:rPr>
          <w:rFonts w:ascii="Calibri" w:eastAsiaTheme="minorEastAsia" w:hAnsi="Calibri" w:cs="Calibri"/>
          <w:spacing w:val="-14"/>
          <w:w w:val="105"/>
          <w:lang w:eastAsia="nl-NL"/>
        </w:rPr>
        <w:t xml:space="preserve"> </w:t>
      </w:r>
      <w:r w:rsidRPr="00640F0B">
        <w:rPr>
          <w:rFonts w:ascii="Calibri" w:eastAsiaTheme="minorEastAsia" w:hAnsi="Calibri" w:cs="Calibri"/>
          <w:w w:val="105"/>
          <w:lang w:eastAsia="nl-NL"/>
        </w:rPr>
        <w:t>aan</w:t>
      </w:r>
      <w:r w:rsidRPr="00640F0B">
        <w:rPr>
          <w:rFonts w:ascii="Calibri" w:eastAsiaTheme="minorEastAsia" w:hAnsi="Calibri" w:cs="Calibri"/>
          <w:spacing w:val="-15"/>
          <w:w w:val="105"/>
          <w:lang w:eastAsia="nl-NL"/>
        </w:rPr>
        <w:t xml:space="preserve"> </w:t>
      </w:r>
      <w:r w:rsidRPr="00640F0B">
        <w:rPr>
          <w:rFonts w:ascii="Calibri" w:eastAsiaTheme="minorEastAsia" w:hAnsi="Calibri" w:cs="Calibri"/>
          <w:w w:val="105"/>
          <w:lang w:eastAsia="nl-NL"/>
        </w:rPr>
        <w:t>de</w:t>
      </w:r>
      <w:r w:rsidRPr="00640F0B">
        <w:rPr>
          <w:rFonts w:ascii="Calibri" w:eastAsiaTheme="minorEastAsia" w:hAnsi="Calibri" w:cs="Calibri"/>
          <w:spacing w:val="28"/>
          <w:w w:val="104"/>
          <w:lang w:eastAsia="nl-NL"/>
        </w:rPr>
        <w:t xml:space="preserve"> </w:t>
      </w:r>
      <w:r w:rsidRPr="00640F0B">
        <w:rPr>
          <w:rFonts w:ascii="Calibri" w:eastAsiaTheme="minorEastAsia" w:hAnsi="Calibri" w:cs="Calibri"/>
          <w:spacing w:val="-1"/>
          <w:w w:val="105"/>
          <w:lang w:eastAsia="nl-NL"/>
        </w:rPr>
        <w:t>z</w:t>
      </w:r>
      <w:r w:rsidRPr="00640F0B">
        <w:rPr>
          <w:rFonts w:ascii="Calibri" w:eastAsiaTheme="minorEastAsia" w:hAnsi="Calibri" w:cs="Calibri"/>
          <w:spacing w:val="-2"/>
          <w:w w:val="105"/>
          <w:lang w:eastAsia="nl-NL"/>
        </w:rPr>
        <w:t>or</w:t>
      </w:r>
      <w:r w:rsidRPr="00640F0B">
        <w:rPr>
          <w:rFonts w:ascii="Calibri" w:eastAsiaTheme="minorEastAsia" w:hAnsi="Calibri" w:cs="Calibri"/>
          <w:spacing w:val="-1"/>
          <w:w w:val="105"/>
          <w:lang w:eastAsia="nl-NL"/>
        </w:rPr>
        <w:t>g</w:t>
      </w:r>
      <w:r w:rsidRPr="00640F0B">
        <w:rPr>
          <w:rFonts w:ascii="Calibri" w:eastAsiaTheme="minorEastAsia" w:hAnsi="Calibri" w:cs="Calibri"/>
          <w:spacing w:val="-19"/>
          <w:w w:val="105"/>
          <w:lang w:eastAsia="nl-NL"/>
        </w:rPr>
        <w:t xml:space="preserve"> </w:t>
      </w:r>
      <w:r w:rsidRPr="00640F0B">
        <w:rPr>
          <w:rFonts w:ascii="Calibri" w:eastAsiaTheme="minorEastAsia" w:hAnsi="Calibri" w:cs="Calibri"/>
          <w:spacing w:val="-1"/>
          <w:w w:val="105"/>
          <w:lang w:eastAsia="nl-NL"/>
        </w:rPr>
        <w:t>v</w:t>
      </w:r>
      <w:r w:rsidRPr="00640F0B">
        <w:rPr>
          <w:rFonts w:ascii="Calibri" w:eastAsiaTheme="minorEastAsia" w:hAnsi="Calibri" w:cs="Calibri"/>
          <w:spacing w:val="-2"/>
          <w:w w:val="105"/>
          <w:lang w:eastAsia="nl-NL"/>
        </w:rPr>
        <w:t>ast:</w:t>
      </w:r>
    </w:p>
    <w:p w:rsidR="00640F0B" w:rsidRPr="00640F0B" w:rsidRDefault="00640F0B" w:rsidP="00651B9B">
      <w:pPr>
        <w:widowControl w:val="0"/>
        <w:numPr>
          <w:ilvl w:val="0"/>
          <w:numId w:val="20"/>
        </w:numPr>
        <w:tabs>
          <w:tab w:val="left" w:pos="370"/>
        </w:tabs>
        <w:kinsoku w:val="0"/>
        <w:overflowPunct w:val="0"/>
        <w:autoSpaceDE w:val="0"/>
        <w:autoSpaceDN w:val="0"/>
        <w:adjustRightInd w:val="0"/>
        <w:spacing w:after="0" w:line="240" w:lineRule="auto"/>
        <w:ind w:left="521"/>
        <w:rPr>
          <w:rFonts w:ascii="Calibri" w:eastAsiaTheme="minorEastAsia" w:hAnsi="Calibri" w:cs="Calibri"/>
          <w:lang w:eastAsia="nl-NL"/>
        </w:rPr>
      </w:pPr>
      <w:r w:rsidRPr="00640F0B">
        <w:rPr>
          <w:rFonts w:ascii="Calibri" w:eastAsiaTheme="minorEastAsia" w:hAnsi="Calibri" w:cs="Calibri"/>
          <w:spacing w:val="-1"/>
          <w:w w:val="105"/>
          <w:lang w:eastAsia="nl-NL"/>
        </w:rPr>
        <w:t>gebr</w:t>
      </w:r>
      <w:r w:rsidRPr="00640F0B">
        <w:rPr>
          <w:rFonts w:ascii="Calibri" w:eastAsiaTheme="minorEastAsia" w:hAnsi="Calibri" w:cs="Calibri"/>
          <w:spacing w:val="-2"/>
          <w:w w:val="105"/>
          <w:lang w:eastAsia="nl-NL"/>
        </w:rPr>
        <w:t>ek</w:t>
      </w:r>
      <w:r w:rsidRPr="00640F0B">
        <w:rPr>
          <w:rFonts w:ascii="Calibri" w:eastAsiaTheme="minorEastAsia" w:hAnsi="Calibri" w:cs="Calibri"/>
          <w:spacing w:val="-22"/>
          <w:w w:val="105"/>
          <w:lang w:eastAsia="nl-NL"/>
        </w:rPr>
        <w:t xml:space="preserve"> </w:t>
      </w:r>
      <w:r w:rsidRPr="00640F0B">
        <w:rPr>
          <w:rFonts w:ascii="Calibri" w:eastAsiaTheme="minorEastAsia" w:hAnsi="Calibri" w:cs="Calibri"/>
          <w:w w:val="105"/>
          <w:lang w:eastAsia="nl-NL"/>
        </w:rPr>
        <w:t>aan</w:t>
      </w:r>
      <w:r w:rsidRPr="00640F0B">
        <w:rPr>
          <w:rFonts w:ascii="Calibri" w:eastAsiaTheme="minorEastAsia" w:hAnsi="Calibri" w:cs="Calibri"/>
          <w:spacing w:val="-22"/>
          <w:w w:val="105"/>
          <w:lang w:eastAsia="nl-NL"/>
        </w:rPr>
        <w:t xml:space="preserve"> </w:t>
      </w:r>
      <w:r w:rsidRPr="00640F0B">
        <w:rPr>
          <w:rFonts w:ascii="Calibri" w:eastAsiaTheme="minorEastAsia" w:hAnsi="Calibri" w:cs="Calibri"/>
          <w:spacing w:val="-1"/>
          <w:w w:val="105"/>
          <w:lang w:eastAsia="nl-NL"/>
        </w:rPr>
        <w:t>opnamecapacit</w:t>
      </w:r>
      <w:r w:rsidRPr="00640F0B">
        <w:rPr>
          <w:rFonts w:ascii="Calibri" w:eastAsiaTheme="minorEastAsia" w:hAnsi="Calibri" w:cs="Calibri"/>
          <w:spacing w:val="-2"/>
          <w:w w:val="105"/>
          <w:lang w:eastAsia="nl-NL"/>
        </w:rPr>
        <w:t>eit.</w:t>
      </w:r>
      <w:r w:rsidRPr="00640F0B">
        <w:rPr>
          <w:rFonts w:ascii="Calibri" w:eastAsiaTheme="minorEastAsia" w:hAnsi="Calibri" w:cs="Calibri"/>
          <w:spacing w:val="-22"/>
          <w:w w:val="105"/>
          <w:lang w:eastAsia="nl-NL"/>
        </w:rPr>
        <w:t xml:space="preserve"> </w:t>
      </w:r>
    </w:p>
    <w:p w:rsidR="00640F0B" w:rsidRPr="00640F0B" w:rsidRDefault="00640F0B" w:rsidP="00651B9B">
      <w:pPr>
        <w:widowControl w:val="0"/>
        <w:numPr>
          <w:ilvl w:val="0"/>
          <w:numId w:val="20"/>
        </w:numPr>
        <w:tabs>
          <w:tab w:val="left" w:pos="370"/>
        </w:tabs>
        <w:kinsoku w:val="0"/>
        <w:overflowPunct w:val="0"/>
        <w:autoSpaceDE w:val="0"/>
        <w:autoSpaceDN w:val="0"/>
        <w:adjustRightInd w:val="0"/>
        <w:spacing w:after="0" w:line="240" w:lineRule="auto"/>
        <w:ind w:left="521"/>
        <w:rPr>
          <w:rFonts w:ascii="Calibri" w:eastAsiaTheme="minorEastAsia" w:hAnsi="Calibri" w:cs="Calibri"/>
          <w:lang w:eastAsia="nl-NL"/>
        </w:rPr>
      </w:pPr>
      <w:r w:rsidRPr="00640F0B">
        <w:rPr>
          <w:rFonts w:ascii="Calibri" w:eastAsiaTheme="minorEastAsia" w:hAnsi="Calibri" w:cs="Calibri"/>
          <w:spacing w:val="-1"/>
          <w:w w:val="105"/>
          <w:lang w:eastAsia="nl-NL"/>
        </w:rPr>
        <w:t>v</w:t>
      </w:r>
      <w:r w:rsidRPr="00640F0B">
        <w:rPr>
          <w:rFonts w:ascii="Calibri" w:eastAsiaTheme="minorEastAsia" w:hAnsi="Calibri" w:cs="Calibri"/>
          <w:spacing w:val="-2"/>
          <w:w w:val="105"/>
          <w:lang w:eastAsia="nl-NL"/>
        </w:rPr>
        <w:t>erstor</w:t>
      </w:r>
      <w:r w:rsidRPr="00640F0B">
        <w:rPr>
          <w:rFonts w:ascii="Calibri" w:eastAsiaTheme="minorEastAsia" w:hAnsi="Calibri" w:cs="Calibri"/>
          <w:spacing w:val="-1"/>
          <w:w w:val="105"/>
          <w:lang w:eastAsia="nl-NL"/>
        </w:rPr>
        <w:t>ing</w:t>
      </w:r>
      <w:r w:rsidRPr="00640F0B">
        <w:rPr>
          <w:rFonts w:ascii="Calibri" w:eastAsiaTheme="minorEastAsia" w:hAnsi="Calibri" w:cs="Calibri"/>
          <w:spacing w:val="-19"/>
          <w:w w:val="105"/>
          <w:lang w:eastAsia="nl-NL"/>
        </w:rPr>
        <w:t xml:space="preserve"> </w:t>
      </w:r>
      <w:r w:rsidRPr="00640F0B">
        <w:rPr>
          <w:rFonts w:ascii="Calibri" w:eastAsiaTheme="minorEastAsia" w:hAnsi="Calibri" w:cs="Calibri"/>
          <w:spacing w:val="-1"/>
          <w:w w:val="105"/>
          <w:lang w:eastAsia="nl-NL"/>
        </w:rPr>
        <w:t>van</w:t>
      </w:r>
      <w:r w:rsidRPr="00640F0B">
        <w:rPr>
          <w:rFonts w:ascii="Calibri" w:eastAsiaTheme="minorEastAsia" w:hAnsi="Calibri" w:cs="Calibri"/>
          <w:spacing w:val="-18"/>
          <w:w w:val="105"/>
          <w:lang w:eastAsia="nl-NL"/>
        </w:rPr>
        <w:t xml:space="preserve"> </w:t>
      </w:r>
      <w:r w:rsidRPr="00640F0B">
        <w:rPr>
          <w:rFonts w:ascii="Calibri" w:eastAsiaTheme="minorEastAsia" w:hAnsi="Calibri" w:cs="Calibri"/>
          <w:w w:val="105"/>
          <w:lang w:eastAsia="nl-NL"/>
        </w:rPr>
        <w:t>het</w:t>
      </w:r>
      <w:r w:rsidRPr="00640F0B">
        <w:rPr>
          <w:rFonts w:ascii="Calibri" w:eastAsiaTheme="minorEastAsia" w:hAnsi="Calibri" w:cs="Calibri"/>
          <w:spacing w:val="-19"/>
          <w:w w:val="105"/>
          <w:lang w:eastAsia="nl-NL"/>
        </w:rPr>
        <w:t xml:space="preserve"> </w:t>
      </w:r>
      <w:r w:rsidRPr="00640F0B">
        <w:rPr>
          <w:rFonts w:ascii="Calibri" w:eastAsiaTheme="minorEastAsia" w:hAnsi="Calibri" w:cs="Calibri"/>
          <w:spacing w:val="-2"/>
          <w:w w:val="105"/>
          <w:lang w:eastAsia="nl-NL"/>
        </w:rPr>
        <w:t>leerpr</w:t>
      </w:r>
      <w:r w:rsidRPr="00640F0B">
        <w:rPr>
          <w:rFonts w:ascii="Calibri" w:eastAsiaTheme="minorEastAsia" w:hAnsi="Calibri" w:cs="Calibri"/>
          <w:spacing w:val="-1"/>
          <w:w w:val="105"/>
          <w:lang w:eastAsia="nl-NL"/>
        </w:rPr>
        <w:t>oc</w:t>
      </w:r>
      <w:r w:rsidRPr="00640F0B">
        <w:rPr>
          <w:rFonts w:ascii="Calibri" w:eastAsiaTheme="minorEastAsia" w:hAnsi="Calibri" w:cs="Calibri"/>
          <w:spacing w:val="-2"/>
          <w:w w:val="105"/>
          <w:lang w:eastAsia="nl-NL"/>
        </w:rPr>
        <w:t>es</w:t>
      </w:r>
      <w:r w:rsidRPr="00640F0B">
        <w:rPr>
          <w:rFonts w:ascii="Calibri" w:eastAsiaTheme="minorEastAsia" w:hAnsi="Calibri" w:cs="Calibri"/>
          <w:spacing w:val="-18"/>
          <w:w w:val="105"/>
          <w:lang w:eastAsia="nl-NL"/>
        </w:rPr>
        <w:t xml:space="preserve"> </w:t>
      </w:r>
      <w:r w:rsidRPr="00640F0B">
        <w:rPr>
          <w:rFonts w:ascii="Calibri" w:eastAsiaTheme="minorEastAsia" w:hAnsi="Calibri" w:cs="Calibri"/>
          <w:spacing w:val="-1"/>
          <w:w w:val="105"/>
          <w:lang w:eastAsia="nl-NL"/>
        </w:rPr>
        <w:t>van</w:t>
      </w:r>
      <w:r w:rsidRPr="00640F0B">
        <w:rPr>
          <w:rFonts w:ascii="Calibri" w:eastAsiaTheme="minorEastAsia" w:hAnsi="Calibri" w:cs="Calibri"/>
          <w:spacing w:val="-19"/>
          <w:w w:val="105"/>
          <w:lang w:eastAsia="nl-NL"/>
        </w:rPr>
        <w:t xml:space="preserve"> </w:t>
      </w:r>
      <w:r w:rsidRPr="00640F0B">
        <w:rPr>
          <w:rFonts w:ascii="Calibri" w:eastAsiaTheme="minorEastAsia" w:hAnsi="Calibri" w:cs="Calibri"/>
          <w:spacing w:val="-2"/>
          <w:w w:val="105"/>
          <w:lang w:eastAsia="nl-NL"/>
        </w:rPr>
        <w:t>andere</w:t>
      </w:r>
      <w:r w:rsidRPr="00640F0B">
        <w:rPr>
          <w:rFonts w:ascii="Calibri" w:eastAsiaTheme="minorEastAsia" w:hAnsi="Calibri" w:cs="Calibri"/>
          <w:lang w:eastAsia="nl-NL"/>
        </w:rPr>
        <w:t xml:space="preserve"> </w:t>
      </w:r>
      <w:r w:rsidRPr="00640F0B">
        <w:rPr>
          <w:rFonts w:ascii="Calibri" w:eastAsiaTheme="minorEastAsia" w:hAnsi="Calibri" w:cs="Calibri"/>
          <w:w w:val="105"/>
          <w:lang w:eastAsia="nl-NL"/>
        </w:rPr>
        <w:t>leerlingen.</w:t>
      </w:r>
    </w:p>
    <w:p w:rsidR="00640F0B" w:rsidRPr="00640F0B" w:rsidRDefault="00640F0B" w:rsidP="00651B9B">
      <w:pPr>
        <w:widowControl w:val="0"/>
        <w:numPr>
          <w:ilvl w:val="0"/>
          <w:numId w:val="21"/>
        </w:numPr>
        <w:tabs>
          <w:tab w:val="left" w:pos="370"/>
        </w:tabs>
        <w:kinsoku w:val="0"/>
        <w:overflowPunct w:val="0"/>
        <w:autoSpaceDE w:val="0"/>
        <w:autoSpaceDN w:val="0"/>
        <w:adjustRightInd w:val="0"/>
        <w:spacing w:after="0" w:line="240" w:lineRule="auto"/>
        <w:ind w:left="521" w:right="39"/>
        <w:rPr>
          <w:rFonts w:ascii="Calibri" w:eastAsiaTheme="minorEastAsia" w:hAnsi="Calibri" w:cs="Calibri"/>
          <w:w w:val="105"/>
          <w:lang w:eastAsia="nl-NL"/>
        </w:rPr>
      </w:pPr>
      <w:r w:rsidRPr="00640F0B">
        <w:rPr>
          <w:rFonts w:ascii="Calibri" w:eastAsiaTheme="minorEastAsia" w:hAnsi="Calibri" w:cs="Calibri"/>
          <w:spacing w:val="-1"/>
          <w:w w:val="105"/>
          <w:lang w:eastAsia="nl-NL"/>
        </w:rPr>
        <w:t>z</w:t>
      </w:r>
      <w:r w:rsidRPr="00640F0B">
        <w:rPr>
          <w:rFonts w:ascii="Calibri" w:eastAsiaTheme="minorEastAsia" w:hAnsi="Calibri" w:cs="Calibri"/>
          <w:spacing w:val="-2"/>
          <w:w w:val="105"/>
          <w:lang w:eastAsia="nl-NL"/>
        </w:rPr>
        <w:t>or</w:t>
      </w:r>
      <w:r w:rsidRPr="00640F0B">
        <w:rPr>
          <w:rFonts w:ascii="Calibri" w:eastAsiaTheme="minorEastAsia" w:hAnsi="Calibri" w:cs="Calibri"/>
          <w:spacing w:val="-1"/>
          <w:w w:val="105"/>
          <w:lang w:eastAsia="nl-NL"/>
        </w:rPr>
        <w:t>g/behandeling</w:t>
      </w:r>
      <w:r w:rsidRPr="00640F0B">
        <w:rPr>
          <w:rFonts w:ascii="Calibri" w:eastAsiaTheme="minorEastAsia" w:hAnsi="Calibri" w:cs="Calibri"/>
          <w:spacing w:val="-17"/>
          <w:w w:val="105"/>
          <w:lang w:eastAsia="nl-NL"/>
        </w:rPr>
        <w:t xml:space="preserve"> </w:t>
      </w:r>
      <w:r w:rsidRPr="00640F0B">
        <w:rPr>
          <w:rFonts w:ascii="Calibri" w:eastAsiaTheme="minorEastAsia" w:hAnsi="Calibri" w:cs="Calibri"/>
          <w:w w:val="105"/>
          <w:lang w:eastAsia="nl-NL"/>
        </w:rPr>
        <w:t>en</w:t>
      </w:r>
      <w:r w:rsidRPr="00640F0B">
        <w:rPr>
          <w:rFonts w:ascii="Calibri" w:eastAsiaTheme="minorEastAsia" w:hAnsi="Calibri" w:cs="Calibri"/>
          <w:spacing w:val="-16"/>
          <w:w w:val="105"/>
          <w:lang w:eastAsia="nl-NL"/>
        </w:rPr>
        <w:t xml:space="preserve"> </w:t>
      </w:r>
      <w:r w:rsidRPr="00640F0B">
        <w:rPr>
          <w:rFonts w:ascii="Calibri" w:eastAsiaTheme="minorEastAsia" w:hAnsi="Calibri" w:cs="Calibri"/>
          <w:w w:val="105"/>
          <w:lang w:eastAsia="nl-NL"/>
        </w:rPr>
        <w:t>onderwijs</w:t>
      </w:r>
    </w:p>
    <w:p w:rsidR="00640F0B" w:rsidRPr="00640F0B" w:rsidRDefault="00640F0B" w:rsidP="00651B9B">
      <w:pPr>
        <w:widowControl w:val="0"/>
        <w:numPr>
          <w:ilvl w:val="0"/>
          <w:numId w:val="21"/>
        </w:numPr>
        <w:tabs>
          <w:tab w:val="left" w:pos="370"/>
        </w:tabs>
        <w:kinsoku w:val="0"/>
        <w:overflowPunct w:val="0"/>
        <w:autoSpaceDE w:val="0"/>
        <w:autoSpaceDN w:val="0"/>
        <w:adjustRightInd w:val="0"/>
        <w:spacing w:after="0" w:line="240" w:lineRule="auto"/>
        <w:ind w:left="521" w:right="39"/>
        <w:rPr>
          <w:rFonts w:ascii="Calibri" w:eastAsiaTheme="minorEastAsia" w:hAnsi="Calibri" w:cs="Calibri"/>
          <w:w w:val="105"/>
          <w:lang w:eastAsia="nl-NL"/>
        </w:rPr>
      </w:pPr>
      <w:r w:rsidRPr="00640F0B">
        <w:rPr>
          <w:rFonts w:ascii="Calibri" w:eastAsiaTheme="minorEastAsia" w:hAnsi="Calibri" w:cs="Times New Roman"/>
          <w:spacing w:val="-1"/>
          <w:w w:val="105"/>
          <w:lang w:eastAsia="nl-NL"/>
        </w:rPr>
        <w:t>v</w:t>
      </w:r>
      <w:r w:rsidRPr="00640F0B">
        <w:rPr>
          <w:rFonts w:ascii="Calibri" w:eastAsiaTheme="minorEastAsia" w:hAnsi="Calibri" w:cs="Times New Roman"/>
          <w:spacing w:val="-2"/>
          <w:w w:val="105"/>
          <w:lang w:eastAsia="nl-NL"/>
        </w:rPr>
        <w:t>erstor</w:t>
      </w:r>
      <w:r w:rsidRPr="00640F0B">
        <w:rPr>
          <w:rFonts w:ascii="Calibri" w:eastAsiaTheme="minorEastAsia" w:hAnsi="Calibri" w:cs="Times New Roman"/>
          <w:spacing w:val="-1"/>
          <w:w w:val="105"/>
          <w:lang w:eastAsia="nl-NL"/>
        </w:rPr>
        <w:t>ing</w:t>
      </w:r>
      <w:r w:rsidRPr="00640F0B">
        <w:rPr>
          <w:rFonts w:ascii="Calibri" w:eastAsiaTheme="minorEastAsia" w:hAnsi="Calibri" w:cs="Times New Roman"/>
          <w:spacing w:val="-18"/>
          <w:w w:val="105"/>
          <w:lang w:eastAsia="nl-NL"/>
        </w:rPr>
        <w:t xml:space="preserve"> </w:t>
      </w:r>
      <w:r w:rsidRPr="00640F0B">
        <w:rPr>
          <w:rFonts w:ascii="Calibri" w:eastAsiaTheme="minorEastAsia" w:hAnsi="Calibri" w:cs="Times New Roman"/>
          <w:spacing w:val="-1"/>
          <w:w w:val="105"/>
          <w:lang w:eastAsia="nl-NL"/>
        </w:rPr>
        <w:t>van</w:t>
      </w:r>
      <w:r w:rsidRPr="00640F0B">
        <w:rPr>
          <w:rFonts w:ascii="Calibri" w:eastAsiaTheme="minorEastAsia" w:hAnsi="Calibri" w:cs="Times New Roman"/>
          <w:spacing w:val="-17"/>
          <w:w w:val="105"/>
          <w:lang w:eastAsia="nl-NL"/>
        </w:rPr>
        <w:t xml:space="preserve"> </w:t>
      </w:r>
      <w:r w:rsidRPr="00640F0B">
        <w:rPr>
          <w:rFonts w:ascii="Calibri" w:eastAsiaTheme="minorEastAsia" w:hAnsi="Calibri" w:cs="Times New Roman"/>
          <w:w w:val="105"/>
          <w:lang w:eastAsia="nl-NL"/>
        </w:rPr>
        <w:t>rust</w:t>
      </w:r>
      <w:r w:rsidRPr="00640F0B">
        <w:rPr>
          <w:rFonts w:ascii="Calibri" w:eastAsiaTheme="minorEastAsia" w:hAnsi="Calibri" w:cs="Times New Roman"/>
          <w:spacing w:val="-17"/>
          <w:w w:val="105"/>
          <w:lang w:eastAsia="nl-NL"/>
        </w:rPr>
        <w:t xml:space="preserve"> </w:t>
      </w:r>
      <w:r w:rsidRPr="00640F0B">
        <w:rPr>
          <w:rFonts w:ascii="Calibri" w:eastAsiaTheme="minorEastAsia" w:hAnsi="Calibri" w:cs="Times New Roman"/>
          <w:w w:val="105"/>
          <w:lang w:eastAsia="nl-NL"/>
        </w:rPr>
        <w:t>en</w:t>
      </w:r>
      <w:r w:rsidRPr="00640F0B">
        <w:rPr>
          <w:rFonts w:ascii="Calibri" w:eastAsiaTheme="minorEastAsia" w:hAnsi="Calibri" w:cs="Times New Roman"/>
          <w:spacing w:val="-17"/>
          <w:w w:val="105"/>
          <w:lang w:eastAsia="nl-NL"/>
        </w:rPr>
        <w:t xml:space="preserve"> </w:t>
      </w:r>
      <w:r w:rsidRPr="00640F0B">
        <w:rPr>
          <w:rFonts w:ascii="Calibri" w:eastAsiaTheme="minorEastAsia" w:hAnsi="Calibri" w:cs="Times New Roman"/>
          <w:spacing w:val="-1"/>
          <w:w w:val="105"/>
          <w:lang w:eastAsia="nl-NL"/>
        </w:rPr>
        <w:t>veiligheid</w:t>
      </w:r>
    </w:p>
    <w:p w:rsidR="00640F0B" w:rsidRDefault="00640F0B" w:rsidP="00651B9B">
      <w:pPr>
        <w:pStyle w:val="Lijstalinea"/>
        <w:spacing w:after="0" w:line="240" w:lineRule="auto"/>
        <w:ind w:left="0"/>
        <w:rPr>
          <w:b/>
        </w:rPr>
      </w:pPr>
    </w:p>
    <w:p w:rsidR="00570443" w:rsidRPr="00570443" w:rsidRDefault="00570443" w:rsidP="00651B9B">
      <w:pPr>
        <w:pStyle w:val="Lijstalinea"/>
        <w:spacing w:after="0" w:line="240" w:lineRule="auto"/>
        <w:ind w:left="0"/>
        <w:rPr>
          <w:b/>
        </w:rPr>
      </w:pPr>
      <w:r w:rsidRPr="00570443">
        <w:rPr>
          <w:b/>
        </w:rPr>
        <w:t xml:space="preserve">Aanmeldingsprocedure </w:t>
      </w:r>
    </w:p>
    <w:p w:rsidR="00570443" w:rsidRPr="00570443" w:rsidRDefault="00570443" w:rsidP="00651B9B">
      <w:pPr>
        <w:pStyle w:val="Lijstalinea"/>
        <w:spacing w:after="0" w:line="240" w:lineRule="auto"/>
        <w:ind w:left="0"/>
      </w:pPr>
      <w:r w:rsidRPr="00570443">
        <w:t xml:space="preserve">De school kan ouders adviseren het kind aan te melden bij de </w:t>
      </w:r>
      <w:r w:rsidRPr="00625F36">
        <w:t xml:space="preserve">Consultatiegroep voor </w:t>
      </w:r>
      <w:r w:rsidRPr="00570443">
        <w:t>een onderzoek. Voor aanmelding en onderzoek is nodig dat u hiervoor toestemming geeft. Wanneer in gezamenlijk overleg wordt besloten dat uw kind wordt aangemeld, moet een formulier worden ingevuld. De school geeft op dit formulier aan wat de reden van aanmelding is en geeft tevens beknopte informatie over het kind. De ouders moeten op het aanmeldingsformulier het oudergedeelte invullen. U ontvang op dat moment de ouderbrochure waarin u nogmaals volledig wordt geïnformeerd over de aanmelding en de vervolgstappen. In de hele procedure spelen de ouders een belangrijke rol!</w:t>
      </w:r>
    </w:p>
    <w:p w:rsidR="00570443" w:rsidRPr="00570443" w:rsidRDefault="00570443" w:rsidP="00651B9B">
      <w:pPr>
        <w:pStyle w:val="Lijstalinea"/>
        <w:spacing w:after="0" w:line="240" w:lineRule="auto"/>
        <w:ind w:left="0"/>
      </w:pPr>
      <w:r w:rsidRPr="00570443">
        <w:t xml:space="preserve">Nadat een leerling is aangemeld, vindt er een controle plaats door de </w:t>
      </w:r>
      <w:r w:rsidRPr="00625F36">
        <w:t xml:space="preserve">Consultatiegroep. Daarna </w:t>
      </w:r>
      <w:r w:rsidRPr="00570443">
        <w:t>wordt het dossier doorgespeeld naar een onafhankelijk onderzoeksbureau. Het onderzoek vindt in principe op school plaats. Na  het onderzoek worden de ouders op school uitgenodigd en worden door de onderzoeker voorstellen gedaan tot oplossing van de problematiek. Vaak zal blijken dat een apart hulpprogramma moet worden opgesteld. Soms is het beter de hulp in te roepen van andere deskundigen, omdat zij adequatere hulp kunnen bieden. In enkele gevallen zal het advies worden gegeven om te kijken naar aangepast onderwijs. Het zoeken naar oplossingen gebeurt altijd in nauw overleg tussen ouders, school en een onderzoeker van een onderwijsadviesbureau. De Consultatiegroep beslist uiteindelijk over de eventuele toelaatbaarheid tot een speciale school voor basisonderwijs (SBO). Een ouderfolder van de Consultatiegroep is in school aanwezig.</w:t>
      </w:r>
    </w:p>
    <w:p w:rsidR="00570443" w:rsidRPr="00570443" w:rsidRDefault="00570443" w:rsidP="00651B9B">
      <w:pPr>
        <w:pStyle w:val="Lijstalinea"/>
        <w:spacing w:after="0" w:line="240" w:lineRule="auto"/>
        <w:ind w:left="0"/>
      </w:pPr>
    </w:p>
    <w:p w:rsidR="00570443" w:rsidRPr="00215A22" w:rsidRDefault="00570443" w:rsidP="00651B9B">
      <w:pPr>
        <w:pStyle w:val="Lijstalinea"/>
        <w:spacing w:after="0" w:line="240" w:lineRule="auto"/>
        <w:ind w:left="0"/>
        <w:rPr>
          <w:b/>
        </w:rPr>
      </w:pPr>
      <w:r w:rsidRPr="00215A22">
        <w:rPr>
          <w:b/>
        </w:rPr>
        <w:t>Zorg voor kinderen met specifieke onderwijsbehoeften</w:t>
      </w:r>
    </w:p>
    <w:p w:rsidR="00570443" w:rsidRPr="00570443" w:rsidRDefault="00570443" w:rsidP="00651B9B">
      <w:pPr>
        <w:pStyle w:val="Lijstalinea"/>
        <w:spacing w:after="0" w:line="240" w:lineRule="auto"/>
        <w:ind w:left="0"/>
      </w:pPr>
      <w:r w:rsidRPr="00570443">
        <w:t>Wat op onze school bij opvang van leerlingen mogelijk is, is afhankelijk van vele factoren. Het gaat hierbij om kinderen waarbij op voorhand vaststaat, of is te verwachten, dat er voor een adequate begeleiding specifieke aanpassingen nodig zijn. De school zal met behulp van de ‘Checklist: plaatsing van een leerling met een handicap in tien stappen’ het traject van tien stappen ingaan. De tien stappen zijn onderverdeeld in (3) fasen, nl:</w:t>
      </w:r>
    </w:p>
    <w:p w:rsidR="00570443" w:rsidRPr="00570443" w:rsidRDefault="00570443" w:rsidP="00651B9B">
      <w:pPr>
        <w:pStyle w:val="Lijstalinea"/>
        <w:numPr>
          <w:ilvl w:val="0"/>
          <w:numId w:val="34"/>
        </w:numPr>
        <w:spacing w:after="0" w:line="240" w:lineRule="auto"/>
      </w:pPr>
      <w:r w:rsidRPr="00570443">
        <w:t xml:space="preserve">Probleemsignalering </w:t>
      </w:r>
    </w:p>
    <w:p w:rsidR="00570443" w:rsidRPr="00570443" w:rsidRDefault="00570443" w:rsidP="00651B9B">
      <w:pPr>
        <w:pStyle w:val="Lijstalinea"/>
        <w:numPr>
          <w:ilvl w:val="0"/>
          <w:numId w:val="34"/>
        </w:numPr>
        <w:spacing w:after="0" w:line="240" w:lineRule="auto"/>
      </w:pPr>
      <w:r w:rsidRPr="00570443">
        <w:t>Aanmeldingsfase</w:t>
      </w:r>
    </w:p>
    <w:p w:rsidR="00570443" w:rsidRPr="00570443" w:rsidRDefault="00570443" w:rsidP="00651B9B">
      <w:pPr>
        <w:pStyle w:val="Lijstalinea"/>
        <w:numPr>
          <w:ilvl w:val="0"/>
          <w:numId w:val="33"/>
        </w:numPr>
        <w:spacing w:after="0" w:line="240" w:lineRule="auto"/>
      </w:pPr>
      <w:r w:rsidRPr="00570443">
        <w:t xml:space="preserve">Vervolgtraject </w:t>
      </w:r>
    </w:p>
    <w:p w:rsidR="00570443" w:rsidRPr="00570443" w:rsidRDefault="00570443" w:rsidP="00651B9B">
      <w:pPr>
        <w:pStyle w:val="Lijstalinea"/>
        <w:spacing w:after="0" w:line="240" w:lineRule="auto"/>
        <w:ind w:left="0"/>
      </w:pPr>
      <w:r w:rsidRPr="00570443">
        <w:t>De school onderhoudt tijdens de procedure nauw contact met de ouders en de Consultatiegroep.</w:t>
      </w:r>
    </w:p>
    <w:p w:rsidR="00570443" w:rsidRPr="00570443" w:rsidRDefault="00570443" w:rsidP="00651B9B">
      <w:pPr>
        <w:pStyle w:val="Lijstalinea"/>
        <w:spacing w:after="0" w:line="240" w:lineRule="auto"/>
        <w:ind w:left="0"/>
      </w:pPr>
      <w:r w:rsidRPr="00570443">
        <w:t xml:space="preserve">Ondersteuning: </w:t>
      </w:r>
    </w:p>
    <w:p w:rsidR="00570443" w:rsidRPr="00570443" w:rsidRDefault="00570443" w:rsidP="00651B9B">
      <w:pPr>
        <w:pStyle w:val="Lijstalinea"/>
        <w:spacing w:after="0" w:line="240" w:lineRule="auto"/>
        <w:ind w:left="0"/>
      </w:pPr>
      <w:r w:rsidRPr="00570443">
        <w:t>De school maakt uiteindelijk een eigen afweging over de toelating, op basis van het schoolbeleid en aan de hand van de gegevens over het onderzochte kin</w:t>
      </w:r>
      <w:r w:rsidR="00EC6D05">
        <w:t>d. De school beschikt over een S</w:t>
      </w:r>
      <w:r w:rsidRPr="00570443">
        <w:t>choolondersteuningsprofiel, waarin de school precies beschrijft welke problematiek de school wel of niet aan kan. Soms is een andere school voor het kind beter. We maken altijd de afweging of de groep hinder ondervindt van één leerling omdat we van mening zijn dat de groep nooit de dupe mag worden van één individu. In het uiterste geval zal een kind volgens een eigen leerlijn gaan werk</w:t>
      </w:r>
      <w:r w:rsidR="00EC6D05">
        <w:t>en. De school schrijft dan een o</w:t>
      </w:r>
      <w:r w:rsidRPr="00570443">
        <w:t xml:space="preserve">ntwikkelingsperspectief uit. Dit perspectief wordt minimaal twee keer per jaar geëvalueerd. </w:t>
      </w:r>
    </w:p>
    <w:p w:rsidR="00570443" w:rsidRPr="00570443" w:rsidRDefault="00570443" w:rsidP="00651B9B">
      <w:pPr>
        <w:pStyle w:val="Lijstalinea"/>
        <w:spacing w:after="0" w:line="240" w:lineRule="auto"/>
        <w:ind w:left="0"/>
        <w:rPr>
          <w:b/>
        </w:rPr>
      </w:pPr>
      <w:r w:rsidRPr="00570443">
        <w:rPr>
          <w:b/>
        </w:rPr>
        <w:lastRenderedPageBreak/>
        <w:t xml:space="preserve">Zorgarrangementen </w:t>
      </w:r>
    </w:p>
    <w:p w:rsidR="00570443" w:rsidRPr="00570443" w:rsidRDefault="00570443" w:rsidP="00651B9B">
      <w:pPr>
        <w:pStyle w:val="Lijstalinea"/>
        <w:spacing w:after="0" w:line="240" w:lineRule="auto"/>
        <w:ind w:left="0"/>
      </w:pPr>
      <w:r w:rsidRPr="00570443">
        <w:t xml:space="preserve">Voor sommige leerlingen kan de school extra financiële middelen aanvragen om een kind toch binnen het reguliere basisonderwijs te kunnen houden. We noemen dat een zorgarrangement. Onze school gebruikt deze financiële middelen voor het aanstellen van een onderwijsassistent. Het Consultatieteam bepaalt het aantal uren dat wordt toegekend aan een arrangement. </w:t>
      </w:r>
    </w:p>
    <w:p w:rsidR="00570443" w:rsidRPr="00570443" w:rsidRDefault="00570443" w:rsidP="00651B9B">
      <w:pPr>
        <w:pStyle w:val="Lijstalinea"/>
        <w:spacing w:after="0" w:line="240" w:lineRule="auto"/>
        <w:ind w:left="0"/>
        <w:rPr>
          <w:b/>
        </w:rPr>
      </w:pPr>
    </w:p>
    <w:p w:rsidR="002E381B" w:rsidRPr="00DA3BE5" w:rsidRDefault="002E381B" w:rsidP="00DA3BE5">
      <w:pPr>
        <w:spacing w:after="0"/>
        <w:rPr>
          <w:b/>
        </w:rPr>
      </w:pPr>
      <w:r w:rsidRPr="00DA3BE5">
        <w:rPr>
          <w:b/>
        </w:rPr>
        <w:t>Jeugdgezondheidszorg: deskundig en dichtbij</w:t>
      </w:r>
    </w:p>
    <w:p w:rsidR="002E381B" w:rsidRDefault="002E381B" w:rsidP="00DA3BE5">
      <w:pPr>
        <w:spacing w:after="0"/>
      </w:pPr>
      <w:r w:rsidRPr="002E381B">
        <w:t xml:space="preserve">Tot de leeftijd van vier jaar bezoekt u regelmatig met uw kind het consultatiebureau. Als een kind op de basisschool zit neemt het aantal bezoeken af, maar we blijven de groei en ontwikkeling volgen. De jeugdgezondheidszorg van GGD Drenthe geeft advies over gezondheid, ontwikkeling en opvoeding van kinderen van 0-18 jaar. U kunt altijd met uw kind bij ons terecht, of het nu gaat om alledaagse vragen of om grote zorgen. </w:t>
      </w:r>
    </w:p>
    <w:p w:rsidR="00DA3BE5" w:rsidRPr="002E381B" w:rsidRDefault="00DA3BE5" w:rsidP="00DA3BE5">
      <w:pPr>
        <w:spacing w:after="0"/>
      </w:pPr>
    </w:p>
    <w:p w:rsidR="002E381B" w:rsidRPr="002E381B" w:rsidRDefault="002E381B" w:rsidP="00DA3BE5">
      <w:pPr>
        <w:spacing w:after="0"/>
      </w:pPr>
      <w:r w:rsidRPr="002E381B">
        <w:t>Wat doet de GGD op school?</w:t>
      </w:r>
    </w:p>
    <w:p w:rsidR="00DA3BE5" w:rsidRDefault="002E381B" w:rsidP="00DA3BE5">
      <w:pPr>
        <w:spacing w:after="0"/>
      </w:pPr>
      <w:r w:rsidRPr="002E381B">
        <w:t xml:space="preserve">Het JGZ team, bestaande uit  assistent JGZ , jeugdverpleegkundige , jeugdarts en logopedist, helpt u bij vragen over de groei en ontwikkeling van uw kind. Daarnaast hebben wij overleg met de school op het moment dat er zorgen zijn. We werken hierbij samen met de maatschappelijk werker en de intern begeleider. De assistent voert het  gezondheidsonderzoek uit bij alle leerlingen in groep 2 en groep 7. </w:t>
      </w:r>
    </w:p>
    <w:p w:rsidR="00DA3BE5" w:rsidRDefault="00DA3BE5" w:rsidP="00DA3BE5">
      <w:pPr>
        <w:spacing w:after="0"/>
      </w:pPr>
    </w:p>
    <w:p w:rsidR="002E381B" w:rsidRPr="002E381B" w:rsidRDefault="002E381B" w:rsidP="00DA3BE5">
      <w:pPr>
        <w:spacing w:after="0"/>
      </w:pPr>
      <w:r w:rsidRPr="002E381B">
        <w:t>Het gezondheidsonderzoek bestaat uit:</w:t>
      </w:r>
    </w:p>
    <w:p w:rsidR="002E381B" w:rsidRPr="002E381B" w:rsidRDefault="002E381B" w:rsidP="00DA3BE5">
      <w:pPr>
        <w:spacing w:after="0"/>
      </w:pPr>
      <w:r w:rsidRPr="002E381B">
        <w:t>het invullen van een vragenlijst via Mijn Kinddossier door ouders</w:t>
      </w:r>
    </w:p>
    <w:p w:rsidR="002E381B" w:rsidRPr="002E381B" w:rsidRDefault="002E381B" w:rsidP="00DA3BE5">
      <w:pPr>
        <w:spacing w:after="0"/>
      </w:pPr>
      <w:r w:rsidRPr="002E381B">
        <w:t>het meten van lengte, gewicht en controle van de ogen en het gehoor van uw kind</w:t>
      </w:r>
    </w:p>
    <w:p w:rsidR="002E381B" w:rsidRDefault="002E381B" w:rsidP="00DA3BE5">
      <w:pPr>
        <w:spacing w:after="0"/>
      </w:pPr>
      <w:r w:rsidRPr="002E381B">
        <w:t xml:space="preserve">Via ons ouderportaal ontvangt u het verzoek om een vragenlijst in te vullen.  In dit ouderportaal, welke te benaderen is via </w:t>
      </w:r>
      <w:hyperlink r:id="rId28" w:history="1">
        <w:r w:rsidRPr="002E381B">
          <w:rPr>
            <w:color w:val="0000FF" w:themeColor="hyperlink"/>
            <w:u w:val="single"/>
          </w:rPr>
          <w:t>www.mijnkinddossier.nl</w:t>
        </w:r>
      </w:hyperlink>
      <w:r w:rsidRPr="002E381B">
        <w:t xml:space="preserve">, vindt u ook informatie over de gezondheid, ontwikkeling, groei en opvoeding van uw kind(eren) tot de leeftijd van 12 jaar.  </w:t>
      </w:r>
    </w:p>
    <w:p w:rsidR="00DA3BE5" w:rsidRPr="002E381B" w:rsidRDefault="00DA3BE5" w:rsidP="00DA3BE5">
      <w:pPr>
        <w:spacing w:after="0"/>
      </w:pPr>
    </w:p>
    <w:p w:rsidR="002E381B" w:rsidRPr="002E381B" w:rsidRDefault="002E381B" w:rsidP="00DA3BE5">
      <w:pPr>
        <w:spacing w:after="0"/>
      </w:pPr>
      <w:r w:rsidRPr="002E381B">
        <w:t>Als GGD hebben wij ook zorg voor de spraak-taalontwikkeling. De logopedist voert de logopedische screening uit bij alle leerlingen in groep 1 en groep 2. De screening bestaat uit:</w:t>
      </w:r>
    </w:p>
    <w:p w:rsidR="002E381B" w:rsidRPr="002E381B" w:rsidRDefault="002E381B" w:rsidP="00DA3BE5">
      <w:pPr>
        <w:spacing w:after="0"/>
      </w:pPr>
      <w:r w:rsidRPr="002E381B">
        <w:t>het invullen van een vragenlijst via Mijn Kinddossier door ouders</w:t>
      </w:r>
    </w:p>
    <w:p w:rsidR="002E381B" w:rsidRPr="002E381B" w:rsidRDefault="002E381B" w:rsidP="00DA3BE5">
      <w:pPr>
        <w:spacing w:after="0"/>
      </w:pPr>
      <w:r w:rsidRPr="002E381B">
        <w:t>opvragen van  gegevens over de spraak-taalontwikkeling bij de leerkracht</w:t>
      </w:r>
    </w:p>
    <w:p w:rsidR="002E381B" w:rsidRPr="002E381B" w:rsidRDefault="002E381B" w:rsidP="00DA3BE5">
      <w:pPr>
        <w:spacing w:after="0"/>
      </w:pPr>
      <w:r w:rsidRPr="002E381B">
        <w:t>indien u of de leerkracht zorgen heeft over de spraak-taalontwikkeling  kan uw kind worden uitgenodigd voor onderzoek bij de logopedist</w:t>
      </w:r>
    </w:p>
    <w:p w:rsidR="002E381B" w:rsidRPr="002E381B" w:rsidRDefault="002E381B" w:rsidP="00DA3BE5">
      <w:pPr>
        <w:spacing w:after="0"/>
      </w:pPr>
      <w:r w:rsidRPr="002E381B">
        <w:t>Daarnaast kunnen kinderen uit alle groepen aangemeld worden voor een logopedisch onderzoek.</w:t>
      </w:r>
    </w:p>
    <w:p w:rsidR="002E381B" w:rsidRPr="002E381B" w:rsidRDefault="002E381B" w:rsidP="00DA3BE5">
      <w:pPr>
        <w:spacing w:after="0"/>
        <w:rPr>
          <w:color w:val="FF0000"/>
        </w:rPr>
      </w:pPr>
      <w:r w:rsidRPr="002E381B">
        <w:t>Vragen aan de jgz</w:t>
      </w:r>
      <w:r w:rsidRPr="002E381B">
        <w:br/>
        <w:t xml:space="preserve">Heeft u vragen of zorgen over het opvoeden of opgroeien van uw kind? Blijf er niet mee rondlopen. Onze jeugdverpleegkundigen en -artsen denken graag met u mee. U kunt ons bellen voor een telefonisch advies of voor een afspraak op  het spreekuur van de arts of jeugdverpleegkundige.  </w:t>
      </w:r>
    </w:p>
    <w:p w:rsidR="002E381B" w:rsidRDefault="002E381B" w:rsidP="00DA3BE5">
      <w:pPr>
        <w:spacing w:after="0"/>
      </w:pPr>
      <w:r w:rsidRPr="002E381B">
        <w:t>Contact met de jgz</w:t>
      </w:r>
    </w:p>
    <w:p w:rsidR="00DA3BE5" w:rsidRPr="002E381B" w:rsidRDefault="00DA3BE5" w:rsidP="00DA3BE5">
      <w:pPr>
        <w:spacing w:after="0"/>
      </w:pPr>
    </w:p>
    <w:p w:rsidR="002E381B" w:rsidRPr="002E381B" w:rsidRDefault="002E381B" w:rsidP="00DA3BE5">
      <w:pPr>
        <w:spacing w:after="0"/>
      </w:pPr>
      <w:r w:rsidRPr="002E381B">
        <w:t xml:space="preserve">Heeft u vragen of zorgen over de gezondheid of de ontwikkeling van uw kind? Mail dan naar </w:t>
      </w:r>
      <w:hyperlink r:id="rId29" w:history="1">
        <w:r w:rsidRPr="002E381B">
          <w:rPr>
            <w:color w:val="0000FF" w:themeColor="hyperlink"/>
            <w:u w:val="single"/>
          </w:rPr>
          <w:t>jgz@ggddrenthe.nl</w:t>
        </w:r>
      </w:hyperlink>
      <w:r w:rsidRPr="002E381B">
        <w:t xml:space="preserve"> en vermeld de naam, geboortedatum en de school van uw kind. U kunt ook op werkdagen tussen 8.00 en 17.00 uur bellen naar 088-2460246.</w:t>
      </w:r>
    </w:p>
    <w:p w:rsidR="002E381B" w:rsidRDefault="002E381B" w:rsidP="00DA3BE5">
      <w:pPr>
        <w:spacing w:after="0"/>
      </w:pPr>
    </w:p>
    <w:p w:rsidR="00DA3BE5" w:rsidRDefault="00DA3BE5" w:rsidP="00DA3BE5">
      <w:pPr>
        <w:spacing w:after="0"/>
      </w:pPr>
    </w:p>
    <w:p w:rsidR="00DA3BE5" w:rsidRPr="002E381B" w:rsidRDefault="00DA3BE5" w:rsidP="00DA3BE5">
      <w:pPr>
        <w:spacing w:after="0"/>
      </w:pPr>
    </w:p>
    <w:p w:rsidR="00211B72" w:rsidRDefault="00755767" w:rsidP="00651B9B">
      <w:pPr>
        <w:pStyle w:val="Lijstalinea"/>
        <w:numPr>
          <w:ilvl w:val="1"/>
          <w:numId w:val="7"/>
        </w:numPr>
        <w:spacing w:after="0" w:line="240" w:lineRule="auto"/>
        <w:rPr>
          <w:b/>
        </w:rPr>
      </w:pPr>
      <w:r w:rsidRPr="00CA069F">
        <w:rPr>
          <w:b/>
        </w:rPr>
        <w:lastRenderedPageBreak/>
        <w:t>Begeleiding naar het voortgezet onderwijs</w:t>
      </w:r>
    </w:p>
    <w:p w:rsidR="00211B72" w:rsidRPr="00211B72" w:rsidRDefault="00211B72" w:rsidP="00651B9B">
      <w:pPr>
        <w:spacing w:after="0" w:line="240" w:lineRule="auto"/>
      </w:pPr>
    </w:p>
    <w:p w:rsidR="00211B72" w:rsidRPr="00211B72" w:rsidRDefault="00211B72" w:rsidP="00651B9B">
      <w:pPr>
        <w:spacing w:after="0" w:line="240" w:lineRule="auto"/>
      </w:pPr>
      <w:r w:rsidRPr="00211B72">
        <w:t xml:space="preserve">In groep 7 en 8 wordt het steeds actueler om na te denken over het vervolgonderwijs. In het begin van het schooljaar zijn er  voorlichtingsavonden georganiseerd door het voortgezet onderwijs. U kunt zich hiervoor aanmelden. Daarnaast houden alle scholen voor voortgezet onderwijs open dagen. Ouders wordt aangeraden om deze dagen samen met hun kinderen te bezoeken. . </w:t>
      </w:r>
    </w:p>
    <w:p w:rsidR="00211B72" w:rsidRPr="00211B72" w:rsidRDefault="00211B72" w:rsidP="00651B9B">
      <w:pPr>
        <w:spacing w:after="0" w:line="240" w:lineRule="auto"/>
      </w:pPr>
    </w:p>
    <w:p w:rsidR="00211B72" w:rsidRPr="00211B72" w:rsidRDefault="00211B72" w:rsidP="00651B9B">
      <w:pPr>
        <w:spacing w:after="0" w:line="240" w:lineRule="auto"/>
      </w:pPr>
      <w:r w:rsidRPr="00211B72">
        <w:t>In het voorjaar  worden de ouders van groep 8  uitgenodigd voor een adviesgesprek.</w:t>
      </w:r>
    </w:p>
    <w:p w:rsidR="00211B72" w:rsidRPr="00211B72" w:rsidRDefault="00211B72" w:rsidP="00651B9B">
      <w:pPr>
        <w:spacing w:after="0" w:line="240" w:lineRule="auto"/>
      </w:pPr>
      <w:r w:rsidRPr="00211B72">
        <w:t>In dit gesprek zullen aan de orde komen: de wensen en  verwachtingen van de ouders, de wensen en verwachtingen van het kind, de prestaties in de groepen 6, 7 en 8 en het advies van de school.</w:t>
      </w:r>
    </w:p>
    <w:p w:rsidR="00F45ABD" w:rsidRPr="00321FB3" w:rsidRDefault="00F45ABD" w:rsidP="00651B9B">
      <w:pPr>
        <w:spacing w:after="0" w:line="240" w:lineRule="auto"/>
        <w:rPr>
          <w:b/>
          <w:szCs w:val="24"/>
        </w:rPr>
      </w:pPr>
    </w:p>
    <w:p w:rsidR="00F45ABD" w:rsidRPr="00321FB3" w:rsidRDefault="00F45ABD" w:rsidP="00651B9B">
      <w:pPr>
        <w:spacing w:after="0" w:line="240" w:lineRule="auto"/>
        <w:rPr>
          <w:szCs w:val="24"/>
        </w:rPr>
      </w:pPr>
      <w:r w:rsidRPr="00321FB3">
        <w:rPr>
          <w:szCs w:val="24"/>
        </w:rPr>
        <w:t>Voor 1 april moet een leerling worden aangemeld bij een school voor voortgezet onderwijs. Er wordt een onderwijskundig rapport ingevuld door de leerkracht met alle gegevens die bekend zijn van de leerling. Het onderwijskundig rapport wordt aangeboden aan de ouders en na het lezen van, en akkoord gaan met de inhoud van dat rapport, moeten de ouders het ondertekenen en inleveren bij de leerkracht. De basisschool meldt daarna de leerling aan bij de betreffende school voor voortgezet onderwijs.</w:t>
      </w:r>
    </w:p>
    <w:p w:rsidR="00F45ABD" w:rsidRDefault="00F45ABD" w:rsidP="00651B9B">
      <w:pPr>
        <w:spacing w:after="0" w:line="240" w:lineRule="auto"/>
        <w:rPr>
          <w:sz w:val="24"/>
          <w:szCs w:val="24"/>
        </w:rPr>
      </w:pPr>
    </w:p>
    <w:p w:rsidR="00F45ABD" w:rsidRPr="00F45ABD" w:rsidRDefault="00851A23" w:rsidP="00651B9B">
      <w:pPr>
        <w:spacing w:after="0" w:line="240" w:lineRule="auto"/>
        <w:rPr>
          <w:sz w:val="24"/>
          <w:szCs w:val="24"/>
        </w:rPr>
      </w:pPr>
      <w:r w:rsidRPr="00F45ABD">
        <w:rPr>
          <w:b/>
          <w:noProof/>
          <w:sz w:val="24"/>
          <w:szCs w:val="24"/>
          <w:lang w:eastAsia="nl-NL"/>
        </w:rPr>
        <w:drawing>
          <wp:anchor distT="0" distB="0" distL="114300" distR="114300" simplePos="0" relativeHeight="251650048" behindDoc="0" locked="0" layoutInCell="1" allowOverlap="1" wp14:anchorId="24C51BC9" wp14:editId="38C7BDF8">
            <wp:simplePos x="0" y="0"/>
            <wp:positionH relativeFrom="column">
              <wp:posOffset>2812415</wp:posOffset>
            </wp:positionH>
            <wp:positionV relativeFrom="paragraph">
              <wp:posOffset>94615</wp:posOffset>
            </wp:positionV>
            <wp:extent cx="854075" cy="359410"/>
            <wp:effectExtent l="0" t="0" r="3175" b="254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dal college.g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54075" cy="359410"/>
                    </a:xfrm>
                    <a:prstGeom prst="rect">
                      <a:avLst/>
                    </a:prstGeom>
                  </pic:spPr>
                </pic:pic>
              </a:graphicData>
            </a:graphic>
            <wp14:sizeRelH relativeFrom="page">
              <wp14:pctWidth>0</wp14:pctWidth>
            </wp14:sizeRelH>
            <wp14:sizeRelV relativeFrom="page">
              <wp14:pctHeight>0</wp14:pctHeight>
            </wp14:sizeRelV>
          </wp:anchor>
        </w:drawing>
      </w:r>
    </w:p>
    <w:p w:rsidR="00F45ABD" w:rsidRPr="00F45ABD" w:rsidRDefault="00F45ABD" w:rsidP="00651B9B">
      <w:pPr>
        <w:spacing w:after="0" w:line="240" w:lineRule="auto"/>
        <w:rPr>
          <w:b/>
          <w:sz w:val="24"/>
          <w:szCs w:val="24"/>
        </w:rPr>
      </w:pPr>
      <w:r w:rsidRPr="00F45ABD">
        <w:rPr>
          <w:b/>
          <w:noProof/>
          <w:sz w:val="24"/>
          <w:szCs w:val="24"/>
          <w:lang w:eastAsia="nl-NL"/>
        </w:rPr>
        <w:drawing>
          <wp:anchor distT="0" distB="0" distL="114300" distR="114300" simplePos="0" relativeHeight="251646976" behindDoc="0" locked="0" layoutInCell="1" allowOverlap="1" wp14:anchorId="61CFA5AA" wp14:editId="76134B0A">
            <wp:simplePos x="0" y="0"/>
            <wp:positionH relativeFrom="column">
              <wp:posOffset>4425315</wp:posOffset>
            </wp:positionH>
            <wp:positionV relativeFrom="paragraph">
              <wp:posOffset>-26035</wp:posOffset>
            </wp:positionV>
            <wp:extent cx="1301115" cy="719455"/>
            <wp:effectExtent l="0" t="0" r="0" b="444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e vest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01115" cy="719455"/>
                    </a:xfrm>
                    <a:prstGeom prst="rect">
                      <a:avLst/>
                    </a:prstGeom>
                  </pic:spPr>
                </pic:pic>
              </a:graphicData>
            </a:graphic>
            <wp14:sizeRelH relativeFrom="page">
              <wp14:pctWidth>0</wp14:pctWidth>
            </wp14:sizeRelH>
            <wp14:sizeRelV relativeFrom="page">
              <wp14:pctHeight>0</wp14:pctHeight>
            </wp14:sizeRelV>
          </wp:anchor>
        </w:drawing>
      </w:r>
    </w:p>
    <w:p w:rsidR="00F45ABD" w:rsidRPr="00F45ABD" w:rsidRDefault="00F45ABD" w:rsidP="00651B9B">
      <w:pPr>
        <w:spacing w:after="0" w:line="240" w:lineRule="auto"/>
        <w:rPr>
          <w:b/>
          <w:sz w:val="24"/>
          <w:szCs w:val="24"/>
        </w:rPr>
      </w:pPr>
      <w:r w:rsidRPr="00F45ABD">
        <w:rPr>
          <w:b/>
          <w:noProof/>
          <w:sz w:val="24"/>
          <w:szCs w:val="24"/>
          <w:lang w:eastAsia="nl-NL"/>
        </w:rPr>
        <mc:AlternateContent>
          <mc:Choice Requires="wps">
            <w:drawing>
              <wp:anchor distT="0" distB="0" distL="114300" distR="114300" simplePos="0" relativeHeight="251652096" behindDoc="0" locked="0" layoutInCell="1" allowOverlap="1" wp14:anchorId="5D32A821" wp14:editId="7B68F099">
                <wp:simplePos x="0" y="0"/>
                <wp:positionH relativeFrom="column">
                  <wp:posOffset>3246004</wp:posOffset>
                </wp:positionH>
                <wp:positionV relativeFrom="paragraph">
                  <wp:posOffset>157453</wp:posOffset>
                </wp:positionV>
                <wp:extent cx="0" cy="347722"/>
                <wp:effectExtent l="57150" t="38100" r="57150" b="14605"/>
                <wp:wrapNone/>
                <wp:docPr id="35" name="Rechte verbindingslijn met pijl 35"/>
                <wp:cNvGraphicFramePr/>
                <a:graphic xmlns:a="http://schemas.openxmlformats.org/drawingml/2006/main">
                  <a:graphicData uri="http://schemas.microsoft.com/office/word/2010/wordprocessingShape">
                    <wps:wsp>
                      <wps:cNvCnPr/>
                      <wps:spPr>
                        <a:xfrm flipV="1">
                          <a:off x="0" y="0"/>
                          <a:ext cx="0" cy="347722"/>
                        </a:xfrm>
                        <a:prstGeom prst="straightConnector1">
                          <a:avLst/>
                        </a:prstGeom>
                        <a:ln w="28575">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w:pict>
              <v:shapetype w14:anchorId="572D7D1D" id="_x0000_t32" coordsize="21600,21600" o:spt="32" o:oned="t" path="m,l21600,21600e" filled="f">
                <v:path arrowok="t" fillok="f" o:connecttype="none"/>
                <o:lock v:ext="edit" shapetype="t"/>
              </v:shapetype>
              <v:shape id="Rechte verbindingslijn met pijl 35" o:spid="_x0000_s1026" type="#_x0000_t32" style="position:absolute;margin-left:255.6pt;margin-top:12.4pt;width:0;height:27.4pt;flip:y;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" strokecolor="#94b64e [3046]" strokeweight="2.25pt">
                <v:stroke endarrow="open"/>
              </v:shape>
            </w:pict>
          </mc:Fallback>
        </mc:AlternateContent>
      </w:r>
      <w:r w:rsidRPr="00F45ABD">
        <w:rPr>
          <w:b/>
          <w:noProof/>
          <w:sz w:val="24"/>
          <w:szCs w:val="24"/>
          <w:lang w:eastAsia="nl-NL"/>
        </w:rPr>
        <w:drawing>
          <wp:anchor distT="0" distB="0" distL="114300" distR="114300" simplePos="0" relativeHeight="251651072" behindDoc="0" locked="0" layoutInCell="1" allowOverlap="1" wp14:anchorId="03E30C08" wp14:editId="3851387E">
            <wp:simplePos x="0" y="0"/>
            <wp:positionH relativeFrom="column">
              <wp:posOffset>1199515</wp:posOffset>
            </wp:positionH>
            <wp:positionV relativeFrom="paragraph">
              <wp:posOffset>22225</wp:posOffset>
            </wp:positionV>
            <wp:extent cx="558800" cy="359410"/>
            <wp:effectExtent l="0" t="0" r="0" b="254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mel colleg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8800" cy="359410"/>
                    </a:xfrm>
                    <a:prstGeom prst="rect">
                      <a:avLst/>
                    </a:prstGeom>
                  </pic:spPr>
                </pic:pic>
              </a:graphicData>
            </a:graphic>
            <wp14:sizeRelH relativeFrom="page">
              <wp14:pctWidth>0</wp14:pctWidth>
            </wp14:sizeRelH>
            <wp14:sizeRelV relativeFrom="page">
              <wp14:pctHeight>0</wp14:pctHeight>
            </wp14:sizeRelV>
          </wp:anchor>
        </w:drawing>
      </w:r>
    </w:p>
    <w:p w:rsidR="00F45ABD" w:rsidRPr="00F45ABD" w:rsidRDefault="00F45ABD" w:rsidP="00651B9B">
      <w:pPr>
        <w:spacing w:after="0" w:line="240" w:lineRule="auto"/>
        <w:rPr>
          <w:b/>
          <w:sz w:val="24"/>
          <w:szCs w:val="24"/>
        </w:rPr>
      </w:pPr>
    </w:p>
    <w:p w:rsidR="00F45ABD" w:rsidRPr="00F45ABD" w:rsidRDefault="00851A23" w:rsidP="00651B9B">
      <w:pPr>
        <w:spacing w:after="0" w:line="240" w:lineRule="auto"/>
        <w:rPr>
          <w:b/>
          <w:sz w:val="24"/>
          <w:szCs w:val="24"/>
        </w:rPr>
      </w:pPr>
      <w:r w:rsidRPr="00F45ABD">
        <w:rPr>
          <w:b/>
          <w:noProof/>
          <w:sz w:val="24"/>
          <w:szCs w:val="24"/>
          <w:lang w:eastAsia="nl-NL"/>
        </w:rPr>
        <mc:AlternateContent>
          <mc:Choice Requires="wps">
            <w:drawing>
              <wp:anchor distT="0" distB="0" distL="114300" distR="114300" simplePos="0" relativeHeight="251654144" behindDoc="0" locked="0" layoutInCell="1" allowOverlap="1" wp14:anchorId="070CBCC1" wp14:editId="0EB1E200">
                <wp:simplePos x="0" y="0"/>
                <wp:positionH relativeFrom="column">
                  <wp:posOffset>2009775</wp:posOffset>
                </wp:positionH>
                <wp:positionV relativeFrom="paragraph">
                  <wp:posOffset>19050</wp:posOffset>
                </wp:positionV>
                <wp:extent cx="638175" cy="171450"/>
                <wp:effectExtent l="0" t="76200" r="9525" b="19050"/>
                <wp:wrapNone/>
                <wp:docPr id="40" name="Rechte verbindingslijn met pijl 40"/>
                <wp:cNvGraphicFramePr/>
                <a:graphic xmlns:a="http://schemas.openxmlformats.org/drawingml/2006/main">
                  <a:graphicData uri="http://schemas.microsoft.com/office/word/2010/wordprocessingShape">
                    <wps:wsp>
                      <wps:cNvCnPr/>
                      <wps:spPr>
                        <a:xfrm flipH="1" flipV="1">
                          <a:off x="0" y="0"/>
                          <a:ext cx="638175" cy="171450"/>
                        </a:xfrm>
                        <a:prstGeom prst="straightConnector1">
                          <a:avLst/>
                        </a:prstGeom>
                        <a:ln w="28575">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B9E704" id="Rechte verbindingslijn met pijl 40" o:spid="_x0000_s1026" type="#_x0000_t32" style="position:absolute;margin-left:158.25pt;margin-top:1.5pt;width:50.25pt;height:13.5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" strokecolor="#94b64e [3046]" strokeweight="2.25pt">
                <v:stroke endarrow="open"/>
              </v:shape>
            </w:pict>
          </mc:Fallback>
        </mc:AlternateContent>
      </w:r>
      <w:r>
        <w:rPr>
          <w:rFonts w:ascii="Arial" w:hAnsi="Arial" w:cs="Arial"/>
          <w:noProof/>
          <w:sz w:val="20"/>
          <w:szCs w:val="20"/>
          <w:lang w:eastAsia="nl-NL"/>
        </w:rPr>
        <w:drawing>
          <wp:anchor distT="0" distB="0" distL="114300" distR="114300" simplePos="0" relativeHeight="251672576" behindDoc="1" locked="0" layoutInCell="1" allowOverlap="1">
            <wp:simplePos x="0" y="0"/>
            <wp:positionH relativeFrom="column">
              <wp:posOffset>400051</wp:posOffset>
            </wp:positionH>
            <wp:positionV relativeFrom="paragraph">
              <wp:posOffset>9526</wp:posOffset>
            </wp:positionV>
            <wp:extent cx="971550" cy="971550"/>
            <wp:effectExtent l="0" t="0" r="0" b="0"/>
            <wp:wrapNone/>
            <wp:docPr id="26" name="Afbeelding 26" descr="Afbeeldingsresultaten voor terra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terra college log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ABD" w:rsidRPr="00F45ABD">
        <w:rPr>
          <w:b/>
          <w:noProof/>
          <w:sz w:val="24"/>
          <w:szCs w:val="24"/>
          <w:lang w:eastAsia="nl-NL"/>
        </w:rPr>
        <mc:AlternateContent>
          <mc:Choice Requires="wps">
            <w:drawing>
              <wp:anchor distT="0" distB="0" distL="114300" distR="114300" simplePos="0" relativeHeight="251656192" behindDoc="0" locked="0" layoutInCell="1" allowOverlap="1" wp14:anchorId="1EF10C59" wp14:editId="20736C41">
                <wp:simplePos x="0" y="0"/>
                <wp:positionH relativeFrom="column">
                  <wp:posOffset>3877069</wp:posOffset>
                </wp:positionH>
                <wp:positionV relativeFrom="paragraph">
                  <wp:posOffset>17164</wp:posOffset>
                </wp:positionV>
                <wp:extent cx="540385" cy="218439"/>
                <wp:effectExtent l="19050" t="57150" r="12065" b="29845"/>
                <wp:wrapNone/>
                <wp:docPr id="42" name="Rechte verbindingslijn met pijl 42"/>
                <wp:cNvGraphicFramePr/>
                <a:graphic xmlns:a="http://schemas.openxmlformats.org/drawingml/2006/main">
                  <a:graphicData uri="http://schemas.microsoft.com/office/word/2010/wordprocessingShape">
                    <wps:wsp>
                      <wps:cNvCnPr/>
                      <wps:spPr>
                        <a:xfrm flipV="1">
                          <a:off x="0" y="0"/>
                          <a:ext cx="540385" cy="218439"/>
                        </a:xfrm>
                        <a:prstGeom prst="straightConnector1">
                          <a:avLst/>
                        </a:prstGeom>
                        <a:ln w="28575">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9EA559" id="Rechte verbindingslijn met pijl 42" o:spid="_x0000_s1026" type="#_x0000_t32" style="position:absolute;margin-left:305.3pt;margin-top:1.35pt;width:42.55pt;height:17.2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" strokecolor="#94b64e [3046]" strokeweight="2.25pt">
                <v:stroke endarrow="open"/>
              </v:shape>
            </w:pict>
          </mc:Fallback>
        </mc:AlternateContent>
      </w:r>
      <w:r w:rsidR="00F45ABD" w:rsidRPr="00F45ABD">
        <w:rPr>
          <w:b/>
          <w:noProof/>
          <w:sz w:val="24"/>
          <w:szCs w:val="24"/>
          <w:lang w:eastAsia="nl-NL"/>
        </w:rPr>
        <w:drawing>
          <wp:anchor distT="0" distB="0" distL="114300" distR="114300" simplePos="0" relativeHeight="251648000" behindDoc="0" locked="0" layoutInCell="1" allowOverlap="1" wp14:anchorId="3B01B399" wp14:editId="4B53B6BE">
            <wp:simplePos x="0" y="0"/>
            <wp:positionH relativeFrom="column">
              <wp:posOffset>5136515</wp:posOffset>
            </wp:positionH>
            <wp:positionV relativeFrom="paragraph">
              <wp:posOffset>132715</wp:posOffset>
            </wp:positionV>
            <wp:extent cx="584200" cy="896882"/>
            <wp:effectExtent l="0" t="0" r="635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dsrug colleg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2621" cy="894458"/>
                    </a:xfrm>
                    <a:prstGeom prst="rect">
                      <a:avLst/>
                    </a:prstGeom>
                  </pic:spPr>
                </pic:pic>
              </a:graphicData>
            </a:graphic>
            <wp14:sizeRelH relativeFrom="page">
              <wp14:pctWidth>0</wp14:pctWidth>
            </wp14:sizeRelH>
            <wp14:sizeRelV relativeFrom="page">
              <wp14:pctHeight>0</wp14:pctHeight>
            </wp14:sizeRelV>
          </wp:anchor>
        </w:drawing>
      </w:r>
    </w:p>
    <w:p w:rsidR="00F45ABD" w:rsidRPr="00F45ABD" w:rsidRDefault="00321FB3" w:rsidP="00651B9B">
      <w:pPr>
        <w:spacing w:after="0" w:line="240" w:lineRule="auto"/>
        <w:rPr>
          <w:b/>
          <w:sz w:val="24"/>
          <w:szCs w:val="24"/>
        </w:rPr>
      </w:pPr>
      <w:r>
        <w:rPr>
          <w:rFonts w:ascii="Times New Roman" w:eastAsiaTheme="minorEastAsia" w:hAnsi="Times New Roman" w:cs="Times New Roman"/>
          <w:noProof/>
          <w:position w:val="22"/>
          <w:sz w:val="20"/>
          <w:szCs w:val="20"/>
          <w:lang w:eastAsia="nl-NL"/>
        </w:rPr>
        <w:drawing>
          <wp:anchor distT="0" distB="0" distL="114300" distR="114300" simplePos="0" relativeHeight="251662336" behindDoc="1" locked="0" layoutInCell="1" allowOverlap="1" wp14:anchorId="195A288A" wp14:editId="32D20136">
            <wp:simplePos x="0" y="0"/>
            <wp:positionH relativeFrom="column">
              <wp:posOffset>2676525</wp:posOffset>
            </wp:positionH>
            <wp:positionV relativeFrom="paragraph">
              <wp:posOffset>147955</wp:posOffset>
            </wp:positionV>
            <wp:extent cx="1514475" cy="694055"/>
            <wp:effectExtent l="0" t="0" r="9525"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94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5ABD" w:rsidRPr="00F45ABD" w:rsidRDefault="00F45ABD" w:rsidP="00651B9B">
      <w:pPr>
        <w:spacing w:after="0" w:line="240" w:lineRule="auto"/>
        <w:rPr>
          <w:b/>
          <w:sz w:val="24"/>
          <w:szCs w:val="24"/>
        </w:rPr>
      </w:pPr>
    </w:p>
    <w:p w:rsidR="00F45ABD" w:rsidRPr="00F45ABD" w:rsidRDefault="00851A23" w:rsidP="00651B9B">
      <w:pPr>
        <w:spacing w:after="0" w:line="240" w:lineRule="auto"/>
        <w:rPr>
          <w:b/>
          <w:sz w:val="24"/>
          <w:szCs w:val="24"/>
        </w:rPr>
      </w:pPr>
      <w:r w:rsidRPr="00F45ABD">
        <w:rPr>
          <w:b/>
          <w:noProof/>
          <w:sz w:val="24"/>
          <w:szCs w:val="24"/>
          <w:lang w:eastAsia="nl-NL"/>
        </w:rPr>
        <mc:AlternateContent>
          <mc:Choice Requires="wps">
            <w:drawing>
              <wp:anchor distT="0" distB="0" distL="114300" distR="114300" simplePos="0" relativeHeight="251658240" behindDoc="0" locked="0" layoutInCell="1" allowOverlap="1" wp14:anchorId="2699997F" wp14:editId="6DA253E8">
                <wp:simplePos x="0" y="0"/>
                <wp:positionH relativeFrom="column">
                  <wp:posOffset>1447800</wp:posOffset>
                </wp:positionH>
                <wp:positionV relativeFrom="paragraph">
                  <wp:posOffset>32384</wp:posOffset>
                </wp:positionV>
                <wp:extent cx="914400" cy="123825"/>
                <wp:effectExtent l="38100" t="114300" r="19050" b="47625"/>
                <wp:wrapNone/>
                <wp:docPr id="45" name="Rechte verbindingslijn met pijl 45"/>
                <wp:cNvGraphicFramePr/>
                <a:graphic xmlns:a="http://schemas.openxmlformats.org/drawingml/2006/main">
                  <a:graphicData uri="http://schemas.microsoft.com/office/word/2010/wordprocessingShape">
                    <wps:wsp>
                      <wps:cNvCnPr/>
                      <wps:spPr>
                        <a:xfrm flipH="1" flipV="1">
                          <a:off x="0" y="0"/>
                          <a:ext cx="914400" cy="123825"/>
                        </a:xfrm>
                        <a:prstGeom prst="straightConnector1">
                          <a:avLst/>
                        </a:prstGeom>
                        <a:ln w="28575">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07C5E6" id="Rechte verbindingslijn met pijl 45" o:spid="_x0000_s1026" type="#_x0000_t32" style="position:absolute;margin-left:114pt;margin-top:2.55pt;width:1in;height:9.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" strokecolor="#94b64e [3046]" strokeweight="2.25pt">
                <v:stroke endarrow="open"/>
              </v:shape>
            </w:pict>
          </mc:Fallback>
        </mc:AlternateContent>
      </w:r>
      <w:r w:rsidR="00321FB3" w:rsidRPr="00851A23">
        <w:rPr>
          <w:b/>
          <w:noProof/>
          <w:color w:val="1F497D" w:themeColor="text2"/>
          <w:sz w:val="24"/>
          <w:szCs w:val="24"/>
          <w:lang w:eastAsia="nl-NL"/>
        </w:rPr>
        <mc:AlternateContent>
          <mc:Choice Requires="wps">
            <w:drawing>
              <wp:anchor distT="0" distB="0" distL="114300" distR="114300" simplePos="0" relativeHeight="251659264" behindDoc="0" locked="0" layoutInCell="1" allowOverlap="1" wp14:anchorId="0779E305" wp14:editId="6A06F47B">
                <wp:simplePos x="0" y="0"/>
                <wp:positionH relativeFrom="column">
                  <wp:posOffset>4248150</wp:posOffset>
                </wp:positionH>
                <wp:positionV relativeFrom="paragraph">
                  <wp:posOffset>13335</wp:posOffset>
                </wp:positionV>
                <wp:extent cx="657225" cy="123825"/>
                <wp:effectExtent l="19050" t="95250" r="0" b="47625"/>
                <wp:wrapNone/>
                <wp:docPr id="46" name="Rechte verbindingslijn met pijl 46"/>
                <wp:cNvGraphicFramePr/>
                <a:graphic xmlns:a="http://schemas.openxmlformats.org/drawingml/2006/main">
                  <a:graphicData uri="http://schemas.microsoft.com/office/word/2010/wordprocessingShape">
                    <wps:wsp>
                      <wps:cNvCnPr/>
                      <wps:spPr>
                        <a:xfrm flipV="1">
                          <a:off x="0" y="0"/>
                          <a:ext cx="657225" cy="123825"/>
                        </a:xfrm>
                        <a:prstGeom prst="straightConnector1">
                          <a:avLst/>
                        </a:prstGeom>
                        <a:ln w="28575">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85BA6C" id="Rechte verbindingslijn met pijl 46" o:spid="_x0000_s1026" type="#_x0000_t32" style="position:absolute;margin-left:334.5pt;margin-top:1.05pt;width:51.75pt;height:9.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" strokecolor="#94b64e [3046]" strokeweight="2.25pt">
                <v:stroke endarrow="open"/>
              </v:shape>
            </w:pict>
          </mc:Fallback>
        </mc:AlternateContent>
      </w:r>
    </w:p>
    <w:p w:rsidR="00F45ABD" w:rsidRPr="00F45ABD" w:rsidRDefault="00F45ABD" w:rsidP="00651B9B">
      <w:pPr>
        <w:spacing w:after="0" w:line="240" w:lineRule="auto"/>
        <w:rPr>
          <w:b/>
          <w:sz w:val="24"/>
          <w:szCs w:val="24"/>
        </w:rPr>
      </w:pPr>
    </w:p>
    <w:p w:rsidR="00F45ABD" w:rsidRPr="00F45ABD" w:rsidRDefault="00F45ABD" w:rsidP="00651B9B">
      <w:pPr>
        <w:spacing w:after="0" w:line="240" w:lineRule="auto"/>
        <w:rPr>
          <w:b/>
          <w:sz w:val="24"/>
          <w:szCs w:val="24"/>
        </w:rPr>
      </w:pPr>
    </w:p>
    <w:p w:rsidR="003E5CCB" w:rsidRDefault="003E5CCB" w:rsidP="00651B9B">
      <w:pPr>
        <w:spacing w:after="0" w:line="240" w:lineRule="auto"/>
        <w:rPr>
          <w:b/>
          <w:sz w:val="24"/>
          <w:szCs w:val="24"/>
        </w:rPr>
      </w:pPr>
    </w:p>
    <w:p w:rsidR="003E5CCB" w:rsidRPr="00057169" w:rsidRDefault="003E5CCB" w:rsidP="00651B9B">
      <w:pPr>
        <w:spacing w:after="0" w:line="240" w:lineRule="auto"/>
        <w:rPr>
          <w:b/>
          <w:color w:val="9BBB59" w:themeColor="accent3"/>
          <w:sz w:val="24"/>
          <w:szCs w:val="24"/>
        </w:rPr>
      </w:pPr>
    </w:p>
    <w:p w:rsidR="00057169" w:rsidRPr="00995432" w:rsidRDefault="00057169" w:rsidP="00651B9B">
      <w:pPr>
        <w:pStyle w:val="Geenafstand"/>
        <w:rPr>
          <w:b/>
          <w:szCs w:val="24"/>
        </w:rPr>
      </w:pPr>
      <w:r w:rsidRPr="00995432">
        <w:rPr>
          <w:b/>
          <w:szCs w:val="24"/>
        </w:rPr>
        <w:t xml:space="preserve">Verrijkingsklas </w:t>
      </w:r>
    </w:p>
    <w:p w:rsidR="00057169" w:rsidRPr="00995432" w:rsidRDefault="00057169" w:rsidP="00651B9B">
      <w:pPr>
        <w:pStyle w:val="Geenafstand"/>
        <w:rPr>
          <w:sz w:val="20"/>
          <w:szCs w:val="24"/>
        </w:rPr>
      </w:pPr>
      <w:r w:rsidRPr="00995432">
        <w:rPr>
          <w:szCs w:val="24"/>
        </w:rPr>
        <w:t>De kinderen van groep acht krijgen bij ons de gelegenheid</w:t>
      </w:r>
      <w:r w:rsidR="00995432">
        <w:rPr>
          <w:szCs w:val="24"/>
        </w:rPr>
        <w:t xml:space="preserve">, mits er plek is, </w:t>
      </w:r>
      <w:r w:rsidRPr="00995432">
        <w:rPr>
          <w:szCs w:val="24"/>
        </w:rPr>
        <w:t xml:space="preserve">om deel te nemen aan de verrijkingsklassen, ook wel talentklassen genoemd. Als school hebben we gekozen om </w:t>
      </w:r>
      <w:r w:rsidR="00E90ABB" w:rsidRPr="00995432">
        <w:rPr>
          <w:szCs w:val="24"/>
        </w:rPr>
        <w:t>de leerlingen die de uitdaging nodig hebben, hieraan deel te laten nemen. De verrijkings</w:t>
      </w:r>
      <w:r w:rsidRPr="00995432">
        <w:rPr>
          <w:szCs w:val="24"/>
        </w:rPr>
        <w:t xml:space="preserve">klassen </w:t>
      </w:r>
      <w:r w:rsidR="00E90ABB" w:rsidRPr="00995432">
        <w:rPr>
          <w:szCs w:val="24"/>
        </w:rPr>
        <w:t xml:space="preserve">worden georganiseerd door het Esdal College in Emmen, locatie Oosterstraat. </w:t>
      </w:r>
      <w:r w:rsidRPr="00995432">
        <w:rPr>
          <w:szCs w:val="24"/>
        </w:rPr>
        <w:t>De verrijkings- of talentklassen zijn vooral bedoeld om de leerlingen te laten kennismaken</w:t>
      </w:r>
      <w:r w:rsidR="00E90ABB" w:rsidRPr="00995432">
        <w:rPr>
          <w:szCs w:val="24"/>
        </w:rPr>
        <w:t xml:space="preserve"> met een vak. De leerlingen mog</w:t>
      </w:r>
      <w:r w:rsidR="00995432">
        <w:rPr>
          <w:szCs w:val="24"/>
        </w:rPr>
        <w:t xml:space="preserve">en hierbij zelf het vak kiezen. </w:t>
      </w:r>
      <w:r w:rsidR="00995432">
        <w:rPr>
          <w:szCs w:val="24"/>
        </w:rPr>
        <w:br/>
      </w:r>
      <w:r w:rsidR="00E90ABB" w:rsidRPr="00995432">
        <w:rPr>
          <w:szCs w:val="24"/>
        </w:rPr>
        <w:br/>
      </w:r>
    </w:p>
    <w:p w:rsidR="00057169" w:rsidRPr="00995432" w:rsidRDefault="00057169" w:rsidP="00651B9B">
      <w:pPr>
        <w:pStyle w:val="Geenafstand"/>
        <w:rPr>
          <w:b/>
          <w:szCs w:val="24"/>
        </w:rPr>
      </w:pPr>
      <w:r w:rsidRPr="00995432">
        <w:rPr>
          <w:b/>
          <w:szCs w:val="24"/>
        </w:rPr>
        <w:t>Open dagen voortgezet onderwijs</w:t>
      </w:r>
    </w:p>
    <w:p w:rsidR="00E90ABB" w:rsidRPr="00995432" w:rsidRDefault="00057169" w:rsidP="00651B9B">
      <w:pPr>
        <w:pStyle w:val="Geenafstand"/>
        <w:rPr>
          <w:szCs w:val="24"/>
        </w:rPr>
      </w:pPr>
      <w:r w:rsidRPr="00995432">
        <w:rPr>
          <w:szCs w:val="24"/>
        </w:rPr>
        <w:t>De scholen voor voortgezet onderwijs in Klazienaveen</w:t>
      </w:r>
      <w:r w:rsidR="005B72D1" w:rsidRPr="00995432">
        <w:rPr>
          <w:szCs w:val="24"/>
        </w:rPr>
        <w:t xml:space="preserve">, Emmen </w:t>
      </w:r>
      <w:r w:rsidRPr="00995432">
        <w:rPr>
          <w:szCs w:val="24"/>
        </w:rPr>
        <w:t xml:space="preserve">en </w:t>
      </w:r>
      <w:r w:rsidR="005B72D1" w:rsidRPr="00995432">
        <w:rPr>
          <w:szCs w:val="24"/>
        </w:rPr>
        <w:t>Coevorden</w:t>
      </w:r>
      <w:r w:rsidRPr="00995432">
        <w:rPr>
          <w:szCs w:val="24"/>
        </w:rPr>
        <w:t xml:space="preserve"> organiseren elk jaar, meestal in januari/februari, hun eigen open dagen. We adviseren  onze ouders om vooral alle scholen te bezoeken zodat hun kind even ‘echt kan ruiken aan en sfeer kan proeven van’ de school.</w:t>
      </w:r>
      <w:r w:rsidR="00E90ABB" w:rsidRPr="00995432">
        <w:rPr>
          <w:szCs w:val="24"/>
        </w:rPr>
        <w:br/>
      </w:r>
    </w:p>
    <w:p w:rsidR="00E90ABB" w:rsidRPr="00995432" w:rsidRDefault="00E90ABB" w:rsidP="00651B9B">
      <w:pPr>
        <w:spacing w:line="240" w:lineRule="auto"/>
        <w:rPr>
          <w:color w:val="9BBB59" w:themeColor="accent3"/>
          <w:szCs w:val="24"/>
        </w:rPr>
      </w:pPr>
      <w:r w:rsidRPr="00995432">
        <w:rPr>
          <w:color w:val="9BBB59" w:themeColor="accent3"/>
          <w:szCs w:val="24"/>
        </w:rPr>
        <w:br w:type="page"/>
      </w:r>
    </w:p>
    <w:p w:rsidR="00C72034" w:rsidRDefault="00755767" w:rsidP="00651B9B">
      <w:pPr>
        <w:spacing w:after="0" w:line="240" w:lineRule="auto"/>
        <w:rPr>
          <w:b/>
          <w:sz w:val="24"/>
          <w:szCs w:val="24"/>
        </w:rPr>
      </w:pPr>
      <w:r w:rsidRPr="00C72034">
        <w:rPr>
          <w:b/>
          <w:sz w:val="24"/>
          <w:szCs w:val="24"/>
        </w:rPr>
        <w:lastRenderedPageBreak/>
        <w:t>Leerkrachten</w:t>
      </w:r>
      <w:r w:rsidR="00D03D2B">
        <w:rPr>
          <w:b/>
          <w:sz w:val="24"/>
          <w:szCs w:val="24"/>
        </w:rPr>
        <w:br/>
      </w:r>
    </w:p>
    <w:p w:rsidR="00640F0B" w:rsidRPr="003E5CCB" w:rsidRDefault="00C72034" w:rsidP="00651B9B">
      <w:pPr>
        <w:spacing w:after="0" w:line="240" w:lineRule="auto"/>
        <w:rPr>
          <w:b/>
        </w:rPr>
      </w:pPr>
      <w:r w:rsidRPr="00CA069F">
        <w:rPr>
          <w:b/>
        </w:rPr>
        <w:t xml:space="preserve">5.1 </w:t>
      </w:r>
      <w:r w:rsidR="00755767" w:rsidRPr="00CA069F">
        <w:rPr>
          <w:b/>
        </w:rPr>
        <w:t>Samenstelling van het team</w:t>
      </w:r>
      <w:r w:rsidR="00625F36">
        <w:rPr>
          <w:b/>
        </w:rPr>
        <w:br/>
      </w:r>
    </w:p>
    <w:p w:rsidR="00C72034" w:rsidRPr="003E5CCB" w:rsidRDefault="00C72034" w:rsidP="00651B9B">
      <w:pPr>
        <w:spacing w:after="0" w:line="240" w:lineRule="auto"/>
      </w:pPr>
      <w:r w:rsidRPr="003E5CCB">
        <w:t>Het team wordt gevormd door alle medewerkers van de school:</w:t>
      </w:r>
    </w:p>
    <w:p w:rsidR="00C72034" w:rsidRPr="003E5CCB" w:rsidRDefault="00C72034" w:rsidP="00651B9B">
      <w:pPr>
        <w:spacing w:after="0" w:line="240" w:lineRule="auto"/>
      </w:pPr>
      <w:r w:rsidRPr="003E5CCB">
        <w:t>•</w:t>
      </w:r>
      <w:r w:rsidRPr="003E5CCB">
        <w:tab/>
        <w:t>directie (</w:t>
      </w:r>
      <w:r w:rsidR="00EC6D05" w:rsidRPr="003E5CCB">
        <w:t>Clusterdirecteur</w:t>
      </w:r>
      <w:r w:rsidRPr="003E5CCB">
        <w:t xml:space="preserve"> en </w:t>
      </w:r>
      <w:r w:rsidR="00EC6D05" w:rsidRPr="003E5CCB">
        <w:t>Locatieleider</w:t>
      </w:r>
      <w:r w:rsidRPr="003E5CCB">
        <w:t>)</w:t>
      </w:r>
    </w:p>
    <w:p w:rsidR="00C72034" w:rsidRPr="003E5CCB" w:rsidRDefault="00C72034" w:rsidP="00651B9B">
      <w:pPr>
        <w:spacing w:after="0" w:line="240" w:lineRule="auto"/>
      </w:pPr>
      <w:r w:rsidRPr="003E5CCB">
        <w:t>•</w:t>
      </w:r>
      <w:r w:rsidRPr="003E5CCB">
        <w:tab/>
        <w:t>interne begeleider</w:t>
      </w:r>
      <w:r w:rsidR="00EC6D05">
        <w:t>s</w:t>
      </w:r>
    </w:p>
    <w:p w:rsidR="00C72034" w:rsidRPr="003E5CCB" w:rsidRDefault="00C72034" w:rsidP="00651B9B">
      <w:pPr>
        <w:spacing w:after="0" w:line="240" w:lineRule="auto"/>
      </w:pPr>
      <w:r w:rsidRPr="003E5CCB">
        <w:t>•</w:t>
      </w:r>
      <w:r w:rsidRPr="003E5CCB">
        <w:tab/>
        <w:t>groepsleerkrachten</w:t>
      </w:r>
    </w:p>
    <w:p w:rsidR="00C72034" w:rsidRPr="003E5CCB" w:rsidRDefault="00C72034" w:rsidP="00651B9B">
      <w:pPr>
        <w:spacing w:after="0" w:line="240" w:lineRule="auto"/>
      </w:pPr>
      <w:r w:rsidRPr="003E5CCB">
        <w:t>•</w:t>
      </w:r>
      <w:r w:rsidRPr="003E5CCB">
        <w:tab/>
        <w:t>groepsleerkrachten met een speciale taak (taal coördinator,</w:t>
      </w:r>
    </w:p>
    <w:p w:rsidR="00C72034" w:rsidRPr="003E5CCB" w:rsidRDefault="00C72034" w:rsidP="00651B9B">
      <w:pPr>
        <w:spacing w:after="0" w:line="240" w:lineRule="auto"/>
      </w:pPr>
      <w:r w:rsidRPr="003E5CCB">
        <w:tab/>
        <w:t xml:space="preserve">ICT-er, specialist meer-hoogbegaafdheid, reken coördinator, cultuur coördinator, ARBO </w:t>
      </w:r>
      <w:r w:rsidRPr="003E5CCB">
        <w:tab/>
        <w:t>coördinator,)</w:t>
      </w:r>
    </w:p>
    <w:p w:rsidR="00C72034" w:rsidRPr="003E5CCB" w:rsidRDefault="00C72034" w:rsidP="00651B9B">
      <w:pPr>
        <w:spacing w:after="0" w:line="240" w:lineRule="auto"/>
      </w:pPr>
      <w:r w:rsidRPr="003E5CCB">
        <w:t>•</w:t>
      </w:r>
      <w:r w:rsidRPr="003E5CCB">
        <w:tab/>
        <w:t>onderwijsassistenten</w:t>
      </w:r>
    </w:p>
    <w:p w:rsidR="00C72034" w:rsidRPr="003E5CCB" w:rsidRDefault="00C72034" w:rsidP="00651B9B">
      <w:pPr>
        <w:spacing w:after="0" w:line="240" w:lineRule="auto"/>
      </w:pPr>
      <w:r w:rsidRPr="003E5CCB">
        <w:t>•</w:t>
      </w:r>
      <w:r w:rsidRPr="003E5CCB">
        <w:tab/>
        <w:t>een vakleerkracht muziek</w:t>
      </w:r>
    </w:p>
    <w:p w:rsidR="00C72034" w:rsidRPr="003E5CCB" w:rsidRDefault="00C72034" w:rsidP="00651B9B">
      <w:pPr>
        <w:spacing w:after="0" w:line="240" w:lineRule="auto"/>
      </w:pPr>
      <w:r w:rsidRPr="003E5CCB">
        <w:t>•</w:t>
      </w:r>
      <w:r w:rsidRPr="003E5CCB">
        <w:tab/>
        <w:t>een conciërge</w:t>
      </w:r>
    </w:p>
    <w:p w:rsidR="00C72034" w:rsidRPr="003E5CCB" w:rsidRDefault="00C72034" w:rsidP="00651B9B">
      <w:pPr>
        <w:spacing w:after="0" w:line="240" w:lineRule="auto"/>
      </w:pPr>
      <w:r w:rsidRPr="003E5CCB">
        <w:t>•</w:t>
      </w:r>
      <w:r w:rsidRPr="003E5CCB">
        <w:tab/>
        <w:t>een administratief medewerker</w:t>
      </w:r>
    </w:p>
    <w:p w:rsidR="00C72034" w:rsidRPr="003E5CCB" w:rsidRDefault="00C72034" w:rsidP="00651B9B">
      <w:pPr>
        <w:spacing w:after="0" w:line="240" w:lineRule="auto"/>
      </w:pPr>
      <w:r w:rsidRPr="003E5CCB">
        <w:t>•</w:t>
      </w:r>
      <w:r w:rsidRPr="003E5CCB">
        <w:tab/>
        <w:t>stagiaires van verschillende opleidingen.</w:t>
      </w:r>
    </w:p>
    <w:p w:rsidR="00C72034" w:rsidRPr="003E5CCB" w:rsidRDefault="00C72034" w:rsidP="00651B9B">
      <w:pPr>
        <w:spacing w:after="0" w:line="240" w:lineRule="auto"/>
      </w:pPr>
      <w:r w:rsidRPr="003E5CCB">
        <w:t>Voor de samenstelling van het team v</w:t>
      </w:r>
      <w:r w:rsidR="00F45ABD">
        <w:t>erwijzen we u naar de bijlage van</w:t>
      </w:r>
      <w:r w:rsidRPr="003E5CCB">
        <w:t xml:space="preserve"> de schoolgids.</w:t>
      </w:r>
    </w:p>
    <w:p w:rsidR="00C72034" w:rsidRPr="003E5CCB" w:rsidRDefault="00C72034" w:rsidP="00651B9B">
      <w:pPr>
        <w:spacing w:after="0" w:line="240" w:lineRule="auto"/>
      </w:pPr>
    </w:p>
    <w:p w:rsidR="00C72034" w:rsidRPr="00F45ABD" w:rsidRDefault="00C72034" w:rsidP="00651B9B">
      <w:pPr>
        <w:spacing w:after="0" w:line="240" w:lineRule="auto"/>
        <w:rPr>
          <w:b/>
        </w:rPr>
      </w:pPr>
      <w:r w:rsidRPr="00F45ABD">
        <w:rPr>
          <w:b/>
        </w:rPr>
        <w:t>Het Onderwijsteam</w:t>
      </w:r>
    </w:p>
    <w:p w:rsidR="00C72034" w:rsidRPr="003E5CCB" w:rsidRDefault="00C72034" w:rsidP="00651B9B">
      <w:pPr>
        <w:spacing w:after="0" w:line="240" w:lineRule="auto"/>
      </w:pPr>
      <w:r w:rsidRPr="003E5CCB">
        <w:t xml:space="preserve">De leerkrachten van De Bascule maken deel uit van het onderwijsteam van cluster 6. </w:t>
      </w:r>
    </w:p>
    <w:p w:rsidR="00C72034" w:rsidRPr="003E5CCB" w:rsidRDefault="00C72034" w:rsidP="00651B9B">
      <w:pPr>
        <w:spacing w:after="0" w:line="240" w:lineRule="auto"/>
      </w:pPr>
      <w:r w:rsidRPr="003E5CCB">
        <w:t xml:space="preserve">Cluster 6 bestaat naast De Bascule uit  de volgende scholen; De Anbrenge (Erica) en De Iemenhof (Schoonebeek). </w:t>
      </w:r>
    </w:p>
    <w:p w:rsidR="00C72034" w:rsidRPr="003E5CCB" w:rsidRDefault="00C72034" w:rsidP="00651B9B">
      <w:pPr>
        <w:spacing w:after="0" w:line="240" w:lineRule="auto"/>
      </w:pPr>
      <w:r w:rsidRPr="003E5CCB">
        <w:t xml:space="preserve">De leerkrachten van een cluster gaan steeds meer samenwerken,  kennis, ervaring  en expertise uitwisselen. </w:t>
      </w:r>
    </w:p>
    <w:p w:rsidR="003E5CCB" w:rsidRPr="003E5CCB" w:rsidRDefault="003E5CCB" w:rsidP="00651B9B">
      <w:pPr>
        <w:spacing w:after="0" w:line="240" w:lineRule="auto"/>
      </w:pPr>
    </w:p>
    <w:p w:rsidR="006D5167" w:rsidRPr="003E5CCB" w:rsidRDefault="00C72034" w:rsidP="00651B9B">
      <w:pPr>
        <w:spacing w:after="0" w:line="240" w:lineRule="auto"/>
        <w:rPr>
          <w:rFonts w:ascii="Calibri" w:hAnsi="Calibri"/>
        </w:rPr>
      </w:pPr>
      <w:r w:rsidRPr="00321FB3">
        <w:rPr>
          <w:rFonts w:ascii="Calibri" w:hAnsi="Calibri"/>
          <w:b/>
        </w:rPr>
        <w:t>5</w:t>
      </w:r>
      <w:r w:rsidRPr="00640F0B">
        <w:rPr>
          <w:rFonts w:ascii="Calibri" w:hAnsi="Calibri"/>
          <w:b/>
        </w:rPr>
        <w:t xml:space="preserve">.2 </w:t>
      </w:r>
      <w:r w:rsidR="00755767" w:rsidRPr="00640F0B">
        <w:rPr>
          <w:rFonts w:ascii="Calibri" w:hAnsi="Calibri"/>
          <w:b/>
        </w:rPr>
        <w:t>Vervangingsprotocol</w:t>
      </w:r>
      <w:r w:rsidR="00755767" w:rsidRPr="00C72034">
        <w:rPr>
          <w:rFonts w:ascii="Calibri" w:hAnsi="Calibri"/>
        </w:rPr>
        <w:t xml:space="preserve"> </w:t>
      </w:r>
      <w:r w:rsidR="00640F0B">
        <w:rPr>
          <w:rFonts w:ascii="Calibri" w:hAnsi="Calibri"/>
        </w:rPr>
        <w:t xml:space="preserve">/ </w:t>
      </w:r>
      <w:r w:rsidR="006D5167" w:rsidRPr="00A849DF">
        <w:rPr>
          <w:rFonts w:eastAsia="Times New Roman" w:cs="Times New Roman"/>
          <w:b/>
          <w:lang w:eastAsia="nl-NL"/>
        </w:rPr>
        <w:t xml:space="preserve">Vervanging van leerkrachten </w:t>
      </w:r>
      <w:r w:rsidR="00625F36">
        <w:rPr>
          <w:rFonts w:eastAsia="Times New Roman" w:cs="Times New Roman"/>
          <w:b/>
          <w:lang w:eastAsia="nl-NL"/>
        </w:rPr>
        <w:br/>
      </w:r>
    </w:p>
    <w:p w:rsidR="006D5167" w:rsidRPr="00A849DF" w:rsidRDefault="006D5167" w:rsidP="00651B9B">
      <w:pPr>
        <w:spacing w:after="0" w:line="240" w:lineRule="auto"/>
        <w:rPr>
          <w:rFonts w:eastAsia="Times New Roman" w:cs="Times New Roman"/>
          <w:lang w:eastAsia="nl-NL"/>
        </w:rPr>
      </w:pPr>
      <w:r w:rsidRPr="00A849DF">
        <w:rPr>
          <w:rFonts w:eastAsia="Times New Roman" w:cs="Times New Roman"/>
          <w:lang w:eastAsia="nl-NL"/>
        </w:rPr>
        <w:t>In het afgelopen jaar zijn ook scholen van Openbaar Onderwijs Emmen enkele keren geconfronteerd met het feit dat er geen vervangende leerkracht was voor iemand die ziek of om een andere reden afwezig was.</w:t>
      </w:r>
    </w:p>
    <w:p w:rsidR="006D5167" w:rsidRPr="00A849DF" w:rsidRDefault="006D5167" w:rsidP="00651B9B">
      <w:pPr>
        <w:spacing w:after="0" w:line="240" w:lineRule="auto"/>
        <w:rPr>
          <w:rFonts w:eastAsia="Times New Roman" w:cs="Times New Roman"/>
          <w:lang w:eastAsia="nl-NL"/>
        </w:rPr>
      </w:pPr>
      <w:r w:rsidRPr="00A849DF">
        <w:rPr>
          <w:rFonts w:eastAsia="Times New Roman" w:cs="Times New Roman"/>
          <w:lang w:eastAsia="nl-NL"/>
        </w:rPr>
        <w:t>Om eenheid in handelen te krijgen en om duidelijkheid te verschaffen het protocol “vervanging bij ziekte” door het bestuur vastgesteld.</w:t>
      </w:r>
    </w:p>
    <w:p w:rsidR="006D5167" w:rsidRPr="00A849DF" w:rsidRDefault="006D5167" w:rsidP="00651B9B">
      <w:pPr>
        <w:spacing w:after="0" w:line="240" w:lineRule="auto"/>
        <w:rPr>
          <w:rFonts w:eastAsia="Times New Roman" w:cs="Times New Roman"/>
          <w:lang w:eastAsia="nl-NL"/>
        </w:rPr>
      </w:pPr>
      <w:r w:rsidRPr="00A849DF">
        <w:rPr>
          <w:rFonts w:eastAsia="Times New Roman" w:cs="Times New Roman"/>
          <w:lang w:eastAsia="nl-NL"/>
        </w:rPr>
        <w:t>Het protocol ligt ter inzage op school.</w:t>
      </w:r>
    </w:p>
    <w:p w:rsidR="00C72034" w:rsidRPr="00C72034" w:rsidRDefault="00C72034" w:rsidP="00651B9B">
      <w:pPr>
        <w:spacing w:after="0" w:line="240" w:lineRule="auto"/>
        <w:rPr>
          <w:rFonts w:ascii="Calibri" w:hAnsi="Calibri"/>
        </w:rPr>
      </w:pPr>
    </w:p>
    <w:p w:rsidR="006D5167" w:rsidRPr="003E5CCB" w:rsidRDefault="00755767" w:rsidP="00651B9B">
      <w:pPr>
        <w:pStyle w:val="Lijstalinea"/>
        <w:numPr>
          <w:ilvl w:val="1"/>
          <w:numId w:val="5"/>
        </w:numPr>
        <w:spacing w:after="0" w:line="240" w:lineRule="auto"/>
        <w:rPr>
          <w:b/>
        </w:rPr>
      </w:pPr>
      <w:r w:rsidRPr="003E5CCB">
        <w:rPr>
          <w:b/>
        </w:rPr>
        <w:t>Scholing leerkrachten</w:t>
      </w:r>
      <w:r w:rsidR="00625F36">
        <w:rPr>
          <w:b/>
        </w:rPr>
        <w:br/>
      </w:r>
    </w:p>
    <w:p w:rsidR="006D5167" w:rsidRPr="003E5CCB" w:rsidRDefault="006D5167" w:rsidP="00651B9B">
      <w:pPr>
        <w:pStyle w:val="Lijstalinea"/>
        <w:spacing w:after="0" w:line="240" w:lineRule="auto"/>
        <w:ind w:left="0"/>
      </w:pPr>
      <w:r w:rsidRPr="003E5CCB">
        <w:t>Voor elke school is het belangrijk dat het personeel zich schoolt om bij te blijven. Soms vallen deze cursussen/studies na schooltijd, maar soms ook onder schooltijd. Wanneer dit laatste het geval is, wordt er voor vervanging gezorgd.</w:t>
      </w:r>
    </w:p>
    <w:p w:rsidR="006D5167" w:rsidRPr="003E5CCB" w:rsidRDefault="006D5167" w:rsidP="00651B9B">
      <w:pPr>
        <w:pStyle w:val="Lijstalinea"/>
        <w:spacing w:after="0" w:line="240" w:lineRule="auto"/>
        <w:ind w:left="360"/>
      </w:pPr>
    </w:p>
    <w:p w:rsidR="006D5167" w:rsidRDefault="006D5167" w:rsidP="00651B9B">
      <w:pPr>
        <w:pStyle w:val="Lijstalinea"/>
        <w:spacing w:after="0" w:line="240" w:lineRule="auto"/>
        <w:ind w:left="0"/>
        <w:rPr>
          <w:rFonts w:eastAsiaTheme="minorEastAsia" w:cs="Calibri"/>
          <w:lang w:eastAsia="nl-NL"/>
        </w:rPr>
      </w:pPr>
      <w:r w:rsidRPr="003E5CCB">
        <w:rPr>
          <w:rFonts w:eastAsiaTheme="minorEastAsia" w:cs="Calibri"/>
          <w:spacing w:val="-1"/>
          <w:lang w:eastAsia="nl-NL"/>
        </w:rPr>
        <w:t>Tijdens</w:t>
      </w:r>
      <w:r w:rsidRPr="003E5CCB">
        <w:rPr>
          <w:rFonts w:eastAsiaTheme="minorEastAsia" w:cs="Calibri"/>
          <w:spacing w:val="10"/>
          <w:lang w:eastAsia="nl-NL"/>
        </w:rPr>
        <w:t xml:space="preserve"> </w:t>
      </w:r>
      <w:r w:rsidRPr="003E5CCB">
        <w:rPr>
          <w:rFonts w:eastAsiaTheme="minorEastAsia" w:cs="Calibri"/>
          <w:lang w:eastAsia="nl-NL"/>
        </w:rPr>
        <w:t>cursussen</w:t>
      </w:r>
      <w:r w:rsidRPr="003E5CCB">
        <w:rPr>
          <w:rFonts w:eastAsiaTheme="minorEastAsia" w:cs="Calibri"/>
          <w:spacing w:val="11"/>
          <w:lang w:eastAsia="nl-NL"/>
        </w:rPr>
        <w:t xml:space="preserve"> </w:t>
      </w:r>
      <w:r w:rsidRPr="003E5CCB">
        <w:rPr>
          <w:rFonts w:eastAsiaTheme="minorEastAsia" w:cs="Calibri"/>
          <w:spacing w:val="-1"/>
          <w:lang w:eastAsia="nl-NL"/>
        </w:rPr>
        <w:t>voor</w:t>
      </w:r>
      <w:r w:rsidRPr="003E5CCB">
        <w:rPr>
          <w:rFonts w:eastAsiaTheme="minorEastAsia" w:cs="Calibri"/>
          <w:spacing w:val="11"/>
          <w:lang w:eastAsia="nl-NL"/>
        </w:rPr>
        <w:t xml:space="preserve"> </w:t>
      </w:r>
      <w:r w:rsidRPr="003E5CCB">
        <w:rPr>
          <w:rFonts w:eastAsiaTheme="minorEastAsia" w:cs="Calibri"/>
          <w:lang w:eastAsia="nl-NL"/>
        </w:rPr>
        <w:t>het</w:t>
      </w:r>
      <w:r w:rsidRPr="003E5CCB">
        <w:rPr>
          <w:rFonts w:eastAsiaTheme="minorEastAsia" w:cs="Calibri"/>
          <w:spacing w:val="11"/>
          <w:lang w:eastAsia="nl-NL"/>
        </w:rPr>
        <w:t xml:space="preserve"> </w:t>
      </w:r>
      <w:r w:rsidRPr="003E5CCB">
        <w:rPr>
          <w:rFonts w:eastAsiaTheme="minorEastAsia" w:cs="Calibri"/>
          <w:lang w:eastAsia="nl-NL"/>
        </w:rPr>
        <w:t>gehele</w:t>
      </w:r>
      <w:r w:rsidRPr="003E5CCB">
        <w:rPr>
          <w:rFonts w:eastAsiaTheme="minorEastAsia" w:cs="Calibri"/>
          <w:spacing w:val="11"/>
          <w:lang w:eastAsia="nl-NL"/>
        </w:rPr>
        <w:t xml:space="preserve"> </w:t>
      </w:r>
      <w:r w:rsidRPr="003E5CCB">
        <w:rPr>
          <w:rFonts w:eastAsiaTheme="minorEastAsia" w:cs="Calibri"/>
          <w:spacing w:val="-1"/>
          <w:lang w:eastAsia="nl-NL"/>
        </w:rPr>
        <w:t>team</w:t>
      </w:r>
      <w:r w:rsidRPr="003E5CCB">
        <w:rPr>
          <w:rFonts w:eastAsiaTheme="minorEastAsia" w:cs="Calibri"/>
          <w:spacing w:val="11"/>
          <w:lang w:eastAsia="nl-NL"/>
        </w:rPr>
        <w:t xml:space="preserve"> </w:t>
      </w:r>
      <w:r w:rsidRPr="003E5CCB">
        <w:rPr>
          <w:rFonts w:eastAsiaTheme="minorEastAsia" w:cs="Calibri"/>
          <w:lang w:eastAsia="nl-NL"/>
        </w:rPr>
        <w:t>onder</w:t>
      </w:r>
      <w:r w:rsidRPr="003E5CCB">
        <w:rPr>
          <w:rFonts w:eastAsiaTheme="minorEastAsia" w:cs="Calibri"/>
          <w:spacing w:val="30"/>
          <w:w w:val="102"/>
          <w:lang w:eastAsia="nl-NL"/>
        </w:rPr>
        <w:t xml:space="preserve"> </w:t>
      </w:r>
      <w:r w:rsidRPr="003E5CCB">
        <w:rPr>
          <w:rFonts w:eastAsiaTheme="minorEastAsia" w:cs="Calibri"/>
          <w:lang w:eastAsia="nl-NL"/>
        </w:rPr>
        <w:t>schooltijd</w:t>
      </w:r>
      <w:r w:rsidRPr="003E5CCB">
        <w:rPr>
          <w:rFonts w:eastAsiaTheme="minorEastAsia" w:cs="Calibri"/>
          <w:spacing w:val="11"/>
          <w:lang w:eastAsia="nl-NL"/>
        </w:rPr>
        <w:t xml:space="preserve"> </w:t>
      </w:r>
      <w:r w:rsidRPr="003E5CCB">
        <w:rPr>
          <w:rFonts w:eastAsiaTheme="minorEastAsia" w:cs="Calibri"/>
          <w:lang w:eastAsia="nl-NL"/>
        </w:rPr>
        <w:t>kan</w:t>
      </w:r>
      <w:r w:rsidRPr="003E5CCB">
        <w:rPr>
          <w:rFonts w:eastAsiaTheme="minorEastAsia" w:cs="Calibri"/>
          <w:spacing w:val="12"/>
          <w:lang w:eastAsia="nl-NL"/>
        </w:rPr>
        <w:t xml:space="preserve"> </w:t>
      </w:r>
      <w:r w:rsidRPr="003E5CCB">
        <w:rPr>
          <w:rFonts w:eastAsiaTheme="minorEastAsia" w:cs="Calibri"/>
          <w:lang w:eastAsia="nl-NL"/>
        </w:rPr>
        <w:t>het</w:t>
      </w:r>
      <w:r w:rsidRPr="003E5CCB">
        <w:rPr>
          <w:rFonts w:eastAsiaTheme="minorEastAsia" w:cs="Calibri"/>
          <w:spacing w:val="12"/>
          <w:lang w:eastAsia="nl-NL"/>
        </w:rPr>
        <w:t xml:space="preserve"> </w:t>
      </w:r>
      <w:r w:rsidRPr="003E5CCB">
        <w:rPr>
          <w:rFonts w:eastAsiaTheme="minorEastAsia" w:cs="Calibri"/>
          <w:spacing w:val="-1"/>
          <w:lang w:eastAsia="nl-NL"/>
        </w:rPr>
        <w:t>voorkomen</w:t>
      </w:r>
      <w:r w:rsidRPr="003E5CCB">
        <w:rPr>
          <w:rFonts w:eastAsiaTheme="minorEastAsia" w:cs="Calibri"/>
          <w:spacing w:val="12"/>
          <w:lang w:eastAsia="nl-NL"/>
        </w:rPr>
        <w:t xml:space="preserve"> </w:t>
      </w:r>
      <w:r w:rsidRPr="003E5CCB">
        <w:rPr>
          <w:rFonts w:eastAsiaTheme="minorEastAsia" w:cs="Calibri"/>
          <w:spacing w:val="-1"/>
          <w:lang w:eastAsia="nl-NL"/>
        </w:rPr>
        <w:t>dat</w:t>
      </w:r>
      <w:r w:rsidRPr="003E5CCB">
        <w:rPr>
          <w:rFonts w:eastAsiaTheme="minorEastAsia" w:cs="Calibri"/>
          <w:spacing w:val="12"/>
          <w:lang w:eastAsia="nl-NL"/>
        </w:rPr>
        <w:t xml:space="preserve"> </w:t>
      </w:r>
      <w:r w:rsidRPr="003E5CCB">
        <w:rPr>
          <w:rFonts w:eastAsiaTheme="minorEastAsia" w:cs="Calibri"/>
          <w:lang w:eastAsia="nl-NL"/>
        </w:rPr>
        <w:t>de</w:t>
      </w:r>
      <w:r w:rsidRPr="003E5CCB">
        <w:rPr>
          <w:rFonts w:eastAsiaTheme="minorEastAsia" w:cs="Calibri"/>
          <w:spacing w:val="12"/>
          <w:lang w:eastAsia="nl-NL"/>
        </w:rPr>
        <w:t xml:space="preserve"> </w:t>
      </w:r>
      <w:r w:rsidRPr="003E5CCB">
        <w:rPr>
          <w:rFonts w:eastAsiaTheme="minorEastAsia" w:cs="Calibri"/>
          <w:lang w:eastAsia="nl-NL"/>
        </w:rPr>
        <w:t>kinderen</w:t>
      </w:r>
      <w:r w:rsidRPr="003E5CCB">
        <w:rPr>
          <w:rFonts w:eastAsiaTheme="minorEastAsia" w:cs="Calibri"/>
          <w:spacing w:val="12"/>
          <w:lang w:eastAsia="nl-NL"/>
        </w:rPr>
        <w:t xml:space="preserve"> </w:t>
      </w:r>
      <w:r w:rsidRPr="003E5CCB">
        <w:rPr>
          <w:rFonts w:eastAsiaTheme="minorEastAsia" w:cs="Calibri"/>
          <w:lang w:eastAsia="nl-NL"/>
        </w:rPr>
        <w:t>één</w:t>
      </w:r>
      <w:r w:rsidRPr="003E5CCB">
        <w:rPr>
          <w:rFonts w:eastAsiaTheme="minorEastAsia" w:cs="Calibri"/>
          <w:spacing w:val="30"/>
          <w:w w:val="102"/>
          <w:lang w:eastAsia="nl-NL"/>
        </w:rPr>
        <w:t xml:space="preserve"> </w:t>
      </w:r>
      <w:r w:rsidRPr="003E5CCB">
        <w:rPr>
          <w:rFonts w:eastAsiaTheme="minorEastAsia" w:cs="Calibri"/>
          <w:lang w:eastAsia="nl-NL"/>
        </w:rPr>
        <w:t>of</w:t>
      </w:r>
      <w:r w:rsidRPr="003E5CCB">
        <w:rPr>
          <w:rFonts w:eastAsiaTheme="minorEastAsia" w:cs="Calibri"/>
          <w:spacing w:val="6"/>
          <w:lang w:eastAsia="nl-NL"/>
        </w:rPr>
        <w:t xml:space="preserve"> </w:t>
      </w:r>
      <w:r w:rsidRPr="003E5CCB">
        <w:rPr>
          <w:rFonts w:eastAsiaTheme="minorEastAsia" w:cs="Calibri"/>
          <w:spacing w:val="-1"/>
          <w:lang w:eastAsia="nl-NL"/>
        </w:rPr>
        <w:t>meerdere</w:t>
      </w:r>
      <w:r w:rsidRPr="003E5CCB">
        <w:rPr>
          <w:rFonts w:eastAsiaTheme="minorEastAsia" w:cs="Calibri"/>
          <w:spacing w:val="7"/>
          <w:lang w:eastAsia="nl-NL"/>
        </w:rPr>
        <w:t xml:space="preserve"> </w:t>
      </w:r>
      <w:r w:rsidRPr="003E5CCB">
        <w:rPr>
          <w:rFonts w:eastAsiaTheme="minorEastAsia" w:cs="Calibri"/>
          <w:lang w:eastAsia="nl-NL"/>
        </w:rPr>
        <w:t>dagdelen</w:t>
      </w:r>
      <w:r w:rsidRPr="003E5CCB">
        <w:rPr>
          <w:rFonts w:eastAsiaTheme="minorEastAsia" w:cs="Calibri"/>
          <w:spacing w:val="7"/>
          <w:lang w:eastAsia="nl-NL"/>
        </w:rPr>
        <w:t xml:space="preserve"> </w:t>
      </w:r>
      <w:r w:rsidRPr="003E5CCB">
        <w:rPr>
          <w:rFonts w:eastAsiaTheme="minorEastAsia" w:cs="Calibri"/>
          <w:lang w:eastAsia="nl-NL"/>
        </w:rPr>
        <w:t>vrij</w:t>
      </w:r>
      <w:r w:rsidRPr="003E5CCB">
        <w:rPr>
          <w:rFonts w:eastAsiaTheme="minorEastAsia" w:cs="Calibri"/>
          <w:spacing w:val="7"/>
          <w:lang w:eastAsia="nl-NL"/>
        </w:rPr>
        <w:t xml:space="preserve"> </w:t>
      </w:r>
      <w:r w:rsidRPr="003E5CCB">
        <w:rPr>
          <w:rFonts w:eastAsiaTheme="minorEastAsia" w:cs="Calibri"/>
          <w:lang w:eastAsia="nl-NL"/>
        </w:rPr>
        <w:t>zijn.</w:t>
      </w:r>
      <w:r w:rsidRPr="003E5CCB">
        <w:rPr>
          <w:rFonts w:eastAsiaTheme="minorEastAsia" w:cs="Calibri"/>
          <w:spacing w:val="7"/>
          <w:lang w:eastAsia="nl-NL"/>
        </w:rPr>
        <w:t xml:space="preserve"> </w:t>
      </w:r>
      <w:r w:rsidRPr="003E5CCB">
        <w:rPr>
          <w:rFonts w:eastAsiaTheme="minorEastAsia" w:cs="Calibri"/>
          <w:lang w:eastAsia="nl-NL"/>
        </w:rPr>
        <w:t>Dit</w:t>
      </w:r>
      <w:r w:rsidRPr="003E5CCB">
        <w:rPr>
          <w:rFonts w:eastAsiaTheme="minorEastAsia" w:cs="Calibri"/>
          <w:spacing w:val="6"/>
          <w:lang w:eastAsia="nl-NL"/>
        </w:rPr>
        <w:t xml:space="preserve"> </w:t>
      </w:r>
      <w:r w:rsidRPr="003E5CCB">
        <w:rPr>
          <w:rFonts w:eastAsiaTheme="minorEastAsia" w:cs="Calibri"/>
          <w:spacing w:val="-1"/>
          <w:lang w:eastAsia="nl-NL"/>
        </w:rPr>
        <w:t>wordt</w:t>
      </w:r>
      <w:r w:rsidRPr="003E5CCB">
        <w:rPr>
          <w:rFonts w:eastAsiaTheme="minorEastAsia" w:cs="Calibri"/>
          <w:spacing w:val="7"/>
          <w:lang w:eastAsia="nl-NL"/>
        </w:rPr>
        <w:t xml:space="preserve"> </w:t>
      </w:r>
      <w:r w:rsidRPr="003E5CCB">
        <w:rPr>
          <w:rFonts w:eastAsiaTheme="minorEastAsia" w:cs="Calibri"/>
          <w:spacing w:val="-1"/>
          <w:lang w:eastAsia="nl-NL"/>
        </w:rPr>
        <w:t>uit</w:t>
      </w:r>
      <w:r w:rsidRPr="003E5CCB">
        <w:rPr>
          <w:rFonts w:eastAsiaTheme="minorEastAsia" w:cs="Calibri"/>
          <w:spacing w:val="-2"/>
          <w:lang w:eastAsia="nl-NL"/>
        </w:rPr>
        <w:t>er</w:t>
      </w:r>
      <w:r w:rsidRPr="003E5CCB">
        <w:rPr>
          <w:rFonts w:eastAsiaTheme="minorEastAsia" w:cs="Calibri"/>
          <w:spacing w:val="-1"/>
          <w:lang w:eastAsia="nl-NL"/>
        </w:rPr>
        <w:t>aard</w:t>
      </w:r>
      <w:r w:rsidRPr="003E5CCB">
        <w:rPr>
          <w:rFonts w:eastAsiaTheme="minorEastAsia" w:cs="Calibri"/>
          <w:spacing w:val="30"/>
          <w:w w:val="107"/>
          <w:lang w:eastAsia="nl-NL"/>
        </w:rPr>
        <w:t xml:space="preserve"> </w:t>
      </w:r>
      <w:r w:rsidRPr="003E5CCB">
        <w:rPr>
          <w:rFonts w:eastAsiaTheme="minorEastAsia" w:cs="Calibri"/>
          <w:spacing w:val="-1"/>
          <w:lang w:eastAsia="nl-NL"/>
        </w:rPr>
        <w:t>v</w:t>
      </w:r>
      <w:r w:rsidRPr="003E5CCB">
        <w:rPr>
          <w:rFonts w:eastAsiaTheme="minorEastAsia" w:cs="Calibri"/>
          <w:spacing w:val="-2"/>
          <w:lang w:eastAsia="nl-NL"/>
        </w:rPr>
        <w:t>er</w:t>
      </w:r>
      <w:r w:rsidRPr="003E5CCB">
        <w:rPr>
          <w:rFonts w:eastAsiaTheme="minorEastAsia" w:cs="Calibri"/>
          <w:spacing w:val="-1"/>
          <w:lang w:eastAsia="nl-NL"/>
        </w:rPr>
        <w:t>meld</w:t>
      </w:r>
      <w:r w:rsidRPr="003E5CCB">
        <w:rPr>
          <w:rFonts w:eastAsiaTheme="minorEastAsia" w:cs="Calibri"/>
          <w:spacing w:val="7"/>
          <w:lang w:eastAsia="nl-NL"/>
        </w:rPr>
        <w:t xml:space="preserve"> </w:t>
      </w:r>
      <w:r w:rsidRPr="003E5CCB">
        <w:rPr>
          <w:rFonts w:eastAsiaTheme="minorEastAsia" w:cs="Calibri"/>
          <w:lang w:eastAsia="nl-NL"/>
        </w:rPr>
        <w:t>in</w:t>
      </w:r>
      <w:r w:rsidRPr="003E5CCB">
        <w:rPr>
          <w:rFonts w:eastAsiaTheme="minorEastAsia" w:cs="Calibri"/>
          <w:spacing w:val="7"/>
          <w:lang w:eastAsia="nl-NL"/>
        </w:rPr>
        <w:t xml:space="preserve"> </w:t>
      </w:r>
      <w:r w:rsidRPr="003E5CCB">
        <w:rPr>
          <w:rFonts w:eastAsiaTheme="minorEastAsia" w:cs="Calibri"/>
          <w:lang w:eastAsia="nl-NL"/>
        </w:rPr>
        <w:t>het</w:t>
      </w:r>
      <w:r w:rsidRPr="003E5CCB">
        <w:rPr>
          <w:rFonts w:eastAsiaTheme="minorEastAsia" w:cs="Calibri"/>
          <w:spacing w:val="8"/>
          <w:lang w:eastAsia="nl-NL"/>
        </w:rPr>
        <w:t xml:space="preserve"> </w:t>
      </w:r>
      <w:r w:rsidRPr="003E5CCB">
        <w:rPr>
          <w:rFonts w:eastAsiaTheme="minorEastAsia" w:cs="Calibri"/>
          <w:lang w:eastAsia="nl-NL"/>
        </w:rPr>
        <w:t>Bascule</w:t>
      </w:r>
      <w:r w:rsidRPr="003E5CCB">
        <w:rPr>
          <w:rFonts w:eastAsiaTheme="minorEastAsia" w:cs="Calibri"/>
          <w:spacing w:val="7"/>
          <w:lang w:eastAsia="nl-NL"/>
        </w:rPr>
        <w:t xml:space="preserve"> </w:t>
      </w:r>
      <w:r w:rsidRPr="003E5CCB">
        <w:rPr>
          <w:rFonts w:eastAsiaTheme="minorEastAsia" w:cs="Calibri"/>
          <w:lang w:eastAsia="nl-NL"/>
        </w:rPr>
        <w:t>Nieuws</w:t>
      </w:r>
      <w:r w:rsidRPr="003E5CCB">
        <w:rPr>
          <w:rFonts w:eastAsiaTheme="minorEastAsia" w:cs="Calibri"/>
          <w:spacing w:val="8"/>
          <w:lang w:eastAsia="nl-NL"/>
        </w:rPr>
        <w:t xml:space="preserve"> </w:t>
      </w:r>
      <w:r w:rsidRPr="003E5CCB">
        <w:rPr>
          <w:rFonts w:eastAsiaTheme="minorEastAsia" w:cs="Calibri"/>
          <w:lang w:eastAsia="nl-NL"/>
        </w:rPr>
        <w:t>en</w:t>
      </w:r>
      <w:r w:rsidRPr="003E5CCB">
        <w:rPr>
          <w:rFonts w:eastAsiaTheme="minorEastAsia" w:cs="Calibri"/>
          <w:spacing w:val="7"/>
          <w:lang w:eastAsia="nl-NL"/>
        </w:rPr>
        <w:t xml:space="preserve"> </w:t>
      </w:r>
      <w:r w:rsidRPr="003E5CCB">
        <w:rPr>
          <w:rFonts w:eastAsiaTheme="minorEastAsia" w:cs="Calibri"/>
          <w:spacing w:val="-1"/>
          <w:lang w:eastAsia="nl-NL"/>
        </w:rPr>
        <w:t>voor</w:t>
      </w:r>
      <w:r w:rsidRPr="003E5CCB">
        <w:rPr>
          <w:rFonts w:eastAsiaTheme="minorEastAsia" w:cs="Calibri"/>
          <w:spacing w:val="8"/>
          <w:lang w:eastAsia="nl-NL"/>
        </w:rPr>
        <w:t xml:space="preserve"> </w:t>
      </w:r>
      <w:r w:rsidRPr="003E5CCB">
        <w:rPr>
          <w:rFonts w:eastAsiaTheme="minorEastAsia" w:cs="Calibri"/>
          <w:spacing w:val="-2"/>
          <w:lang w:eastAsia="nl-NL"/>
        </w:rPr>
        <w:t>zov</w:t>
      </w:r>
      <w:r w:rsidRPr="003E5CCB">
        <w:rPr>
          <w:rFonts w:eastAsiaTheme="minorEastAsia" w:cs="Calibri"/>
          <w:spacing w:val="-3"/>
          <w:lang w:eastAsia="nl-NL"/>
        </w:rPr>
        <w:t>er</w:t>
      </w:r>
      <w:r w:rsidRPr="003E5CCB">
        <w:rPr>
          <w:rFonts w:eastAsiaTheme="minorEastAsia" w:cs="Calibri"/>
          <w:spacing w:val="7"/>
          <w:lang w:eastAsia="nl-NL"/>
        </w:rPr>
        <w:t xml:space="preserve"> </w:t>
      </w:r>
      <w:r w:rsidRPr="003E5CCB">
        <w:rPr>
          <w:rFonts w:eastAsiaTheme="minorEastAsia" w:cs="Calibri"/>
          <w:spacing w:val="-2"/>
          <w:lang w:eastAsia="nl-NL"/>
        </w:rPr>
        <w:t>r</w:t>
      </w:r>
      <w:r w:rsidRPr="003E5CCB">
        <w:rPr>
          <w:rFonts w:eastAsiaTheme="minorEastAsia" w:cs="Calibri"/>
          <w:spacing w:val="-1"/>
          <w:lang w:eastAsia="nl-NL"/>
        </w:rPr>
        <w:t>eeds</w:t>
      </w:r>
      <w:r w:rsidRPr="003E5CCB">
        <w:rPr>
          <w:rFonts w:eastAsiaTheme="minorEastAsia" w:cs="Calibri"/>
          <w:spacing w:val="29"/>
          <w:w w:val="102"/>
          <w:lang w:eastAsia="nl-NL"/>
        </w:rPr>
        <w:t xml:space="preserve"> </w:t>
      </w:r>
      <w:r w:rsidRPr="003E5CCB">
        <w:rPr>
          <w:rFonts w:eastAsiaTheme="minorEastAsia" w:cs="Calibri"/>
          <w:lang w:eastAsia="nl-NL"/>
        </w:rPr>
        <w:t>bekend</w:t>
      </w:r>
      <w:r w:rsidRPr="003E5CCB">
        <w:rPr>
          <w:rFonts w:eastAsiaTheme="minorEastAsia" w:cs="Calibri"/>
          <w:spacing w:val="12"/>
          <w:lang w:eastAsia="nl-NL"/>
        </w:rPr>
        <w:t xml:space="preserve"> </w:t>
      </w:r>
      <w:r w:rsidRPr="003E5CCB">
        <w:rPr>
          <w:rFonts w:eastAsiaTheme="minorEastAsia" w:cs="Calibri"/>
          <w:lang w:eastAsia="nl-NL"/>
        </w:rPr>
        <w:t>op</w:t>
      </w:r>
      <w:r w:rsidRPr="003E5CCB">
        <w:rPr>
          <w:rFonts w:eastAsiaTheme="minorEastAsia" w:cs="Calibri"/>
          <w:spacing w:val="12"/>
          <w:lang w:eastAsia="nl-NL"/>
        </w:rPr>
        <w:t xml:space="preserve"> </w:t>
      </w:r>
      <w:r w:rsidRPr="003E5CCB">
        <w:rPr>
          <w:rFonts w:eastAsiaTheme="minorEastAsia" w:cs="Calibri"/>
          <w:lang w:eastAsia="nl-NL"/>
        </w:rPr>
        <w:t>de</w:t>
      </w:r>
      <w:r w:rsidRPr="003E5CCB">
        <w:rPr>
          <w:rFonts w:eastAsiaTheme="minorEastAsia" w:cs="Calibri"/>
          <w:spacing w:val="12"/>
          <w:lang w:eastAsia="nl-NL"/>
        </w:rPr>
        <w:t xml:space="preserve"> </w:t>
      </w:r>
      <w:r w:rsidRPr="003E5CCB">
        <w:rPr>
          <w:rFonts w:eastAsiaTheme="minorEastAsia" w:cs="Calibri"/>
          <w:spacing w:val="-1"/>
          <w:lang w:eastAsia="nl-NL"/>
        </w:rPr>
        <w:t>jaarkalender</w:t>
      </w:r>
      <w:r w:rsidRPr="003E5CCB">
        <w:rPr>
          <w:rFonts w:eastAsiaTheme="minorEastAsia" w:cs="Calibri"/>
          <w:spacing w:val="-2"/>
          <w:lang w:eastAsia="nl-NL"/>
        </w:rPr>
        <w:t>.</w:t>
      </w:r>
      <w:r w:rsidRPr="003E5CCB">
        <w:rPr>
          <w:rFonts w:eastAsiaTheme="minorEastAsia" w:cs="Calibri"/>
          <w:spacing w:val="13"/>
          <w:lang w:eastAsia="nl-NL"/>
        </w:rPr>
        <w:t xml:space="preserve"> </w:t>
      </w:r>
      <w:r w:rsidRPr="003E5CCB">
        <w:rPr>
          <w:rFonts w:eastAsiaTheme="minorEastAsia" w:cs="Calibri"/>
          <w:lang w:eastAsia="nl-NL"/>
        </w:rPr>
        <w:t>Bij</w:t>
      </w:r>
      <w:r w:rsidRPr="003E5CCB">
        <w:rPr>
          <w:rFonts w:eastAsiaTheme="minorEastAsia" w:cs="Calibri"/>
          <w:spacing w:val="12"/>
          <w:lang w:eastAsia="nl-NL"/>
        </w:rPr>
        <w:t xml:space="preserve"> </w:t>
      </w:r>
      <w:r w:rsidRPr="003E5CCB">
        <w:rPr>
          <w:rFonts w:eastAsiaTheme="minorEastAsia" w:cs="Calibri"/>
          <w:spacing w:val="-1"/>
          <w:lang w:eastAsia="nl-NL"/>
        </w:rPr>
        <w:t>afwezigheid</w:t>
      </w:r>
      <w:r w:rsidRPr="003E5CCB">
        <w:rPr>
          <w:rFonts w:eastAsiaTheme="minorEastAsia" w:cs="Calibri"/>
          <w:spacing w:val="12"/>
          <w:lang w:eastAsia="nl-NL"/>
        </w:rPr>
        <w:t xml:space="preserve"> </w:t>
      </w:r>
      <w:r w:rsidRPr="003E5CCB">
        <w:rPr>
          <w:rFonts w:eastAsiaTheme="minorEastAsia" w:cs="Calibri"/>
          <w:spacing w:val="-1"/>
          <w:lang w:eastAsia="nl-NL"/>
        </w:rPr>
        <w:t>van</w:t>
      </w:r>
      <w:r w:rsidRPr="003E5CCB">
        <w:rPr>
          <w:rFonts w:eastAsiaTheme="minorEastAsia" w:cs="Calibri"/>
          <w:spacing w:val="12"/>
          <w:lang w:eastAsia="nl-NL"/>
        </w:rPr>
        <w:t xml:space="preserve"> </w:t>
      </w:r>
      <w:r w:rsidRPr="003E5CCB">
        <w:rPr>
          <w:rFonts w:eastAsiaTheme="minorEastAsia" w:cs="Calibri"/>
          <w:lang w:eastAsia="nl-NL"/>
        </w:rPr>
        <w:t>een</w:t>
      </w:r>
      <w:r w:rsidRPr="003E5CCB">
        <w:rPr>
          <w:rFonts w:eastAsiaTheme="minorEastAsia" w:cs="Calibri"/>
          <w:spacing w:val="32"/>
          <w:w w:val="102"/>
          <w:lang w:eastAsia="nl-NL"/>
        </w:rPr>
        <w:t xml:space="preserve"> </w:t>
      </w:r>
      <w:r w:rsidRPr="003E5CCB">
        <w:rPr>
          <w:rFonts w:eastAsiaTheme="minorEastAsia" w:cs="Calibri"/>
          <w:lang w:eastAsia="nl-NL"/>
        </w:rPr>
        <w:t>leerkracht</w:t>
      </w:r>
      <w:r w:rsidRPr="003E5CCB">
        <w:rPr>
          <w:rFonts w:eastAsiaTheme="minorEastAsia" w:cs="Calibri"/>
          <w:spacing w:val="9"/>
          <w:lang w:eastAsia="nl-NL"/>
        </w:rPr>
        <w:t xml:space="preserve"> </w:t>
      </w:r>
      <w:r w:rsidRPr="003E5CCB">
        <w:rPr>
          <w:rFonts w:eastAsiaTheme="minorEastAsia" w:cs="Calibri"/>
          <w:lang w:eastAsia="nl-NL"/>
        </w:rPr>
        <w:t>in</w:t>
      </w:r>
      <w:r w:rsidRPr="003E5CCB">
        <w:rPr>
          <w:rFonts w:eastAsiaTheme="minorEastAsia" w:cs="Calibri"/>
          <w:spacing w:val="10"/>
          <w:lang w:eastAsia="nl-NL"/>
        </w:rPr>
        <w:t xml:space="preserve"> </w:t>
      </w:r>
      <w:r w:rsidRPr="003E5CCB">
        <w:rPr>
          <w:rFonts w:eastAsiaTheme="minorEastAsia" w:cs="Calibri"/>
          <w:spacing w:val="-1"/>
          <w:lang w:eastAsia="nl-NL"/>
        </w:rPr>
        <w:t>v</w:t>
      </w:r>
      <w:r w:rsidRPr="003E5CCB">
        <w:rPr>
          <w:rFonts w:eastAsiaTheme="minorEastAsia" w:cs="Calibri"/>
          <w:spacing w:val="-2"/>
          <w:lang w:eastAsia="nl-NL"/>
        </w:rPr>
        <w:t>er</w:t>
      </w:r>
      <w:r w:rsidRPr="003E5CCB">
        <w:rPr>
          <w:rFonts w:eastAsiaTheme="minorEastAsia" w:cs="Calibri"/>
          <w:spacing w:val="-1"/>
          <w:lang w:eastAsia="nl-NL"/>
        </w:rPr>
        <w:t>band</w:t>
      </w:r>
      <w:r w:rsidRPr="003E5CCB">
        <w:rPr>
          <w:rFonts w:eastAsiaTheme="minorEastAsia" w:cs="Calibri"/>
          <w:spacing w:val="10"/>
          <w:lang w:eastAsia="nl-NL"/>
        </w:rPr>
        <w:t xml:space="preserve"> </w:t>
      </w:r>
      <w:r w:rsidRPr="003E5CCB">
        <w:rPr>
          <w:rFonts w:eastAsiaTheme="minorEastAsia" w:cs="Calibri"/>
          <w:lang w:eastAsia="nl-NL"/>
        </w:rPr>
        <w:t>met</w:t>
      </w:r>
      <w:r w:rsidRPr="003E5CCB">
        <w:rPr>
          <w:rFonts w:eastAsiaTheme="minorEastAsia" w:cs="Calibri"/>
          <w:spacing w:val="10"/>
          <w:lang w:eastAsia="nl-NL"/>
        </w:rPr>
        <w:t xml:space="preserve"> </w:t>
      </w:r>
      <w:r w:rsidRPr="003E5CCB">
        <w:rPr>
          <w:rFonts w:eastAsiaTheme="minorEastAsia" w:cs="Calibri"/>
          <w:spacing w:val="-1"/>
          <w:lang w:eastAsia="nl-NL"/>
        </w:rPr>
        <w:t>ziekte</w:t>
      </w:r>
      <w:r w:rsidRPr="003E5CCB">
        <w:rPr>
          <w:rFonts w:eastAsiaTheme="minorEastAsia" w:cs="Calibri"/>
          <w:spacing w:val="9"/>
          <w:lang w:eastAsia="nl-NL"/>
        </w:rPr>
        <w:t xml:space="preserve"> </w:t>
      </w:r>
      <w:r w:rsidRPr="003E5CCB">
        <w:rPr>
          <w:rFonts w:eastAsiaTheme="minorEastAsia" w:cs="Calibri"/>
          <w:spacing w:val="-1"/>
          <w:lang w:eastAsia="nl-NL"/>
        </w:rPr>
        <w:t>wordt</w:t>
      </w:r>
      <w:r w:rsidRPr="003E5CCB">
        <w:rPr>
          <w:rFonts w:eastAsiaTheme="minorEastAsia" w:cs="Calibri"/>
          <w:spacing w:val="10"/>
          <w:lang w:eastAsia="nl-NL"/>
        </w:rPr>
        <w:t xml:space="preserve"> </w:t>
      </w:r>
      <w:r w:rsidRPr="003E5CCB">
        <w:rPr>
          <w:rFonts w:eastAsiaTheme="minorEastAsia" w:cs="Calibri"/>
          <w:lang w:eastAsia="nl-NL"/>
        </w:rPr>
        <w:t>in</w:t>
      </w:r>
      <w:r w:rsidRPr="003E5CCB">
        <w:rPr>
          <w:rFonts w:eastAsiaTheme="minorEastAsia" w:cs="Calibri"/>
          <w:spacing w:val="10"/>
          <w:lang w:eastAsia="nl-NL"/>
        </w:rPr>
        <w:t xml:space="preserve"> </w:t>
      </w:r>
      <w:r w:rsidRPr="003E5CCB">
        <w:rPr>
          <w:rFonts w:eastAsiaTheme="minorEastAsia" w:cs="Calibri"/>
          <w:spacing w:val="-1"/>
          <w:lang w:eastAsia="nl-NL"/>
        </w:rPr>
        <w:t>ov</w:t>
      </w:r>
      <w:r w:rsidRPr="003E5CCB">
        <w:rPr>
          <w:rFonts w:eastAsiaTheme="minorEastAsia" w:cs="Calibri"/>
          <w:spacing w:val="-2"/>
          <w:lang w:eastAsia="nl-NL"/>
        </w:rPr>
        <w:t>er</w:t>
      </w:r>
      <w:r w:rsidRPr="003E5CCB">
        <w:rPr>
          <w:rFonts w:eastAsiaTheme="minorEastAsia" w:cs="Calibri"/>
          <w:spacing w:val="-1"/>
          <w:lang w:eastAsia="nl-NL"/>
        </w:rPr>
        <w:t>leg</w:t>
      </w:r>
      <w:r w:rsidRPr="003E5CCB">
        <w:rPr>
          <w:rFonts w:eastAsiaTheme="minorEastAsia" w:cs="Calibri"/>
          <w:spacing w:val="29"/>
          <w:w w:val="108"/>
          <w:lang w:eastAsia="nl-NL"/>
        </w:rPr>
        <w:t xml:space="preserve"> </w:t>
      </w:r>
      <w:r w:rsidRPr="003E5CCB">
        <w:rPr>
          <w:rFonts w:eastAsiaTheme="minorEastAsia" w:cs="Calibri"/>
          <w:lang w:eastAsia="nl-NL"/>
        </w:rPr>
        <w:t>met</w:t>
      </w:r>
      <w:r w:rsidRPr="003E5CCB">
        <w:rPr>
          <w:rFonts w:eastAsiaTheme="minorEastAsia" w:cs="Calibri"/>
          <w:spacing w:val="13"/>
          <w:lang w:eastAsia="nl-NL"/>
        </w:rPr>
        <w:t xml:space="preserve"> </w:t>
      </w:r>
      <w:r w:rsidRPr="003E5CCB">
        <w:rPr>
          <w:rFonts w:eastAsiaTheme="minorEastAsia" w:cs="Calibri"/>
          <w:lang w:eastAsia="nl-NL"/>
        </w:rPr>
        <w:t>de</w:t>
      </w:r>
      <w:r w:rsidRPr="003E5CCB">
        <w:rPr>
          <w:rFonts w:eastAsiaTheme="minorEastAsia" w:cs="Calibri"/>
          <w:spacing w:val="13"/>
          <w:lang w:eastAsia="nl-NL"/>
        </w:rPr>
        <w:t xml:space="preserve"> </w:t>
      </w:r>
      <w:r w:rsidRPr="003E5CCB">
        <w:rPr>
          <w:rFonts w:eastAsiaTheme="minorEastAsia" w:cs="Calibri"/>
          <w:spacing w:val="-1"/>
          <w:lang w:eastAsia="nl-NL"/>
        </w:rPr>
        <w:t>afdeling</w:t>
      </w:r>
      <w:r w:rsidRPr="003E5CCB">
        <w:rPr>
          <w:rFonts w:eastAsiaTheme="minorEastAsia" w:cs="Calibri"/>
          <w:spacing w:val="13"/>
          <w:lang w:eastAsia="nl-NL"/>
        </w:rPr>
        <w:t xml:space="preserve"> </w:t>
      </w:r>
      <w:r w:rsidRPr="003E5CCB">
        <w:rPr>
          <w:rFonts w:eastAsiaTheme="minorEastAsia" w:cs="Calibri"/>
          <w:lang w:eastAsia="nl-NL"/>
        </w:rPr>
        <w:t>onderwijs</w:t>
      </w:r>
      <w:r w:rsidRPr="003E5CCB">
        <w:rPr>
          <w:rFonts w:eastAsiaTheme="minorEastAsia" w:cs="Calibri"/>
          <w:spacing w:val="13"/>
          <w:lang w:eastAsia="nl-NL"/>
        </w:rPr>
        <w:t xml:space="preserve"> </w:t>
      </w:r>
      <w:r w:rsidRPr="003E5CCB">
        <w:rPr>
          <w:rFonts w:eastAsiaTheme="minorEastAsia" w:cs="Calibri"/>
          <w:spacing w:val="-1"/>
          <w:lang w:eastAsia="nl-NL"/>
        </w:rPr>
        <w:t>van</w:t>
      </w:r>
      <w:r w:rsidRPr="003E5CCB">
        <w:rPr>
          <w:rFonts w:eastAsiaTheme="minorEastAsia" w:cs="Calibri"/>
          <w:spacing w:val="14"/>
          <w:lang w:eastAsia="nl-NL"/>
        </w:rPr>
        <w:t xml:space="preserve"> </w:t>
      </w:r>
      <w:r w:rsidRPr="003E5CCB">
        <w:rPr>
          <w:rFonts w:eastAsiaTheme="minorEastAsia" w:cs="Calibri"/>
          <w:lang w:eastAsia="nl-NL"/>
        </w:rPr>
        <w:t>de</w:t>
      </w:r>
      <w:r w:rsidRPr="003E5CCB">
        <w:rPr>
          <w:rFonts w:eastAsiaTheme="minorEastAsia" w:cs="Calibri"/>
          <w:spacing w:val="13"/>
          <w:lang w:eastAsia="nl-NL"/>
        </w:rPr>
        <w:t xml:space="preserve"> </w:t>
      </w:r>
      <w:r w:rsidRPr="003E5CCB">
        <w:rPr>
          <w:rFonts w:eastAsiaTheme="minorEastAsia" w:cs="Calibri"/>
          <w:spacing w:val="-1"/>
          <w:lang w:eastAsia="nl-NL"/>
        </w:rPr>
        <w:t>gemeente</w:t>
      </w:r>
      <w:r w:rsidRPr="003E5CCB">
        <w:rPr>
          <w:rFonts w:eastAsiaTheme="minorEastAsia" w:cs="Calibri"/>
          <w:spacing w:val="13"/>
          <w:lang w:eastAsia="nl-NL"/>
        </w:rPr>
        <w:t xml:space="preserve"> </w:t>
      </w:r>
      <w:r w:rsidRPr="003E5CCB">
        <w:rPr>
          <w:rFonts w:eastAsiaTheme="minorEastAsia" w:cs="Calibri"/>
          <w:lang w:eastAsia="nl-NL"/>
        </w:rPr>
        <w:t>Emmen</w:t>
      </w:r>
      <w:r w:rsidRPr="003E5CCB">
        <w:rPr>
          <w:rFonts w:eastAsiaTheme="minorEastAsia" w:cs="Calibri"/>
          <w:spacing w:val="35"/>
          <w:w w:val="103"/>
          <w:lang w:eastAsia="nl-NL"/>
        </w:rPr>
        <w:t xml:space="preserve"> </w:t>
      </w:r>
      <w:r w:rsidRPr="003E5CCB">
        <w:rPr>
          <w:rFonts w:eastAsiaTheme="minorEastAsia" w:cs="Calibri"/>
          <w:lang w:eastAsia="nl-NL"/>
        </w:rPr>
        <w:t>een</w:t>
      </w:r>
      <w:r w:rsidRPr="003E5CCB">
        <w:rPr>
          <w:rFonts w:eastAsiaTheme="minorEastAsia" w:cs="Calibri"/>
          <w:spacing w:val="12"/>
          <w:lang w:eastAsia="nl-NL"/>
        </w:rPr>
        <w:t xml:space="preserve"> </w:t>
      </w:r>
      <w:r w:rsidRPr="003E5CCB">
        <w:rPr>
          <w:rFonts w:eastAsiaTheme="minorEastAsia" w:cs="Calibri"/>
          <w:spacing w:val="-1"/>
          <w:lang w:eastAsia="nl-NL"/>
        </w:rPr>
        <w:t>invalk</w:t>
      </w:r>
      <w:r w:rsidRPr="003E5CCB">
        <w:rPr>
          <w:rFonts w:eastAsiaTheme="minorEastAsia" w:cs="Calibri"/>
          <w:spacing w:val="-2"/>
          <w:lang w:eastAsia="nl-NL"/>
        </w:rPr>
        <w:t>r</w:t>
      </w:r>
      <w:r w:rsidRPr="003E5CCB">
        <w:rPr>
          <w:rFonts w:eastAsiaTheme="minorEastAsia" w:cs="Calibri"/>
          <w:spacing w:val="-1"/>
          <w:lang w:eastAsia="nl-NL"/>
        </w:rPr>
        <w:t>acht</w:t>
      </w:r>
      <w:r w:rsidRPr="003E5CCB">
        <w:rPr>
          <w:rFonts w:eastAsiaTheme="minorEastAsia" w:cs="Calibri"/>
          <w:spacing w:val="12"/>
          <w:lang w:eastAsia="nl-NL"/>
        </w:rPr>
        <w:t xml:space="preserve"> </w:t>
      </w:r>
      <w:r w:rsidRPr="003E5CCB">
        <w:rPr>
          <w:rFonts w:eastAsiaTheme="minorEastAsia" w:cs="Calibri"/>
          <w:spacing w:val="-1"/>
          <w:lang w:eastAsia="nl-NL"/>
        </w:rPr>
        <w:t>geregeld</w:t>
      </w:r>
      <w:r w:rsidRPr="003E5CCB">
        <w:rPr>
          <w:rFonts w:eastAsiaTheme="minorEastAsia" w:cs="Calibri"/>
          <w:spacing w:val="-2"/>
          <w:lang w:eastAsia="nl-NL"/>
        </w:rPr>
        <w:t>.</w:t>
      </w:r>
      <w:r w:rsidRPr="003E5CCB">
        <w:rPr>
          <w:rFonts w:eastAsiaTheme="minorEastAsia" w:cs="Calibri"/>
          <w:spacing w:val="12"/>
          <w:lang w:eastAsia="nl-NL"/>
        </w:rPr>
        <w:t xml:space="preserve"> </w:t>
      </w:r>
      <w:r w:rsidRPr="003E5CCB">
        <w:rPr>
          <w:rFonts w:eastAsiaTheme="minorEastAsia" w:cs="Calibri"/>
          <w:lang w:eastAsia="nl-NL"/>
        </w:rPr>
        <w:t>Daarnaast</w:t>
      </w:r>
      <w:r w:rsidRPr="003E5CCB">
        <w:rPr>
          <w:rFonts w:eastAsiaTheme="minorEastAsia" w:cs="Calibri"/>
          <w:spacing w:val="12"/>
          <w:lang w:eastAsia="nl-NL"/>
        </w:rPr>
        <w:t xml:space="preserve"> </w:t>
      </w:r>
      <w:r w:rsidRPr="003E5CCB">
        <w:rPr>
          <w:rFonts w:eastAsiaTheme="minorEastAsia" w:cs="Calibri"/>
          <w:lang w:eastAsia="nl-NL"/>
        </w:rPr>
        <w:t>vindt</w:t>
      </w:r>
      <w:r w:rsidRPr="003E5CCB">
        <w:rPr>
          <w:rFonts w:eastAsiaTheme="minorEastAsia" w:cs="Calibri"/>
          <w:spacing w:val="12"/>
          <w:lang w:eastAsia="nl-NL"/>
        </w:rPr>
        <w:t xml:space="preserve"> </w:t>
      </w:r>
      <w:r w:rsidRPr="003E5CCB">
        <w:rPr>
          <w:rFonts w:eastAsiaTheme="minorEastAsia" w:cs="Calibri"/>
          <w:spacing w:val="-2"/>
          <w:lang w:eastAsia="nl-NL"/>
        </w:rPr>
        <w:t>er</w:t>
      </w:r>
      <w:r w:rsidRPr="003E5CCB">
        <w:rPr>
          <w:rFonts w:eastAsiaTheme="minorEastAsia" w:cs="Calibri"/>
          <w:spacing w:val="6"/>
          <w:lang w:eastAsia="nl-NL"/>
        </w:rPr>
        <w:t xml:space="preserve"> </w:t>
      </w:r>
      <w:r w:rsidRPr="003E5CCB">
        <w:rPr>
          <w:rFonts w:eastAsiaTheme="minorEastAsia" w:cs="Calibri"/>
          <w:spacing w:val="-1"/>
          <w:lang w:eastAsia="nl-NL"/>
        </w:rPr>
        <w:t>op</w:t>
      </w:r>
      <w:r w:rsidRPr="003E5CCB">
        <w:rPr>
          <w:rFonts w:eastAsiaTheme="minorEastAsia" w:cs="Calibri"/>
          <w:spacing w:val="6"/>
          <w:lang w:eastAsia="nl-NL"/>
        </w:rPr>
        <w:t xml:space="preserve"> </w:t>
      </w:r>
      <w:r w:rsidRPr="003E5CCB">
        <w:rPr>
          <w:rFonts w:eastAsiaTheme="minorEastAsia" w:cs="Calibri"/>
          <w:spacing w:val="-2"/>
          <w:lang w:eastAsia="nl-NL"/>
        </w:rPr>
        <w:t>onze</w:t>
      </w:r>
      <w:r w:rsidRPr="003E5CCB">
        <w:rPr>
          <w:rFonts w:eastAsiaTheme="minorEastAsia" w:cs="Calibri"/>
          <w:spacing w:val="27"/>
          <w:lang w:eastAsia="nl-NL"/>
        </w:rPr>
        <w:t xml:space="preserve"> </w:t>
      </w:r>
      <w:r w:rsidRPr="003E5CCB">
        <w:rPr>
          <w:rFonts w:eastAsiaTheme="minorEastAsia" w:cs="Calibri"/>
          <w:spacing w:val="-2"/>
          <w:lang w:eastAsia="nl-NL"/>
        </w:rPr>
        <w:t>school</w:t>
      </w:r>
      <w:r w:rsidRPr="003E5CCB">
        <w:rPr>
          <w:rFonts w:eastAsiaTheme="minorEastAsia" w:cs="Calibri"/>
          <w:spacing w:val="6"/>
          <w:lang w:eastAsia="nl-NL"/>
        </w:rPr>
        <w:t xml:space="preserve"> </w:t>
      </w:r>
      <w:r w:rsidRPr="003E5CCB">
        <w:rPr>
          <w:rFonts w:eastAsiaTheme="minorEastAsia" w:cs="Calibri"/>
          <w:spacing w:val="-2"/>
          <w:lang w:eastAsia="nl-NL"/>
        </w:rPr>
        <w:t>een</w:t>
      </w:r>
      <w:r w:rsidRPr="003E5CCB">
        <w:rPr>
          <w:rFonts w:eastAsiaTheme="minorEastAsia" w:cs="Calibri"/>
          <w:lang w:eastAsia="nl-NL"/>
        </w:rPr>
        <w:t xml:space="preserve"> </w:t>
      </w:r>
      <w:r w:rsidRPr="003E5CCB">
        <w:rPr>
          <w:rFonts w:eastAsiaTheme="minorEastAsia" w:cs="Calibri"/>
          <w:spacing w:val="17"/>
          <w:lang w:eastAsia="nl-NL"/>
        </w:rPr>
        <w:t xml:space="preserve"> </w:t>
      </w:r>
      <w:r w:rsidRPr="003E5CCB">
        <w:rPr>
          <w:rFonts w:eastAsiaTheme="minorEastAsia" w:cs="Calibri"/>
          <w:spacing w:val="-3"/>
          <w:lang w:eastAsia="nl-NL"/>
        </w:rPr>
        <w:t>informatieov</w:t>
      </w:r>
      <w:r w:rsidRPr="003E5CCB">
        <w:rPr>
          <w:rFonts w:eastAsiaTheme="minorEastAsia" w:cs="Calibri"/>
          <w:spacing w:val="-4"/>
          <w:lang w:eastAsia="nl-NL"/>
        </w:rPr>
        <w:t>er</w:t>
      </w:r>
      <w:r w:rsidRPr="003E5CCB">
        <w:rPr>
          <w:rFonts w:eastAsiaTheme="minorEastAsia" w:cs="Calibri"/>
          <w:spacing w:val="-3"/>
          <w:lang w:eastAsia="nl-NL"/>
        </w:rPr>
        <w:t>drach</w:t>
      </w:r>
      <w:r w:rsidRPr="003E5CCB">
        <w:rPr>
          <w:rFonts w:eastAsiaTheme="minorEastAsia" w:cs="Calibri"/>
          <w:spacing w:val="-4"/>
          <w:lang w:eastAsia="nl-NL"/>
        </w:rPr>
        <w:t>t</w:t>
      </w:r>
      <w:r w:rsidRPr="003E5CCB">
        <w:rPr>
          <w:rFonts w:eastAsiaTheme="minorEastAsia" w:cs="Calibri"/>
          <w:spacing w:val="7"/>
          <w:lang w:eastAsia="nl-NL"/>
        </w:rPr>
        <w:t xml:space="preserve"> </w:t>
      </w:r>
      <w:r w:rsidRPr="003E5CCB">
        <w:rPr>
          <w:rFonts w:eastAsiaTheme="minorEastAsia" w:cs="Calibri"/>
          <w:spacing w:val="-2"/>
          <w:lang w:eastAsia="nl-NL"/>
        </w:rPr>
        <w:t>plaats</w:t>
      </w:r>
      <w:r w:rsidRPr="003E5CCB">
        <w:rPr>
          <w:rFonts w:eastAsiaTheme="minorEastAsia" w:cs="Calibri"/>
          <w:spacing w:val="7"/>
          <w:lang w:eastAsia="nl-NL"/>
        </w:rPr>
        <w:t xml:space="preserve"> </w:t>
      </w:r>
      <w:r w:rsidRPr="003E5CCB">
        <w:rPr>
          <w:rFonts w:eastAsiaTheme="minorEastAsia" w:cs="Calibri"/>
          <w:spacing w:val="-1"/>
          <w:lang w:eastAsia="nl-NL"/>
        </w:rPr>
        <w:t>en</w:t>
      </w:r>
      <w:r w:rsidRPr="003E5CCB">
        <w:rPr>
          <w:rFonts w:eastAsiaTheme="minorEastAsia" w:cs="Calibri"/>
          <w:spacing w:val="7"/>
          <w:lang w:eastAsia="nl-NL"/>
        </w:rPr>
        <w:t xml:space="preserve"> </w:t>
      </w:r>
      <w:r w:rsidRPr="003E5CCB">
        <w:rPr>
          <w:rFonts w:eastAsiaTheme="minorEastAsia" w:cs="Calibri"/>
          <w:spacing w:val="-2"/>
          <w:lang w:eastAsia="nl-NL"/>
        </w:rPr>
        <w:t>zullen</w:t>
      </w:r>
      <w:r w:rsidRPr="003E5CCB">
        <w:rPr>
          <w:rFonts w:eastAsiaTheme="minorEastAsia" w:cs="Calibri"/>
          <w:spacing w:val="7"/>
          <w:lang w:eastAsia="nl-NL"/>
        </w:rPr>
        <w:t xml:space="preserve"> </w:t>
      </w:r>
      <w:r w:rsidRPr="003E5CCB">
        <w:rPr>
          <w:rFonts w:eastAsiaTheme="minorEastAsia" w:cs="Calibri"/>
          <w:spacing w:val="-2"/>
          <w:lang w:eastAsia="nl-NL"/>
        </w:rPr>
        <w:t>de</w:t>
      </w:r>
      <w:r w:rsidRPr="003E5CCB">
        <w:rPr>
          <w:rFonts w:eastAsiaTheme="minorEastAsia" w:cs="Calibri"/>
          <w:spacing w:val="33"/>
          <w:w w:val="104"/>
          <w:lang w:eastAsia="nl-NL"/>
        </w:rPr>
        <w:t xml:space="preserve"> </w:t>
      </w:r>
      <w:r w:rsidRPr="003E5CCB">
        <w:rPr>
          <w:rFonts w:eastAsiaTheme="minorEastAsia" w:cs="Calibri"/>
          <w:spacing w:val="-2"/>
          <w:lang w:eastAsia="nl-NL"/>
        </w:rPr>
        <w:t>andere</w:t>
      </w:r>
      <w:r w:rsidRPr="003E5CCB">
        <w:rPr>
          <w:rFonts w:eastAsiaTheme="minorEastAsia" w:cs="Calibri"/>
          <w:spacing w:val="9"/>
          <w:lang w:eastAsia="nl-NL"/>
        </w:rPr>
        <w:t xml:space="preserve"> </w:t>
      </w:r>
      <w:r w:rsidRPr="003E5CCB">
        <w:rPr>
          <w:rFonts w:eastAsiaTheme="minorEastAsia" w:cs="Calibri"/>
          <w:spacing w:val="-3"/>
          <w:lang w:eastAsia="nl-NL"/>
        </w:rPr>
        <w:t>t</w:t>
      </w:r>
      <w:r w:rsidRPr="003E5CCB">
        <w:rPr>
          <w:rFonts w:eastAsiaTheme="minorEastAsia" w:cs="Calibri"/>
          <w:spacing w:val="-2"/>
          <w:lang w:eastAsia="nl-NL"/>
        </w:rPr>
        <w:t>eamleden</w:t>
      </w:r>
      <w:r w:rsidRPr="003E5CCB">
        <w:rPr>
          <w:rFonts w:eastAsiaTheme="minorEastAsia" w:cs="Calibri"/>
          <w:spacing w:val="9"/>
          <w:lang w:eastAsia="nl-NL"/>
        </w:rPr>
        <w:t xml:space="preserve"> </w:t>
      </w:r>
      <w:r w:rsidRPr="003E5CCB">
        <w:rPr>
          <w:rFonts w:eastAsiaTheme="minorEastAsia" w:cs="Calibri"/>
          <w:spacing w:val="-1"/>
          <w:lang w:eastAsia="nl-NL"/>
        </w:rPr>
        <w:t>de</w:t>
      </w:r>
      <w:r w:rsidRPr="003E5CCB">
        <w:rPr>
          <w:rFonts w:eastAsiaTheme="minorEastAsia" w:cs="Calibri"/>
          <w:spacing w:val="8"/>
          <w:lang w:eastAsia="nl-NL"/>
        </w:rPr>
        <w:t xml:space="preserve"> </w:t>
      </w:r>
      <w:r w:rsidRPr="003E5CCB">
        <w:rPr>
          <w:rFonts w:eastAsiaTheme="minorEastAsia" w:cs="Calibri"/>
          <w:spacing w:val="-3"/>
          <w:lang w:eastAsia="nl-NL"/>
        </w:rPr>
        <w:t>invalleerk</w:t>
      </w:r>
      <w:r w:rsidRPr="003E5CCB">
        <w:rPr>
          <w:rFonts w:eastAsiaTheme="minorEastAsia" w:cs="Calibri"/>
          <w:spacing w:val="-4"/>
          <w:lang w:eastAsia="nl-NL"/>
        </w:rPr>
        <w:t>r</w:t>
      </w:r>
      <w:r w:rsidRPr="003E5CCB">
        <w:rPr>
          <w:rFonts w:eastAsiaTheme="minorEastAsia" w:cs="Calibri"/>
          <w:spacing w:val="-3"/>
          <w:lang w:eastAsia="nl-NL"/>
        </w:rPr>
        <w:t>ach</w:t>
      </w:r>
      <w:r w:rsidRPr="003E5CCB">
        <w:rPr>
          <w:rFonts w:eastAsiaTheme="minorEastAsia" w:cs="Calibri"/>
          <w:spacing w:val="-4"/>
          <w:lang w:eastAsia="nl-NL"/>
        </w:rPr>
        <w:t>t</w:t>
      </w:r>
      <w:r w:rsidRPr="003E5CCB">
        <w:rPr>
          <w:rFonts w:eastAsiaTheme="minorEastAsia" w:cs="Calibri"/>
          <w:spacing w:val="9"/>
          <w:lang w:eastAsia="nl-NL"/>
        </w:rPr>
        <w:t xml:space="preserve"> </w:t>
      </w:r>
      <w:r w:rsidRPr="003E5CCB">
        <w:rPr>
          <w:rFonts w:eastAsiaTheme="minorEastAsia" w:cs="Calibri"/>
          <w:spacing w:val="-3"/>
          <w:lang w:eastAsia="nl-NL"/>
        </w:rPr>
        <w:t>informeren</w:t>
      </w:r>
      <w:r w:rsidRPr="003E5CCB">
        <w:rPr>
          <w:rFonts w:eastAsiaTheme="minorEastAsia" w:cs="Calibri"/>
          <w:spacing w:val="9"/>
          <w:lang w:eastAsia="nl-NL"/>
        </w:rPr>
        <w:t xml:space="preserve"> </w:t>
      </w:r>
      <w:r w:rsidRPr="003E5CCB">
        <w:rPr>
          <w:rFonts w:eastAsiaTheme="minorEastAsia" w:cs="Calibri"/>
          <w:spacing w:val="-3"/>
          <w:lang w:eastAsia="nl-NL"/>
        </w:rPr>
        <w:t>ov</w:t>
      </w:r>
      <w:r w:rsidRPr="003E5CCB">
        <w:rPr>
          <w:rFonts w:eastAsiaTheme="minorEastAsia" w:cs="Calibri"/>
          <w:spacing w:val="-4"/>
          <w:lang w:eastAsia="nl-NL"/>
        </w:rPr>
        <w:t>er</w:t>
      </w:r>
      <w:r w:rsidRPr="003E5CCB">
        <w:rPr>
          <w:rFonts w:eastAsiaTheme="minorEastAsia" w:cs="Calibri"/>
          <w:spacing w:val="41"/>
          <w:w w:val="97"/>
          <w:lang w:eastAsia="nl-NL"/>
        </w:rPr>
        <w:t xml:space="preserve"> </w:t>
      </w:r>
      <w:r w:rsidRPr="003E5CCB">
        <w:rPr>
          <w:rFonts w:eastAsiaTheme="minorEastAsia" w:cs="Calibri"/>
          <w:spacing w:val="-1"/>
          <w:lang w:eastAsia="nl-NL"/>
        </w:rPr>
        <w:t>de</w:t>
      </w:r>
      <w:r w:rsidRPr="003E5CCB">
        <w:rPr>
          <w:rFonts w:eastAsiaTheme="minorEastAsia" w:cs="Calibri"/>
          <w:spacing w:val="5"/>
          <w:lang w:eastAsia="nl-NL"/>
        </w:rPr>
        <w:t xml:space="preserve"> </w:t>
      </w:r>
      <w:r w:rsidRPr="003E5CCB">
        <w:rPr>
          <w:rFonts w:eastAsiaTheme="minorEastAsia" w:cs="Calibri"/>
          <w:spacing w:val="-3"/>
          <w:lang w:eastAsia="nl-NL"/>
        </w:rPr>
        <w:t>g</w:t>
      </w:r>
      <w:r w:rsidRPr="003E5CCB">
        <w:rPr>
          <w:rFonts w:eastAsiaTheme="minorEastAsia" w:cs="Calibri"/>
          <w:spacing w:val="-4"/>
          <w:lang w:eastAsia="nl-NL"/>
        </w:rPr>
        <w:t>r</w:t>
      </w:r>
      <w:r w:rsidRPr="003E5CCB">
        <w:rPr>
          <w:rFonts w:eastAsiaTheme="minorEastAsia" w:cs="Calibri"/>
          <w:spacing w:val="-3"/>
          <w:lang w:eastAsia="nl-NL"/>
        </w:rPr>
        <w:t>oep</w:t>
      </w:r>
      <w:r w:rsidRPr="003E5CCB">
        <w:rPr>
          <w:rFonts w:eastAsiaTheme="minorEastAsia" w:cs="Calibri"/>
          <w:spacing w:val="5"/>
          <w:lang w:eastAsia="nl-NL"/>
        </w:rPr>
        <w:t xml:space="preserve"> </w:t>
      </w:r>
      <w:r w:rsidRPr="003E5CCB">
        <w:rPr>
          <w:rFonts w:eastAsiaTheme="minorEastAsia" w:cs="Calibri"/>
          <w:spacing w:val="-1"/>
          <w:lang w:eastAsia="nl-NL"/>
        </w:rPr>
        <w:t>en</w:t>
      </w:r>
      <w:r w:rsidRPr="003E5CCB">
        <w:rPr>
          <w:rFonts w:eastAsiaTheme="minorEastAsia" w:cs="Calibri"/>
          <w:spacing w:val="5"/>
          <w:lang w:eastAsia="nl-NL"/>
        </w:rPr>
        <w:t xml:space="preserve"> </w:t>
      </w:r>
      <w:r w:rsidRPr="003E5CCB">
        <w:rPr>
          <w:rFonts w:eastAsiaTheme="minorEastAsia" w:cs="Calibri"/>
          <w:spacing w:val="-1"/>
          <w:lang w:eastAsia="nl-NL"/>
        </w:rPr>
        <w:t>de</w:t>
      </w:r>
      <w:r w:rsidRPr="003E5CCB">
        <w:rPr>
          <w:rFonts w:eastAsiaTheme="minorEastAsia" w:cs="Calibri"/>
          <w:spacing w:val="6"/>
          <w:lang w:eastAsia="nl-NL"/>
        </w:rPr>
        <w:t xml:space="preserve"> </w:t>
      </w:r>
      <w:r w:rsidRPr="003E5CCB">
        <w:rPr>
          <w:rFonts w:eastAsiaTheme="minorEastAsia" w:cs="Calibri"/>
          <w:spacing w:val="-3"/>
          <w:lang w:eastAsia="nl-NL"/>
        </w:rPr>
        <w:t>lesstof</w:t>
      </w:r>
      <w:r w:rsidRPr="003E5CCB">
        <w:rPr>
          <w:rFonts w:eastAsiaTheme="minorEastAsia" w:cs="Calibri"/>
          <w:spacing w:val="-4"/>
          <w:lang w:eastAsia="nl-NL"/>
        </w:rPr>
        <w:t>.</w:t>
      </w:r>
      <w:r w:rsidRPr="003E5CCB">
        <w:rPr>
          <w:rFonts w:eastAsiaTheme="minorEastAsia" w:cs="Calibri"/>
          <w:spacing w:val="5"/>
          <w:lang w:eastAsia="nl-NL"/>
        </w:rPr>
        <w:t xml:space="preserve"> </w:t>
      </w:r>
      <w:r w:rsidRPr="003E5CCB">
        <w:rPr>
          <w:rFonts w:eastAsiaTheme="minorEastAsia" w:cs="Calibri"/>
          <w:spacing w:val="-1"/>
          <w:lang w:eastAsia="nl-NL"/>
        </w:rPr>
        <w:t>De</w:t>
      </w:r>
      <w:r w:rsidRPr="003E5CCB">
        <w:rPr>
          <w:rFonts w:eastAsiaTheme="minorEastAsia" w:cs="Calibri"/>
          <w:spacing w:val="5"/>
          <w:lang w:eastAsia="nl-NL"/>
        </w:rPr>
        <w:t xml:space="preserve"> </w:t>
      </w:r>
      <w:r w:rsidRPr="003E5CCB">
        <w:rPr>
          <w:rFonts w:eastAsiaTheme="minorEastAsia" w:cs="Calibri"/>
          <w:spacing w:val="-3"/>
          <w:lang w:eastAsia="nl-NL"/>
        </w:rPr>
        <w:t>invalleerk</w:t>
      </w:r>
      <w:r w:rsidRPr="003E5CCB">
        <w:rPr>
          <w:rFonts w:eastAsiaTheme="minorEastAsia" w:cs="Calibri"/>
          <w:spacing w:val="-4"/>
          <w:lang w:eastAsia="nl-NL"/>
        </w:rPr>
        <w:t>r</w:t>
      </w:r>
      <w:r w:rsidRPr="003E5CCB">
        <w:rPr>
          <w:rFonts w:eastAsiaTheme="minorEastAsia" w:cs="Calibri"/>
          <w:spacing w:val="-3"/>
          <w:lang w:eastAsia="nl-NL"/>
        </w:rPr>
        <w:t>ach</w:t>
      </w:r>
      <w:r w:rsidRPr="003E5CCB">
        <w:rPr>
          <w:rFonts w:eastAsiaTheme="minorEastAsia" w:cs="Calibri"/>
          <w:spacing w:val="-4"/>
          <w:lang w:eastAsia="nl-NL"/>
        </w:rPr>
        <w:t>t</w:t>
      </w:r>
      <w:r w:rsidRPr="003E5CCB">
        <w:rPr>
          <w:rFonts w:eastAsiaTheme="minorEastAsia" w:cs="Calibri"/>
          <w:spacing w:val="6"/>
          <w:lang w:eastAsia="nl-NL"/>
        </w:rPr>
        <w:t xml:space="preserve"> </w:t>
      </w:r>
      <w:r w:rsidRPr="003E5CCB">
        <w:rPr>
          <w:rFonts w:eastAsiaTheme="minorEastAsia" w:cs="Calibri"/>
          <w:spacing w:val="-2"/>
          <w:lang w:eastAsia="nl-NL"/>
        </w:rPr>
        <w:t>k</w:t>
      </w:r>
      <w:r w:rsidRPr="003E5CCB">
        <w:rPr>
          <w:rFonts w:eastAsiaTheme="minorEastAsia" w:cs="Calibri"/>
          <w:spacing w:val="-3"/>
          <w:lang w:eastAsia="nl-NL"/>
        </w:rPr>
        <w:t>r</w:t>
      </w:r>
      <w:r w:rsidRPr="003E5CCB">
        <w:rPr>
          <w:rFonts w:eastAsiaTheme="minorEastAsia" w:cs="Calibri"/>
          <w:spacing w:val="-2"/>
          <w:lang w:eastAsia="nl-NL"/>
        </w:rPr>
        <w:t>ijgt</w:t>
      </w:r>
      <w:r w:rsidRPr="003E5CCB">
        <w:rPr>
          <w:rFonts w:eastAsiaTheme="minorEastAsia" w:cs="Calibri"/>
          <w:spacing w:val="5"/>
          <w:lang w:eastAsia="nl-NL"/>
        </w:rPr>
        <w:t xml:space="preserve"> </w:t>
      </w:r>
      <w:r w:rsidRPr="003E5CCB">
        <w:rPr>
          <w:rFonts w:eastAsiaTheme="minorEastAsia" w:cs="Calibri"/>
          <w:spacing w:val="-2"/>
          <w:lang w:eastAsia="nl-NL"/>
        </w:rPr>
        <w:t>ook</w:t>
      </w:r>
      <w:r w:rsidRPr="003E5CCB">
        <w:rPr>
          <w:rFonts w:eastAsiaTheme="minorEastAsia" w:cs="Calibri"/>
          <w:spacing w:val="45"/>
          <w:w w:val="103"/>
          <w:lang w:eastAsia="nl-NL"/>
        </w:rPr>
        <w:t xml:space="preserve"> </w:t>
      </w:r>
      <w:r w:rsidRPr="003E5CCB">
        <w:rPr>
          <w:rFonts w:eastAsiaTheme="minorEastAsia" w:cs="Calibri"/>
          <w:spacing w:val="-2"/>
          <w:lang w:eastAsia="nl-NL"/>
        </w:rPr>
        <w:t>ee</w:t>
      </w:r>
      <w:r w:rsidRPr="003E5CCB">
        <w:rPr>
          <w:rFonts w:eastAsiaTheme="minorEastAsia" w:cs="Calibri"/>
          <w:lang w:eastAsia="nl-NL"/>
        </w:rPr>
        <w:t>n</w:t>
      </w:r>
      <w:r w:rsidRPr="003E5CCB">
        <w:rPr>
          <w:rFonts w:eastAsiaTheme="minorEastAsia" w:cs="Calibri"/>
          <w:spacing w:val="11"/>
          <w:lang w:eastAsia="nl-NL"/>
        </w:rPr>
        <w:t xml:space="preserve"> </w:t>
      </w:r>
      <w:r w:rsidRPr="003E5CCB">
        <w:rPr>
          <w:rFonts w:eastAsiaTheme="minorEastAsia" w:cs="Calibri"/>
          <w:spacing w:val="-4"/>
          <w:lang w:eastAsia="nl-NL"/>
        </w:rPr>
        <w:t>c</w:t>
      </w:r>
      <w:r w:rsidRPr="003E5CCB">
        <w:rPr>
          <w:rFonts w:eastAsiaTheme="minorEastAsia" w:cs="Calibri"/>
          <w:spacing w:val="-2"/>
          <w:lang w:eastAsia="nl-NL"/>
        </w:rPr>
        <w:t>olleg</w:t>
      </w:r>
      <w:r w:rsidRPr="003E5CCB">
        <w:rPr>
          <w:rFonts w:eastAsiaTheme="minorEastAsia" w:cs="Calibri"/>
          <w:lang w:eastAsia="nl-NL"/>
        </w:rPr>
        <w:t>a</w:t>
      </w:r>
      <w:r w:rsidRPr="003E5CCB">
        <w:rPr>
          <w:rFonts w:eastAsiaTheme="minorEastAsia" w:cs="Calibri"/>
          <w:spacing w:val="11"/>
          <w:lang w:eastAsia="nl-NL"/>
        </w:rPr>
        <w:t xml:space="preserve"> </w:t>
      </w:r>
      <w:r w:rsidRPr="003E5CCB">
        <w:rPr>
          <w:rFonts w:eastAsiaTheme="minorEastAsia" w:cs="Calibri"/>
          <w:spacing w:val="-2"/>
          <w:lang w:eastAsia="nl-NL"/>
        </w:rPr>
        <w:t>aange</w:t>
      </w:r>
      <w:r w:rsidRPr="003E5CCB">
        <w:rPr>
          <w:rFonts w:eastAsiaTheme="minorEastAsia" w:cs="Calibri"/>
          <w:spacing w:val="-4"/>
          <w:lang w:eastAsia="nl-NL"/>
        </w:rPr>
        <w:t>w</w:t>
      </w:r>
      <w:r w:rsidRPr="003E5CCB">
        <w:rPr>
          <w:rFonts w:eastAsiaTheme="minorEastAsia" w:cs="Calibri"/>
          <w:spacing w:val="-2"/>
          <w:lang w:eastAsia="nl-NL"/>
        </w:rPr>
        <w:t>e</w:t>
      </w:r>
      <w:r w:rsidRPr="003E5CCB">
        <w:rPr>
          <w:rFonts w:eastAsiaTheme="minorEastAsia" w:cs="Calibri"/>
          <w:spacing w:val="-4"/>
          <w:lang w:eastAsia="nl-NL"/>
        </w:rPr>
        <w:t>z</w:t>
      </w:r>
      <w:r w:rsidRPr="003E5CCB">
        <w:rPr>
          <w:rFonts w:eastAsiaTheme="minorEastAsia" w:cs="Calibri"/>
          <w:spacing w:val="-2"/>
          <w:lang w:eastAsia="nl-NL"/>
        </w:rPr>
        <w:t>e</w:t>
      </w:r>
      <w:r w:rsidRPr="003E5CCB">
        <w:rPr>
          <w:rFonts w:eastAsiaTheme="minorEastAsia" w:cs="Calibri"/>
          <w:lang w:eastAsia="nl-NL"/>
        </w:rPr>
        <w:t>n</w:t>
      </w:r>
      <w:r w:rsidRPr="003E5CCB">
        <w:rPr>
          <w:rFonts w:eastAsiaTheme="minorEastAsia" w:cs="Calibri"/>
          <w:spacing w:val="12"/>
          <w:lang w:eastAsia="nl-NL"/>
        </w:rPr>
        <w:t xml:space="preserve"> </w:t>
      </w:r>
      <w:r w:rsidRPr="003E5CCB">
        <w:rPr>
          <w:rFonts w:eastAsiaTheme="minorEastAsia" w:cs="Calibri"/>
          <w:spacing w:val="-2"/>
          <w:lang w:eastAsia="nl-NL"/>
        </w:rPr>
        <w:t>al</w:t>
      </w:r>
      <w:r w:rsidRPr="003E5CCB">
        <w:rPr>
          <w:rFonts w:eastAsiaTheme="minorEastAsia" w:cs="Calibri"/>
          <w:lang w:eastAsia="nl-NL"/>
        </w:rPr>
        <w:t>s</w:t>
      </w:r>
      <w:r w:rsidRPr="003E5CCB">
        <w:rPr>
          <w:rFonts w:eastAsiaTheme="minorEastAsia" w:cs="Calibri"/>
          <w:spacing w:val="-14"/>
          <w:lang w:eastAsia="nl-NL"/>
        </w:rPr>
        <w:t xml:space="preserve"> </w:t>
      </w:r>
      <w:r w:rsidRPr="003E5CCB">
        <w:rPr>
          <w:rFonts w:eastAsiaTheme="minorEastAsia" w:cs="Calibri"/>
          <w:spacing w:val="-9"/>
          <w:lang w:eastAsia="nl-NL"/>
        </w:rPr>
        <w:t>‘</w:t>
      </w:r>
      <w:r w:rsidRPr="003E5CCB">
        <w:rPr>
          <w:rFonts w:eastAsiaTheme="minorEastAsia" w:cs="Calibri"/>
          <w:spacing w:val="-2"/>
          <w:lang w:eastAsia="nl-NL"/>
        </w:rPr>
        <w:t>ma</w:t>
      </w:r>
      <w:r w:rsidRPr="003E5CCB">
        <w:rPr>
          <w:rFonts w:eastAsiaTheme="minorEastAsia" w:cs="Calibri"/>
          <w:spacing w:val="-3"/>
          <w:lang w:eastAsia="nl-NL"/>
        </w:rPr>
        <w:t>a</w:t>
      </w:r>
      <w:r w:rsidRPr="003E5CCB">
        <w:rPr>
          <w:rFonts w:eastAsiaTheme="minorEastAsia" w:cs="Calibri"/>
          <w:spacing w:val="-2"/>
          <w:lang w:eastAsia="nl-NL"/>
        </w:rPr>
        <w:t>tj</w:t>
      </w:r>
      <w:r w:rsidRPr="003E5CCB">
        <w:rPr>
          <w:rFonts w:eastAsiaTheme="minorEastAsia" w:cs="Calibri"/>
          <w:spacing w:val="-7"/>
          <w:lang w:eastAsia="nl-NL"/>
        </w:rPr>
        <w:t>e</w:t>
      </w:r>
      <w:r w:rsidRPr="003E5CCB">
        <w:rPr>
          <w:rFonts w:eastAsiaTheme="minorEastAsia" w:cs="Calibri"/>
          <w:spacing w:val="-41"/>
          <w:lang w:eastAsia="nl-NL"/>
        </w:rPr>
        <w:t>’</w:t>
      </w:r>
      <w:r w:rsidRPr="003E5CCB">
        <w:rPr>
          <w:rFonts w:eastAsiaTheme="minorEastAsia" w:cs="Calibri"/>
          <w:lang w:eastAsia="nl-NL"/>
        </w:rPr>
        <w:t>.</w:t>
      </w:r>
    </w:p>
    <w:p w:rsidR="00625F36" w:rsidRDefault="00625F36" w:rsidP="00651B9B">
      <w:pPr>
        <w:pStyle w:val="Lijstalinea"/>
        <w:spacing w:after="0" w:line="240" w:lineRule="auto"/>
        <w:ind w:left="0"/>
        <w:rPr>
          <w:rFonts w:eastAsiaTheme="minorEastAsia" w:cs="Calibri"/>
          <w:lang w:eastAsia="nl-NL"/>
        </w:rPr>
      </w:pPr>
    </w:p>
    <w:p w:rsidR="00625F36" w:rsidRDefault="00625F36" w:rsidP="00651B9B">
      <w:pPr>
        <w:pStyle w:val="Lijstalinea"/>
        <w:spacing w:after="0" w:line="240" w:lineRule="auto"/>
        <w:ind w:left="0"/>
        <w:rPr>
          <w:rFonts w:eastAsiaTheme="minorEastAsia" w:cs="Calibri"/>
          <w:lang w:eastAsia="nl-NL"/>
        </w:rPr>
      </w:pPr>
    </w:p>
    <w:p w:rsidR="00625F36" w:rsidRDefault="00625F36" w:rsidP="00651B9B">
      <w:pPr>
        <w:pStyle w:val="Lijstalinea"/>
        <w:spacing w:after="0" w:line="240" w:lineRule="auto"/>
        <w:ind w:left="0"/>
        <w:rPr>
          <w:rFonts w:eastAsiaTheme="minorEastAsia" w:cs="Calibri"/>
          <w:lang w:eastAsia="nl-NL"/>
        </w:rPr>
      </w:pPr>
    </w:p>
    <w:p w:rsidR="00570443" w:rsidRDefault="00570443" w:rsidP="00651B9B">
      <w:pPr>
        <w:pStyle w:val="Lijstalinea"/>
        <w:spacing w:after="0" w:line="240" w:lineRule="auto"/>
        <w:ind w:left="0"/>
        <w:rPr>
          <w:rFonts w:eastAsiaTheme="minorEastAsia" w:cs="Calibri"/>
          <w:lang w:eastAsia="nl-NL"/>
        </w:rPr>
      </w:pPr>
    </w:p>
    <w:p w:rsidR="00570443" w:rsidRDefault="00570443" w:rsidP="00651B9B">
      <w:pPr>
        <w:pStyle w:val="Lijstalinea"/>
        <w:numPr>
          <w:ilvl w:val="1"/>
          <w:numId w:val="5"/>
        </w:numPr>
        <w:spacing w:after="0" w:line="240" w:lineRule="auto"/>
        <w:rPr>
          <w:rFonts w:eastAsiaTheme="minorEastAsia" w:cs="Calibri"/>
          <w:b/>
          <w:lang w:eastAsia="nl-NL"/>
        </w:rPr>
      </w:pPr>
      <w:r w:rsidRPr="00570443">
        <w:rPr>
          <w:rFonts w:eastAsiaTheme="minorEastAsia" w:cs="Calibri"/>
          <w:b/>
          <w:lang w:eastAsia="nl-NL"/>
        </w:rPr>
        <w:lastRenderedPageBreak/>
        <w:t>Studenten</w:t>
      </w:r>
    </w:p>
    <w:p w:rsidR="00625F36" w:rsidRPr="00625F36" w:rsidRDefault="00625F36" w:rsidP="00651B9B">
      <w:pPr>
        <w:spacing w:after="0" w:line="240" w:lineRule="auto"/>
        <w:rPr>
          <w:rFonts w:eastAsiaTheme="minorEastAsia" w:cs="Calibri"/>
          <w:b/>
          <w:lang w:eastAsia="nl-NL"/>
        </w:rPr>
      </w:pPr>
    </w:p>
    <w:p w:rsidR="003709F4" w:rsidRPr="00570443" w:rsidRDefault="00570443" w:rsidP="00651B9B">
      <w:pPr>
        <w:pStyle w:val="Lijstalinea"/>
        <w:spacing w:after="0" w:line="240" w:lineRule="auto"/>
        <w:ind w:left="0"/>
        <w:rPr>
          <w:rFonts w:eastAsiaTheme="minorEastAsia" w:cs="Calibri"/>
          <w:lang w:eastAsia="nl-NL"/>
        </w:rPr>
      </w:pPr>
      <w:r w:rsidRPr="00570443">
        <w:rPr>
          <w:rFonts w:eastAsiaTheme="minorEastAsia" w:cs="Calibri"/>
          <w:lang w:eastAsia="nl-NL"/>
        </w:rPr>
        <w:t xml:space="preserve">Onze school fungeert als stageschool van de PABO in Emmen. Tijdens het schooljaar wordt een aantal studenten op onze school geplaatst om hun stage opdrachten uit te voeren. De kans is dus groot dat uw zoon of dochter les krijgt van een student. De groepsleerkracht treedt op als begeleider van de student en is aanwezig in de klas. Onze school kan eveneens fungeren als stageschool voor het MBO- SPW en MBO-HW. Deze studenten worden o.a. </w:t>
      </w:r>
      <w:r>
        <w:rPr>
          <w:rFonts w:eastAsiaTheme="minorEastAsia" w:cs="Calibri"/>
          <w:lang w:eastAsia="nl-NL"/>
        </w:rPr>
        <w:t>opgeleid tot onderwijsassistent</w:t>
      </w:r>
    </w:p>
    <w:p w:rsidR="00625F36" w:rsidRDefault="00625F36" w:rsidP="00651B9B">
      <w:pPr>
        <w:spacing w:after="0" w:line="240" w:lineRule="auto"/>
        <w:rPr>
          <w:rFonts w:ascii="Calibri" w:hAnsi="Calibri"/>
          <w:b/>
          <w:sz w:val="24"/>
          <w:szCs w:val="24"/>
        </w:rPr>
      </w:pPr>
    </w:p>
    <w:p w:rsidR="00625F36" w:rsidRDefault="00625F36" w:rsidP="00651B9B">
      <w:pPr>
        <w:spacing w:line="240" w:lineRule="auto"/>
        <w:rPr>
          <w:rFonts w:ascii="Calibri" w:hAnsi="Calibri"/>
          <w:b/>
          <w:sz w:val="24"/>
          <w:szCs w:val="24"/>
        </w:rPr>
      </w:pPr>
      <w:r>
        <w:rPr>
          <w:rFonts w:ascii="Calibri" w:hAnsi="Calibri"/>
          <w:b/>
          <w:sz w:val="24"/>
          <w:szCs w:val="24"/>
        </w:rPr>
        <w:br w:type="page"/>
      </w:r>
    </w:p>
    <w:p w:rsidR="00755767" w:rsidRPr="00F40A43" w:rsidRDefault="00755767" w:rsidP="00651B9B">
      <w:pPr>
        <w:spacing w:after="0" w:line="240" w:lineRule="auto"/>
        <w:rPr>
          <w:rFonts w:ascii="Calibri" w:hAnsi="Calibri"/>
          <w:b/>
          <w:sz w:val="24"/>
          <w:szCs w:val="24"/>
        </w:rPr>
      </w:pPr>
      <w:r w:rsidRPr="00F40A43">
        <w:rPr>
          <w:rFonts w:ascii="Calibri" w:hAnsi="Calibri"/>
          <w:b/>
          <w:sz w:val="24"/>
          <w:szCs w:val="24"/>
        </w:rPr>
        <w:lastRenderedPageBreak/>
        <w:t>De ouders</w:t>
      </w:r>
    </w:p>
    <w:p w:rsidR="00170214" w:rsidRPr="00C72034" w:rsidRDefault="00170214" w:rsidP="00651B9B">
      <w:pPr>
        <w:spacing w:after="0" w:line="240" w:lineRule="auto"/>
        <w:rPr>
          <w:rFonts w:ascii="Calibri" w:hAnsi="Calibri"/>
          <w:color w:val="0033CC"/>
        </w:rPr>
      </w:pPr>
    </w:p>
    <w:p w:rsidR="00F45ABD" w:rsidRDefault="00755767" w:rsidP="00651B9B">
      <w:pPr>
        <w:pStyle w:val="Lijstalinea"/>
        <w:numPr>
          <w:ilvl w:val="1"/>
          <w:numId w:val="8"/>
        </w:numPr>
        <w:spacing w:after="0" w:line="240" w:lineRule="auto"/>
        <w:rPr>
          <w:rFonts w:ascii="Calibri" w:hAnsi="Calibri"/>
          <w:b/>
        </w:rPr>
      </w:pPr>
      <w:r w:rsidRPr="00F40A43">
        <w:rPr>
          <w:rFonts w:ascii="Calibri" w:hAnsi="Calibri"/>
          <w:b/>
        </w:rPr>
        <w:t>Betrokkenheid</w:t>
      </w:r>
    </w:p>
    <w:p w:rsidR="00F45ABD" w:rsidRDefault="00F45ABD" w:rsidP="00651B9B">
      <w:pPr>
        <w:pStyle w:val="Lijstalinea"/>
        <w:spacing w:after="0" w:line="240" w:lineRule="auto"/>
        <w:ind w:left="360"/>
        <w:rPr>
          <w:rFonts w:ascii="Calibri" w:hAnsi="Calibri"/>
          <w:b/>
        </w:rPr>
      </w:pPr>
    </w:p>
    <w:p w:rsidR="00E826C1" w:rsidRPr="00E826C1" w:rsidRDefault="00E826C1" w:rsidP="00651B9B">
      <w:pPr>
        <w:spacing w:after="0" w:line="240" w:lineRule="auto"/>
      </w:pPr>
      <w:r w:rsidRPr="00E826C1">
        <w:t>Ouders en school dragen samen de verantwoordelijkheid voor de opvoeding en het onderwijs van de kinderen. Regelmatige contacten tussen ouders en school en een actieve betrok</w:t>
      </w:r>
      <w:r w:rsidR="00321FB3">
        <w:t xml:space="preserve">kenheid van ouders bij schoolse </w:t>
      </w:r>
      <w:r w:rsidRPr="00E826C1">
        <w:t>aangelegenheden hebben een gunstige invloed op het schoolleven van de kinderen. Het werkt motiverend voor kinderen als ze zien dat hun ouders betrokken zijn bij school.</w:t>
      </w:r>
    </w:p>
    <w:p w:rsidR="00E826C1" w:rsidRPr="00F45ABD" w:rsidRDefault="00E826C1" w:rsidP="00651B9B">
      <w:pPr>
        <w:spacing w:after="0" w:line="240" w:lineRule="auto"/>
      </w:pPr>
    </w:p>
    <w:p w:rsidR="00F45ABD" w:rsidRPr="00E826C1" w:rsidRDefault="00F45ABD" w:rsidP="00651B9B">
      <w:pPr>
        <w:spacing w:after="0" w:line="240" w:lineRule="auto"/>
      </w:pPr>
      <w:r w:rsidRPr="00F45ABD">
        <w:t>Thuis zijn de ouders verantwoordelijk en in school is het team verantwoordelijk. De school moet door de ouders op de hoogte worden gehouden van de thuissituatie en de school houdt de ouders op de hoogte van de situatie in school. De school verwacht van ouders dat:</w:t>
      </w:r>
    </w:p>
    <w:p w:rsidR="00F45ABD" w:rsidRPr="00E826C1" w:rsidRDefault="00F45ABD" w:rsidP="00651B9B">
      <w:pPr>
        <w:spacing w:after="0" w:line="240" w:lineRule="auto"/>
      </w:pPr>
    </w:p>
    <w:p w:rsidR="00F45ABD" w:rsidRPr="00F45ABD" w:rsidRDefault="00F45ABD" w:rsidP="00651B9B">
      <w:pPr>
        <w:spacing w:after="0" w:line="240" w:lineRule="auto"/>
      </w:pPr>
      <w:r w:rsidRPr="00F45ABD">
        <w:t>Er bewust voor de school is gekozen, met andere woorden:</w:t>
      </w:r>
    </w:p>
    <w:p w:rsidR="00F45ABD" w:rsidRPr="00F45ABD" w:rsidRDefault="00F45ABD" w:rsidP="00651B9B">
      <w:pPr>
        <w:numPr>
          <w:ilvl w:val="2"/>
          <w:numId w:val="32"/>
        </w:numPr>
        <w:spacing w:after="0" w:line="240" w:lineRule="auto"/>
      </w:pPr>
      <w:r w:rsidRPr="00F45ABD">
        <w:t>U kiest voor de manier van lesgeven;</w:t>
      </w:r>
    </w:p>
    <w:p w:rsidR="00F45ABD" w:rsidRPr="00F45ABD" w:rsidRDefault="00F45ABD" w:rsidP="00651B9B">
      <w:pPr>
        <w:numPr>
          <w:ilvl w:val="2"/>
          <w:numId w:val="32"/>
        </w:numPr>
        <w:spacing w:after="0" w:line="240" w:lineRule="auto"/>
      </w:pPr>
      <w:r w:rsidRPr="00F45ABD">
        <w:t>U kiest voor de manier van omgaan met elkaar;</w:t>
      </w:r>
    </w:p>
    <w:p w:rsidR="00F45ABD" w:rsidRPr="00E826C1" w:rsidRDefault="00F45ABD" w:rsidP="00651B9B">
      <w:pPr>
        <w:numPr>
          <w:ilvl w:val="2"/>
          <w:numId w:val="32"/>
        </w:numPr>
        <w:spacing w:after="0" w:line="240" w:lineRule="auto"/>
      </w:pPr>
      <w:r w:rsidRPr="00F45ABD">
        <w:t>U kiest voor de activiteiten die de school ontplooit;</w:t>
      </w:r>
    </w:p>
    <w:p w:rsidR="00F45ABD" w:rsidRPr="00E826C1" w:rsidRDefault="00F45ABD" w:rsidP="00651B9B">
      <w:pPr>
        <w:spacing w:after="0" w:line="240" w:lineRule="auto"/>
      </w:pPr>
      <w:r w:rsidRPr="00F45ABD">
        <w:t>Er steeds goede communicatie mogelijk is;</w:t>
      </w:r>
    </w:p>
    <w:p w:rsidR="00F45ABD" w:rsidRPr="00E826C1" w:rsidRDefault="00F45ABD" w:rsidP="00651B9B">
      <w:pPr>
        <w:spacing w:after="0" w:line="240" w:lineRule="auto"/>
      </w:pPr>
      <w:r w:rsidRPr="00F45ABD">
        <w:t>Er een beroep gedaan kan worden op hulp van de ouders bij verschillende activiteiten.</w:t>
      </w:r>
    </w:p>
    <w:p w:rsidR="00E826C1" w:rsidRDefault="00E826C1" w:rsidP="00651B9B">
      <w:pPr>
        <w:spacing w:after="0" w:line="240" w:lineRule="auto"/>
        <w:rPr>
          <w:sz w:val="24"/>
          <w:szCs w:val="24"/>
        </w:rPr>
      </w:pPr>
    </w:p>
    <w:p w:rsidR="00E826C1" w:rsidRPr="00E826C1" w:rsidRDefault="00E826C1" w:rsidP="00651B9B">
      <w:pPr>
        <w:spacing w:after="0" w:line="240" w:lineRule="auto"/>
        <w:rPr>
          <w:b/>
        </w:rPr>
      </w:pPr>
      <w:r w:rsidRPr="00E826C1">
        <w:rPr>
          <w:b/>
        </w:rPr>
        <w:t>De medezeggenschapsraad (MR)</w:t>
      </w:r>
    </w:p>
    <w:p w:rsidR="00E826C1" w:rsidRPr="00E826C1" w:rsidRDefault="00E826C1" w:rsidP="00651B9B">
      <w:pPr>
        <w:spacing w:after="0" w:line="240" w:lineRule="auto"/>
      </w:pPr>
      <w:r w:rsidRPr="00E826C1">
        <w:t xml:space="preserve">Een school zonder medezeggenschapraad is vandaag de dag moeilijk voor te stellen. De gezamenlijke inbreng van ouder en leerkrachten bepaalt mede de inhoud en de organisatie van het onderwijs op school. Het onderwijs vormt een belangrijk onderdeel van de vorming en opvoeding van onze kinderen. </w:t>
      </w:r>
    </w:p>
    <w:p w:rsidR="00E826C1" w:rsidRPr="00E826C1" w:rsidRDefault="00E826C1" w:rsidP="00651B9B">
      <w:pPr>
        <w:spacing w:after="0" w:line="240" w:lineRule="auto"/>
      </w:pPr>
    </w:p>
    <w:p w:rsidR="00E826C1" w:rsidRPr="00E826C1" w:rsidRDefault="00E826C1" w:rsidP="00651B9B">
      <w:pPr>
        <w:spacing w:after="0" w:line="240" w:lineRule="auto"/>
      </w:pPr>
      <w:r w:rsidRPr="00E826C1">
        <w:t>Het is daarom belangrijk dat ouders en teamleden gebruik maken van hun recht om zitting te nemen in de medezeggenschapsraad en zo op democratische wijze het beleid van de school mede te kunnen bepalen. De MR van De Bascule bestaat uit 10 leden; 5 ouders en 5 teamleden. De MR heeft vijf belangrijke rechten. De bela</w:t>
      </w:r>
      <w:r w:rsidR="00EC6D05">
        <w:t>ngrijkste zijn: het adviesrecht</w:t>
      </w:r>
      <w:r w:rsidRPr="00E826C1">
        <w:t xml:space="preserve"> en het instemmingsrecht. De drie anderen zijn: informatierecht, het recht op overleg en het initiatiefrecht.</w:t>
      </w:r>
    </w:p>
    <w:p w:rsidR="00E826C1" w:rsidRPr="00E826C1" w:rsidRDefault="00E826C1" w:rsidP="00651B9B">
      <w:pPr>
        <w:spacing w:after="0" w:line="240" w:lineRule="auto"/>
      </w:pPr>
    </w:p>
    <w:p w:rsidR="00E826C1" w:rsidRPr="00E826C1" w:rsidRDefault="00E826C1" w:rsidP="00651B9B">
      <w:pPr>
        <w:spacing w:after="0" w:line="240" w:lineRule="auto"/>
        <w:rPr>
          <w:b/>
        </w:rPr>
      </w:pPr>
      <w:r w:rsidRPr="00E826C1">
        <w:rPr>
          <w:b/>
        </w:rPr>
        <w:t>Adviesrecht</w:t>
      </w:r>
    </w:p>
    <w:p w:rsidR="00E826C1" w:rsidRPr="00E826C1" w:rsidRDefault="00E826C1" w:rsidP="00651B9B">
      <w:pPr>
        <w:spacing w:after="0" w:line="240" w:lineRule="auto"/>
      </w:pPr>
      <w:r w:rsidRPr="00E826C1">
        <w:t>Het adviesrecht is de eerste bijzonder bevoegdheid van de MR. Bij een aantal gelegenheden moet de MR door het bevoegd gezag (het college van B&amp;W) om advies worden gevraagd. Het adviesrecht kan van invloed zijn op het uiteindelijke besluit van het bevoegd gezag.</w:t>
      </w:r>
    </w:p>
    <w:p w:rsidR="00E826C1" w:rsidRPr="00E826C1" w:rsidRDefault="00E826C1" w:rsidP="00651B9B">
      <w:pPr>
        <w:spacing w:after="0" w:line="240" w:lineRule="auto"/>
      </w:pPr>
    </w:p>
    <w:p w:rsidR="00E826C1" w:rsidRPr="00E826C1" w:rsidRDefault="00E826C1" w:rsidP="00651B9B">
      <w:pPr>
        <w:spacing w:after="0" w:line="240" w:lineRule="auto"/>
      </w:pPr>
      <w:r w:rsidRPr="00E826C1">
        <w:rPr>
          <w:b/>
        </w:rPr>
        <w:t>Instemmingsrecht</w:t>
      </w:r>
    </w:p>
    <w:p w:rsidR="00E826C1" w:rsidRPr="00E826C1" w:rsidRDefault="00E826C1" w:rsidP="00651B9B">
      <w:pPr>
        <w:spacing w:after="0" w:line="240" w:lineRule="auto"/>
      </w:pPr>
      <w:r w:rsidRPr="00E826C1">
        <w:t>Voor bepaalde in het regelement van de MR genoemde besluiten heeft het bevoegd gezag vooraf instemming van de MR nodig. Dit betekent dat het besluit niet mag worden uitgevoerd als deze instemming ontbreekt.</w:t>
      </w:r>
    </w:p>
    <w:p w:rsidR="00E826C1" w:rsidRPr="00E826C1" w:rsidRDefault="00E826C1" w:rsidP="00651B9B">
      <w:pPr>
        <w:spacing w:after="0" w:line="240" w:lineRule="auto"/>
      </w:pPr>
    </w:p>
    <w:p w:rsidR="00E826C1" w:rsidRPr="00E826C1" w:rsidRDefault="00E826C1" w:rsidP="00651B9B">
      <w:pPr>
        <w:spacing w:after="0" w:line="240" w:lineRule="auto"/>
        <w:rPr>
          <w:b/>
        </w:rPr>
      </w:pPr>
      <w:r w:rsidRPr="00E826C1">
        <w:rPr>
          <w:b/>
        </w:rPr>
        <w:t>Informatierecht</w:t>
      </w:r>
    </w:p>
    <w:p w:rsidR="00E826C1" w:rsidRPr="00E826C1" w:rsidRDefault="00E826C1" w:rsidP="00651B9B">
      <w:pPr>
        <w:spacing w:after="0" w:line="240" w:lineRule="auto"/>
      </w:pPr>
      <w:r w:rsidRPr="00E826C1">
        <w:t>De MR heeft informatie nodig om zijn taken goed te kunnen vervullen en als een volwaardige gesprekspartner van het bestuur te kunnen functioneren. Deze informatie is in veel gevallen afkomstig van het bevoegd gezag of van de schooldirectie.</w:t>
      </w:r>
    </w:p>
    <w:p w:rsidR="00E826C1" w:rsidRPr="00E826C1" w:rsidRDefault="00E826C1" w:rsidP="00651B9B">
      <w:pPr>
        <w:spacing w:after="0" w:line="240" w:lineRule="auto"/>
      </w:pPr>
    </w:p>
    <w:p w:rsidR="00E826C1" w:rsidRPr="00E826C1" w:rsidRDefault="00E826C1" w:rsidP="00651B9B">
      <w:pPr>
        <w:spacing w:after="0" w:line="240" w:lineRule="auto"/>
        <w:rPr>
          <w:b/>
        </w:rPr>
      </w:pPr>
      <w:r w:rsidRPr="00E826C1">
        <w:rPr>
          <w:b/>
        </w:rPr>
        <w:t>Recht op overleg</w:t>
      </w:r>
    </w:p>
    <w:p w:rsidR="00E826C1" w:rsidRPr="00E826C1" w:rsidRDefault="00E826C1" w:rsidP="00651B9B">
      <w:pPr>
        <w:spacing w:after="0" w:line="240" w:lineRule="auto"/>
      </w:pPr>
      <w:r w:rsidRPr="00E826C1">
        <w:t xml:space="preserve">Het bevoegd gezag moet de MR in de gelegenheid stellen algemene zaken in de school met de </w:t>
      </w:r>
      <w:r w:rsidR="00EC6D05" w:rsidRPr="00E826C1">
        <w:t>Clusterdirecteur</w:t>
      </w:r>
      <w:r w:rsidRPr="00E826C1">
        <w:t xml:space="preserve">  te bespreken.</w:t>
      </w:r>
    </w:p>
    <w:p w:rsidR="00E826C1" w:rsidRPr="00E826C1" w:rsidRDefault="00E826C1" w:rsidP="00651B9B">
      <w:pPr>
        <w:spacing w:after="0" w:line="240" w:lineRule="auto"/>
        <w:rPr>
          <w:sz w:val="24"/>
          <w:szCs w:val="24"/>
        </w:rPr>
      </w:pPr>
    </w:p>
    <w:p w:rsidR="00E826C1" w:rsidRPr="00E826C1" w:rsidRDefault="00E826C1" w:rsidP="00651B9B">
      <w:pPr>
        <w:spacing w:after="0" w:line="240" w:lineRule="auto"/>
        <w:rPr>
          <w:b/>
        </w:rPr>
      </w:pPr>
      <w:r w:rsidRPr="00E826C1">
        <w:rPr>
          <w:b/>
        </w:rPr>
        <w:lastRenderedPageBreak/>
        <w:t>Initiatiefrecht</w:t>
      </w:r>
    </w:p>
    <w:p w:rsidR="00E826C1" w:rsidRPr="00E826C1" w:rsidRDefault="00E826C1" w:rsidP="00651B9B">
      <w:pPr>
        <w:spacing w:after="0" w:line="240" w:lineRule="auto"/>
      </w:pPr>
      <w:r w:rsidRPr="00E826C1">
        <w:t xml:space="preserve">De MR is bevoegd tot bespreking van alle aangelegenheden die de school betreffen. Bovendien mag de MR dus de mogelijkheid om haar standpunten kenbaar te maken aan het bevoegd gezag. Op de website vindt u een actueel overzicht van wie er zitting heeft, het jaarverslag de jaarplanning en de notulen van de MR vergaderingen. </w:t>
      </w:r>
    </w:p>
    <w:p w:rsidR="00E826C1" w:rsidRPr="00E826C1" w:rsidRDefault="00E826C1" w:rsidP="00651B9B">
      <w:pPr>
        <w:spacing w:after="0" w:line="240" w:lineRule="auto"/>
      </w:pPr>
    </w:p>
    <w:p w:rsidR="00E826C1" w:rsidRPr="00E826C1" w:rsidRDefault="00E826C1" w:rsidP="00651B9B">
      <w:pPr>
        <w:spacing w:after="0" w:line="240" w:lineRule="auto"/>
        <w:rPr>
          <w:b/>
        </w:rPr>
      </w:pPr>
      <w:r w:rsidRPr="00E826C1">
        <w:rPr>
          <w:b/>
        </w:rPr>
        <w:t>De  gemeenschappelijke medezeggenschapsraad  (GMR)</w:t>
      </w:r>
    </w:p>
    <w:p w:rsidR="00E826C1" w:rsidRPr="00E826C1" w:rsidRDefault="00E826C1" w:rsidP="00651B9B">
      <w:pPr>
        <w:spacing w:after="0" w:line="240" w:lineRule="auto"/>
      </w:pPr>
      <w:r w:rsidRPr="00E826C1">
        <w:t>De gemeente Emmen heeft een gemeenschappelijke medezeggenschapsraad (GMR) waar men  onderwerpen bespreekt die voor alle medezeggenschapsraden van de afzonderlijke scholen van het bestuur van belang zijn.</w:t>
      </w:r>
    </w:p>
    <w:p w:rsidR="00E826C1" w:rsidRPr="00E826C1" w:rsidRDefault="00E826C1" w:rsidP="00651B9B">
      <w:pPr>
        <w:spacing w:after="0" w:line="240" w:lineRule="auto"/>
      </w:pPr>
      <w:r w:rsidRPr="00E826C1">
        <w:t xml:space="preserve">Het spreekt vanzelf dat ook de bevoegdheden van de GMR nauwkeurig in een reglement zijn vastgelegd. </w:t>
      </w:r>
    </w:p>
    <w:p w:rsidR="00E826C1" w:rsidRPr="00E826C1" w:rsidRDefault="00E826C1" w:rsidP="00651B9B">
      <w:pPr>
        <w:spacing w:after="0" w:line="240" w:lineRule="auto"/>
      </w:pPr>
      <w:r w:rsidRPr="00E826C1">
        <w:t>Zowel medezeggenschapsraad als GMR zijn bevoegd om voorstellen te doen, standpunten kenbaar te maken, adviezen te geven, instemming te verlenen of zich te onthouden van voorstellen van het bestuur. Ook onze school wordt ve</w:t>
      </w:r>
      <w:r w:rsidR="00321FB3">
        <w:t xml:space="preserve">rtegenwoordigd in GMR door één </w:t>
      </w:r>
      <w:r w:rsidRPr="00E826C1">
        <w:t>persoon. Vergaderdata van de GMR worden op de jaarkalender vermeld.</w:t>
      </w:r>
    </w:p>
    <w:p w:rsidR="00E826C1" w:rsidRPr="00E826C1" w:rsidRDefault="00E826C1" w:rsidP="00651B9B">
      <w:pPr>
        <w:spacing w:after="0" w:line="240" w:lineRule="auto"/>
      </w:pPr>
    </w:p>
    <w:p w:rsidR="00E826C1" w:rsidRPr="00E826C1" w:rsidRDefault="00E826C1" w:rsidP="00651B9B">
      <w:pPr>
        <w:spacing w:after="0" w:line="240" w:lineRule="auto"/>
        <w:rPr>
          <w:b/>
        </w:rPr>
      </w:pPr>
      <w:r w:rsidRPr="00E826C1">
        <w:rPr>
          <w:b/>
        </w:rPr>
        <w:t>De ouderraad (OR)</w:t>
      </w:r>
    </w:p>
    <w:p w:rsidR="00E826C1" w:rsidRPr="00E826C1" w:rsidRDefault="00E826C1" w:rsidP="00651B9B">
      <w:pPr>
        <w:spacing w:after="0" w:line="240" w:lineRule="auto"/>
      </w:pPr>
      <w:r w:rsidRPr="00E826C1">
        <w:t>De ouderraad probeert samen met zoveel mogelijk ouders activiteiten</w:t>
      </w:r>
      <w:r w:rsidR="00321FB3">
        <w:t xml:space="preserve"> in en om school te organiseren, </w:t>
      </w:r>
      <w:r w:rsidRPr="00E826C1">
        <w:t>zodat de basisschooltijd van uw kind een nog leukere tijd wordt. De ouderraad nodigt u van harte uit om ook uw bijdrage te leveren; ten eerste een financiële bijdrage in de vorm van de ouderbijdrage, ten tweede door het helpen en assisteren bij allerlei activiteiten.</w:t>
      </w:r>
    </w:p>
    <w:p w:rsidR="00E826C1" w:rsidRPr="00E826C1" w:rsidRDefault="00E826C1" w:rsidP="00651B9B">
      <w:pPr>
        <w:spacing w:after="0" w:line="240" w:lineRule="auto"/>
      </w:pPr>
    </w:p>
    <w:p w:rsidR="00E826C1" w:rsidRPr="00E826C1" w:rsidRDefault="00E826C1" w:rsidP="00651B9B">
      <w:pPr>
        <w:spacing w:after="0" w:line="240" w:lineRule="auto"/>
      </w:pPr>
      <w:r w:rsidRPr="00E826C1">
        <w:t xml:space="preserve">De ouderraad is een oudervereniging. Iedereen die ouder of verzorger is van een of meerdere kind(eren) op De Bascule wordt automatisch lid bij inschrijving van het kind op school. </w:t>
      </w:r>
    </w:p>
    <w:p w:rsidR="00E826C1" w:rsidRPr="00E826C1" w:rsidRDefault="00E826C1" w:rsidP="00651B9B">
      <w:pPr>
        <w:spacing w:after="0" w:line="240" w:lineRule="auto"/>
      </w:pPr>
      <w:r w:rsidRPr="00E826C1">
        <w:t>Binnen de oudervereniging zorgt de ouderraad (het bestuur van de oudervereniging) samen met het team voor de daadwerkelijke organisatie van de activiteiten.</w:t>
      </w:r>
    </w:p>
    <w:p w:rsidR="00E826C1" w:rsidRPr="00E826C1" w:rsidRDefault="00E826C1" w:rsidP="00651B9B">
      <w:pPr>
        <w:spacing w:after="0" w:line="240" w:lineRule="auto"/>
      </w:pPr>
      <w:r w:rsidRPr="00E826C1">
        <w:t xml:space="preserve">De leden van de ouderraad worden gekozen door de ouders/verzorgers  van De Bascule.  </w:t>
      </w:r>
    </w:p>
    <w:p w:rsidR="00E826C1" w:rsidRDefault="00E826C1" w:rsidP="00651B9B">
      <w:pPr>
        <w:spacing w:after="0" w:line="240" w:lineRule="auto"/>
      </w:pPr>
      <w:r w:rsidRPr="00E826C1">
        <w:t>Op de website vindt u een actueel overzicht van wie er zitting heeft en een verslag van de OR vergaderingen. Ideeën voor activiteiten zijn ook altijd welkom!</w:t>
      </w:r>
    </w:p>
    <w:p w:rsidR="00FF38D2" w:rsidRDefault="00FF38D2" w:rsidP="00651B9B">
      <w:pPr>
        <w:spacing w:after="0" w:line="240" w:lineRule="auto"/>
      </w:pPr>
    </w:p>
    <w:p w:rsidR="00FF38D2" w:rsidRPr="006D5167" w:rsidRDefault="00FF38D2" w:rsidP="00651B9B">
      <w:pPr>
        <w:keepNext/>
        <w:overflowPunct w:val="0"/>
        <w:autoSpaceDE w:val="0"/>
        <w:autoSpaceDN w:val="0"/>
        <w:adjustRightInd w:val="0"/>
        <w:spacing w:after="0" w:line="240" w:lineRule="auto"/>
        <w:textAlignment w:val="baseline"/>
        <w:outlineLvl w:val="4"/>
        <w:rPr>
          <w:rFonts w:eastAsia="Times New Roman" w:cs="Times New Roman"/>
          <w:b/>
          <w:lang w:val="nl" w:eastAsia="nl-NL"/>
        </w:rPr>
      </w:pPr>
      <w:r w:rsidRPr="006D5167">
        <w:rPr>
          <w:rFonts w:eastAsia="Times New Roman" w:cs="Times New Roman"/>
          <w:b/>
          <w:lang w:val="nl" w:eastAsia="nl-NL"/>
        </w:rPr>
        <w:t>Vrijwillige ouderbijdrage</w:t>
      </w:r>
    </w:p>
    <w:p w:rsidR="00FF38D2" w:rsidRPr="006D5167" w:rsidRDefault="00FF38D2" w:rsidP="00651B9B">
      <w:pPr>
        <w:numPr>
          <w:ilvl w:val="12"/>
          <w:numId w:val="0"/>
        </w:numPr>
        <w:tabs>
          <w:tab w:val="left" w:pos="284"/>
        </w:tabs>
        <w:overflowPunct w:val="0"/>
        <w:autoSpaceDE w:val="0"/>
        <w:autoSpaceDN w:val="0"/>
        <w:adjustRightInd w:val="0"/>
        <w:spacing w:after="0" w:line="240" w:lineRule="auto"/>
        <w:textAlignment w:val="baseline"/>
        <w:rPr>
          <w:rFonts w:eastAsia="Times New Roman" w:cs="Times New Roman"/>
          <w:lang w:val="nl" w:eastAsia="nl-NL"/>
        </w:rPr>
      </w:pPr>
      <w:r w:rsidRPr="006D5167">
        <w:rPr>
          <w:rFonts w:eastAsia="Times New Roman" w:cs="Times New Roman"/>
          <w:lang w:val="nl" w:eastAsia="nl-NL"/>
        </w:rPr>
        <w:t xml:space="preserve">Ouders worden gevraagd om een bedrag in het schoolfonds te storten om extra activiteiten te kunnen organiseren voor de leerlingen van school. Dit bedrag is vrijwillig, maar wel nodig om deze activiteiten te kunnen organiseren. </w:t>
      </w:r>
    </w:p>
    <w:p w:rsidR="00FF38D2" w:rsidRPr="006D5167" w:rsidRDefault="00FF38D2" w:rsidP="00651B9B">
      <w:pPr>
        <w:numPr>
          <w:ilvl w:val="12"/>
          <w:numId w:val="0"/>
        </w:numPr>
        <w:tabs>
          <w:tab w:val="left" w:pos="284"/>
        </w:tabs>
        <w:overflowPunct w:val="0"/>
        <w:autoSpaceDE w:val="0"/>
        <w:autoSpaceDN w:val="0"/>
        <w:adjustRightInd w:val="0"/>
        <w:spacing w:after="0" w:line="240" w:lineRule="auto"/>
        <w:textAlignment w:val="baseline"/>
        <w:rPr>
          <w:rFonts w:eastAsia="Times New Roman" w:cs="Times New Roman"/>
          <w:lang w:val="nl" w:eastAsia="nl-NL"/>
        </w:rPr>
      </w:pPr>
      <w:r w:rsidRPr="006D5167">
        <w:rPr>
          <w:rFonts w:eastAsia="Times New Roman" w:cs="Times New Roman"/>
          <w:lang w:val="nl" w:eastAsia="nl-NL"/>
        </w:rPr>
        <w:t xml:space="preserve">De hoogte van dit bedrag is per school verschillend:  </w:t>
      </w:r>
    </w:p>
    <w:p w:rsidR="00FF38D2" w:rsidRDefault="00FF38D2" w:rsidP="00651B9B">
      <w:pPr>
        <w:numPr>
          <w:ilvl w:val="12"/>
          <w:numId w:val="0"/>
        </w:numPr>
        <w:tabs>
          <w:tab w:val="left" w:pos="284"/>
        </w:tabs>
        <w:overflowPunct w:val="0"/>
        <w:autoSpaceDE w:val="0"/>
        <w:autoSpaceDN w:val="0"/>
        <w:adjustRightInd w:val="0"/>
        <w:spacing w:after="0" w:line="240" w:lineRule="auto"/>
        <w:textAlignment w:val="baseline"/>
        <w:rPr>
          <w:rFonts w:eastAsia="Times New Roman" w:cs="Times New Roman"/>
          <w:lang w:val="nl" w:eastAsia="nl-NL"/>
        </w:rPr>
      </w:pPr>
      <w:r w:rsidRPr="006D5167">
        <w:rPr>
          <w:rFonts w:eastAsia="Times New Roman" w:cs="Times New Roman"/>
          <w:lang w:val="nl" w:eastAsia="nl-NL"/>
        </w:rPr>
        <w:t xml:space="preserve">Jaarlijks wordt er verantwoording afgelegd aan de ouders over de inzet van de ouderbijdrage. </w:t>
      </w:r>
    </w:p>
    <w:p w:rsidR="00FF38D2" w:rsidRPr="00E826C1" w:rsidRDefault="00FF38D2" w:rsidP="00651B9B">
      <w:pPr>
        <w:spacing w:after="0" w:line="240" w:lineRule="auto"/>
      </w:pPr>
      <w:r w:rsidRPr="00E826C1">
        <w:t xml:space="preserve">Het gaat om de volgende activiteiten: Sinterklaas, Kerst, paasactiviteit, sportdag, afscheid groep 8 en de jaarlijkse feestdag.                                                                                      </w:t>
      </w:r>
    </w:p>
    <w:p w:rsidR="00FF38D2" w:rsidRPr="00E826C1" w:rsidRDefault="00FF38D2" w:rsidP="00651B9B">
      <w:pPr>
        <w:spacing w:after="0" w:line="240" w:lineRule="auto"/>
      </w:pPr>
      <w:r w:rsidRPr="00E826C1">
        <w:t xml:space="preserve">De oudergeleding van de MR heeft instemmingsrecht bij de vaststelling en wijziging van de ouderbijdrage en de bestemming daarvan. </w:t>
      </w:r>
    </w:p>
    <w:p w:rsidR="00FF38D2" w:rsidRPr="00E826C1" w:rsidRDefault="00FF38D2" w:rsidP="00651B9B">
      <w:pPr>
        <w:spacing w:after="0" w:line="240" w:lineRule="auto"/>
      </w:pPr>
    </w:p>
    <w:p w:rsidR="00FF38D2" w:rsidRPr="00E826C1" w:rsidRDefault="00FF38D2" w:rsidP="00651B9B">
      <w:pPr>
        <w:spacing w:after="0" w:line="240" w:lineRule="auto"/>
      </w:pPr>
      <w:r w:rsidRPr="00E826C1">
        <w:t xml:space="preserve">De ouderbijdrage is €20,- per kind. U kunt dit overmaken op rekeningnummer: </w:t>
      </w:r>
    </w:p>
    <w:p w:rsidR="00FF38D2" w:rsidRPr="00E826C1" w:rsidRDefault="00FF38D2" w:rsidP="00651B9B">
      <w:pPr>
        <w:spacing w:after="0" w:line="240" w:lineRule="auto"/>
      </w:pPr>
      <w:r w:rsidRPr="00E826C1">
        <w:t>NL60 RBRB 0851273572</w:t>
      </w:r>
    </w:p>
    <w:p w:rsidR="00FF38D2" w:rsidRDefault="00FF38D2" w:rsidP="00651B9B">
      <w:pPr>
        <w:spacing w:after="0" w:line="240" w:lineRule="auto"/>
      </w:pPr>
      <w:r w:rsidRPr="00E826C1">
        <w:t>Wilt u bij het overmaken de naam en de groep van uw kind(eren) vermelden.</w:t>
      </w:r>
    </w:p>
    <w:p w:rsidR="00FF38D2" w:rsidRPr="00272873" w:rsidRDefault="00272873" w:rsidP="00651B9B">
      <w:pPr>
        <w:numPr>
          <w:ilvl w:val="12"/>
          <w:numId w:val="0"/>
        </w:numPr>
        <w:tabs>
          <w:tab w:val="left" w:pos="284"/>
        </w:tabs>
        <w:overflowPunct w:val="0"/>
        <w:autoSpaceDE w:val="0"/>
        <w:autoSpaceDN w:val="0"/>
        <w:adjustRightInd w:val="0"/>
        <w:spacing w:after="0" w:line="240" w:lineRule="auto"/>
        <w:textAlignment w:val="baseline"/>
        <w:rPr>
          <w:rFonts w:eastAsia="Times New Roman" w:cs="Times New Roman"/>
          <w:color w:val="FF0000"/>
          <w:lang w:eastAsia="nl-NL"/>
        </w:rPr>
      </w:pPr>
      <w:r>
        <w:rPr>
          <w:rFonts w:eastAsia="Times New Roman" w:cs="Times New Roman"/>
          <w:color w:val="FF0000"/>
          <w:lang w:eastAsia="nl-NL"/>
        </w:rPr>
        <w:br/>
      </w:r>
      <w:r w:rsidR="00FF38D2" w:rsidRPr="006D5167">
        <w:rPr>
          <w:rFonts w:eastAsia="Times New Roman" w:cs="Times New Roman"/>
          <w:lang w:eastAsia="nl-NL"/>
        </w:rPr>
        <w:t>De wetgevi</w:t>
      </w:r>
      <w:r w:rsidR="00FF38D2">
        <w:rPr>
          <w:rFonts w:eastAsia="Times New Roman" w:cs="Times New Roman"/>
          <w:lang w:eastAsia="nl-NL"/>
        </w:rPr>
        <w:t xml:space="preserve">ng zegt hierover het volgende: </w:t>
      </w:r>
      <w:r w:rsidR="00FF38D2">
        <w:rPr>
          <w:rFonts w:eastAsia="Times New Roman" w:cs="Times New Roman"/>
          <w:lang w:eastAsia="nl-NL"/>
        </w:rPr>
        <w:br/>
      </w:r>
      <w:r w:rsidR="00FF38D2" w:rsidRPr="006D5167">
        <w:rPr>
          <w:rFonts w:eastAsia="Times New Roman" w:cs="Times New Roman"/>
          <w:lang w:eastAsia="nl-NL"/>
        </w:rPr>
        <w:t>Scholen mogen een bijdrage in de kosten vragen aan ouders, mits deze bijdrage vrijwillig is en ouders in de Medezeggenschapsraad ermee hebben ingestemd. Scholen moeten die vrijwillige bijdrage vervolgens opnemen in de Schoolgids.</w:t>
      </w:r>
    </w:p>
    <w:p w:rsidR="00FF38D2" w:rsidRPr="006D5167" w:rsidRDefault="00FF38D2" w:rsidP="00651B9B">
      <w:pPr>
        <w:spacing w:before="100" w:beforeAutospacing="1" w:after="100" w:afterAutospacing="1" w:line="240" w:lineRule="auto"/>
        <w:rPr>
          <w:rFonts w:eastAsia="Times New Roman" w:cs="Times New Roman"/>
          <w:lang w:eastAsia="nl-NL"/>
        </w:rPr>
      </w:pPr>
      <w:r w:rsidRPr="006D5167">
        <w:rPr>
          <w:rFonts w:eastAsia="Times New Roman" w:cs="Times New Roman"/>
          <w:lang w:eastAsia="nl-NL"/>
        </w:rPr>
        <w:lastRenderedPageBreak/>
        <w:t xml:space="preserve">Ouders op hun </w:t>
      </w:r>
      <w:r w:rsidR="00272873">
        <w:rPr>
          <w:rFonts w:eastAsia="Times New Roman" w:cs="Times New Roman"/>
          <w:lang w:eastAsia="nl-NL"/>
        </w:rPr>
        <w:t xml:space="preserve">beurt hoeven deze bijdrage niet </w:t>
      </w:r>
      <w:r w:rsidRPr="006D5167">
        <w:rPr>
          <w:rFonts w:eastAsia="Times New Roman" w:cs="Times New Roman"/>
          <w:lang w:eastAsia="nl-NL"/>
        </w:rPr>
        <w:t>te betalen als ze dat niet kunnen of willen. Het kan dan wel zijn dat hun kind niet kan meedoen aan de activiteit. Dit geldt alleen voor zaken die niet binnen het lesprogramma verplicht zijn. Gaat het bijvoorbeeld om tablets die nodig zijn in de les, dan moeten alle leerlingen hiervan gebruik kunnen maken, ongeacht of hun ouders hebben betaald.</w:t>
      </w:r>
    </w:p>
    <w:p w:rsidR="00FF38D2" w:rsidRPr="006D5167" w:rsidRDefault="00FF38D2" w:rsidP="00651B9B">
      <w:pPr>
        <w:overflowPunct w:val="0"/>
        <w:autoSpaceDE w:val="0"/>
        <w:autoSpaceDN w:val="0"/>
        <w:adjustRightInd w:val="0"/>
        <w:spacing w:after="0" w:line="240" w:lineRule="auto"/>
        <w:textAlignment w:val="baseline"/>
        <w:rPr>
          <w:rFonts w:eastAsia="Times New Roman" w:cs="Times New Roman"/>
          <w:lang w:eastAsia="nl-NL"/>
        </w:rPr>
      </w:pPr>
      <w:r w:rsidRPr="006D5167">
        <w:rPr>
          <w:rFonts w:eastAsia="Times New Roman" w:cs="Times New Roman"/>
          <w:lang w:eastAsia="nl-NL"/>
        </w:rPr>
        <w:t xml:space="preserve">Soms kan bij betalingsproblemen, </w:t>
      </w:r>
      <w:r w:rsidRPr="006D5167">
        <w:rPr>
          <w:rFonts w:eastAsia="Times New Roman" w:cs="Times New Roman"/>
          <w:lang w:val="nl" w:eastAsia="nl-NL"/>
        </w:rPr>
        <w:t>voor de schoolreisbijdrage, schoolfonds of b.v. sportdeelname een beroep gedaan worden op</w:t>
      </w:r>
      <w:r w:rsidRPr="006D5167">
        <w:rPr>
          <w:rFonts w:eastAsia="Times New Roman" w:cs="Times New Roman"/>
          <w:lang w:eastAsia="nl-NL"/>
        </w:rPr>
        <w:t xml:space="preserve">: </w:t>
      </w:r>
    </w:p>
    <w:p w:rsidR="00FF38D2" w:rsidRPr="006D5167" w:rsidRDefault="00FF38D2" w:rsidP="00651B9B">
      <w:pPr>
        <w:overflowPunct w:val="0"/>
        <w:autoSpaceDE w:val="0"/>
        <w:autoSpaceDN w:val="0"/>
        <w:adjustRightInd w:val="0"/>
        <w:spacing w:after="0" w:line="240" w:lineRule="auto"/>
        <w:textAlignment w:val="baseline"/>
        <w:rPr>
          <w:rFonts w:eastAsia="Times New Roman" w:cs="Times New Roman"/>
          <w:lang w:eastAsia="nl-NL"/>
        </w:rPr>
      </w:pPr>
    </w:p>
    <w:p w:rsidR="00FF38D2" w:rsidRPr="00011970" w:rsidRDefault="00FF38D2" w:rsidP="00651B9B">
      <w:pPr>
        <w:numPr>
          <w:ilvl w:val="0"/>
          <w:numId w:val="24"/>
        </w:numPr>
        <w:overflowPunct w:val="0"/>
        <w:autoSpaceDE w:val="0"/>
        <w:autoSpaceDN w:val="0"/>
        <w:adjustRightInd w:val="0"/>
        <w:spacing w:after="0" w:line="240" w:lineRule="auto"/>
        <w:textAlignment w:val="baseline"/>
        <w:rPr>
          <w:rFonts w:eastAsia="Times New Roman" w:cs="Times New Roman"/>
          <w:b/>
          <w:lang w:eastAsia="nl-NL"/>
        </w:rPr>
      </w:pPr>
      <w:r w:rsidRPr="00011970">
        <w:rPr>
          <w:rFonts w:eastAsia="Times New Roman" w:cs="Times New Roman"/>
          <w:b/>
          <w:lang w:eastAsia="nl-NL"/>
        </w:rPr>
        <w:t>Stichting Leergeld Emmen e.o.</w:t>
      </w:r>
    </w:p>
    <w:p w:rsidR="00FF38D2" w:rsidRDefault="00FF38D2" w:rsidP="00651B9B">
      <w:pPr>
        <w:pStyle w:val="Lijstalinea"/>
        <w:spacing w:after="0" w:line="240" w:lineRule="auto"/>
      </w:pPr>
      <w:r w:rsidRPr="00E826C1">
        <w:t xml:space="preserve">Stichting Leergeld Emmen e.o.       </w:t>
      </w:r>
    </w:p>
    <w:p w:rsidR="00FF38D2" w:rsidRPr="00E826C1" w:rsidRDefault="00FF38D2" w:rsidP="00651B9B">
      <w:pPr>
        <w:pStyle w:val="Lijstalinea"/>
        <w:spacing w:after="0" w:line="240" w:lineRule="auto"/>
      </w:pPr>
      <w:r w:rsidRPr="00E826C1">
        <w:t xml:space="preserve">Telefoon: 06-27289980  </w:t>
      </w:r>
    </w:p>
    <w:p w:rsidR="00FF38D2" w:rsidRPr="00E826C1" w:rsidRDefault="00FF38D2" w:rsidP="00651B9B">
      <w:pPr>
        <w:pStyle w:val="Lijstalinea"/>
        <w:spacing w:after="0" w:line="240" w:lineRule="auto"/>
      </w:pPr>
      <w:r w:rsidRPr="00E826C1">
        <w:t>Mailadres: leergeldemmen@live.nl</w:t>
      </w:r>
    </w:p>
    <w:p w:rsidR="00FF38D2" w:rsidRPr="006D5167" w:rsidRDefault="00FF38D2" w:rsidP="00651B9B">
      <w:pPr>
        <w:overflowPunct w:val="0"/>
        <w:autoSpaceDE w:val="0"/>
        <w:autoSpaceDN w:val="0"/>
        <w:adjustRightInd w:val="0"/>
        <w:spacing w:after="0" w:line="240" w:lineRule="auto"/>
        <w:ind w:firstLine="709"/>
        <w:textAlignment w:val="baseline"/>
        <w:rPr>
          <w:rFonts w:eastAsia="Times New Roman" w:cs="Times New Roman"/>
          <w:lang w:eastAsia="nl-NL"/>
        </w:rPr>
      </w:pPr>
    </w:p>
    <w:p w:rsidR="00FF38D2" w:rsidRPr="00011970" w:rsidRDefault="00DA6FB1" w:rsidP="00651B9B">
      <w:pPr>
        <w:numPr>
          <w:ilvl w:val="0"/>
          <w:numId w:val="24"/>
        </w:numPr>
        <w:overflowPunct w:val="0"/>
        <w:autoSpaceDE w:val="0"/>
        <w:autoSpaceDN w:val="0"/>
        <w:adjustRightInd w:val="0"/>
        <w:spacing w:after="0" w:line="240" w:lineRule="auto"/>
        <w:textAlignment w:val="baseline"/>
        <w:rPr>
          <w:rFonts w:eastAsia="Times New Roman" w:cs="Arial"/>
          <w:b/>
          <w:lang w:eastAsia="nl-NL"/>
        </w:rPr>
      </w:pPr>
      <w:hyperlink r:id="rId35" w:history="1">
        <w:r w:rsidR="00FF38D2" w:rsidRPr="00011970">
          <w:rPr>
            <w:rFonts w:eastAsia="Times New Roman" w:cs="Arial"/>
            <w:b/>
            <w:lang w:eastAsia="nl-NL"/>
          </w:rPr>
          <w:t>www.participatiewebshop.emmen.nl</w:t>
        </w:r>
      </w:hyperlink>
    </w:p>
    <w:p w:rsidR="00FF38D2" w:rsidRPr="006D5167" w:rsidRDefault="00FF38D2" w:rsidP="00651B9B">
      <w:pPr>
        <w:overflowPunct w:val="0"/>
        <w:autoSpaceDE w:val="0"/>
        <w:autoSpaceDN w:val="0"/>
        <w:adjustRightInd w:val="0"/>
        <w:spacing w:after="0" w:line="240" w:lineRule="auto"/>
        <w:ind w:left="720"/>
        <w:textAlignment w:val="baseline"/>
        <w:rPr>
          <w:rFonts w:eastAsia="Times New Roman" w:cs="Arial"/>
          <w:lang w:eastAsia="nl-NL"/>
        </w:rPr>
      </w:pPr>
      <w:r>
        <w:rPr>
          <w:rFonts w:eastAsia="Calibri" w:cs="Arial"/>
        </w:rPr>
        <w:t xml:space="preserve">Ouders kunnen </w:t>
      </w:r>
      <w:r w:rsidRPr="006D5167">
        <w:rPr>
          <w:rFonts w:eastAsia="Calibri" w:cs="Arial"/>
        </w:rPr>
        <w:t xml:space="preserve">producten bestellen voor hun schoolgaande kinderen tussen de 4 en 18 jaar. Hierbij kunt u denken aan sport- of muzieklessen, schoolkosten, een abonnement of een bezoek aan het theater. </w:t>
      </w:r>
    </w:p>
    <w:p w:rsidR="00FF38D2" w:rsidRPr="006D5167" w:rsidRDefault="00FF38D2" w:rsidP="00651B9B">
      <w:pPr>
        <w:autoSpaceDE w:val="0"/>
        <w:autoSpaceDN w:val="0"/>
        <w:adjustRightInd w:val="0"/>
        <w:spacing w:after="0" w:line="240" w:lineRule="auto"/>
        <w:ind w:left="709"/>
        <w:rPr>
          <w:rFonts w:eastAsia="Calibri" w:cs="Arial"/>
        </w:rPr>
      </w:pPr>
      <w:r w:rsidRPr="006D5167">
        <w:rPr>
          <w:rFonts w:eastAsia="Calibri" w:cs="Arial"/>
        </w:rPr>
        <w:t>Om gebruik te kunnen maken van de webshop, moet de participatieregeling schoolgaande kinderen worden aangevraagd. De voorwaarden en het aanvraagformulier staan op de website.</w:t>
      </w:r>
    </w:p>
    <w:p w:rsidR="00FF38D2" w:rsidRPr="006D5167" w:rsidRDefault="00FF38D2" w:rsidP="00651B9B">
      <w:pPr>
        <w:autoSpaceDE w:val="0"/>
        <w:autoSpaceDN w:val="0"/>
        <w:adjustRightInd w:val="0"/>
        <w:spacing w:after="0" w:line="240" w:lineRule="auto"/>
        <w:ind w:left="709"/>
        <w:rPr>
          <w:rFonts w:eastAsia="Calibri" w:cs="Arial"/>
        </w:rPr>
      </w:pPr>
    </w:p>
    <w:p w:rsidR="00FF38D2" w:rsidRPr="006D5167" w:rsidRDefault="00FF38D2" w:rsidP="00651B9B">
      <w:pPr>
        <w:numPr>
          <w:ilvl w:val="0"/>
          <w:numId w:val="24"/>
        </w:numPr>
        <w:overflowPunct w:val="0"/>
        <w:autoSpaceDE w:val="0"/>
        <w:autoSpaceDN w:val="0"/>
        <w:adjustRightInd w:val="0"/>
        <w:spacing w:after="0" w:line="240" w:lineRule="auto"/>
        <w:textAlignment w:val="baseline"/>
        <w:rPr>
          <w:rFonts w:eastAsia="Times New Roman" w:cs="Times New Roman"/>
          <w:lang w:eastAsia="nl-NL"/>
        </w:rPr>
      </w:pPr>
      <w:r w:rsidRPr="00011970">
        <w:rPr>
          <w:rFonts w:eastAsia="Times New Roman" w:cs="Times New Roman"/>
          <w:b/>
          <w:lang w:eastAsia="nl-NL"/>
        </w:rPr>
        <w:t>Jeugdsportfonds</w:t>
      </w:r>
      <w:r w:rsidRPr="006D5167">
        <w:rPr>
          <w:rFonts w:eastAsia="Times New Roman" w:cs="Times New Roman"/>
          <w:lang w:eastAsia="nl-NL"/>
        </w:rPr>
        <w:t xml:space="preserve"> geeft sportkansen aan kinderen vanaf 4 tot en met 18 jaar die leven in gezinnen waar niet genoeg geld aanwezig is om zwemles te betalen of om lid te worden van een sportvereniging. Voor die kinderen betaalt Jeugdsportfonds de contributie en in bepaalde gevallen de sportattributen. </w:t>
      </w:r>
    </w:p>
    <w:p w:rsidR="00FF38D2" w:rsidRPr="00215A22" w:rsidRDefault="00FF38D2" w:rsidP="00651B9B">
      <w:pPr>
        <w:overflowPunct w:val="0"/>
        <w:autoSpaceDE w:val="0"/>
        <w:autoSpaceDN w:val="0"/>
        <w:adjustRightInd w:val="0"/>
        <w:spacing w:after="0" w:line="240" w:lineRule="auto"/>
        <w:ind w:left="709"/>
        <w:textAlignment w:val="baseline"/>
        <w:rPr>
          <w:rFonts w:eastAsia="Times New Roman" w:cs="Times New Roman"/>
          <w:color w:val="FF0000"/>
          <w:lang w:eastAsia="nl-NL"/>
        </w:rPr>
      </w:pPr>
      <w:r>
        <w:rPr>
          <w:rFonts w:eastAsia="Times New Roman" w:cs="Times New Roman"/>
          <w:lang w:eastAsia="nl-NL"/>
        </w:rPr>
        <w:t>De aanvragen</w:t>
      </w:r>
      <w:r w:rsidRPr="006D5167">
        <w:rPr>
          <w:rFonts w:eastAsia="Times New Roman" w:cs="Times New Roman"/>
          <w:lang w:eastAsia="nl-NL"/>
        </w:rPr>
        <w:t xml:space="preserve"> </w:t>
      </w:r>
      <w:r>
        <w:rPr>
          <w:rFonts w:eastAsia="Times New Roman" w:cs="Times New Roman"/>
          <w:lang w:eastAsia="nl-NL"/>
        </w:rPr>
        <w:t xml:space="preserve">lopen via stichting leergeld. </w:t>
      </w:r>
    </w:p>
    <w:p w:rsidR="00FF38D2" w:rsidRDefault="00FF38D2" w:rsidP="00651B9B">
      <w:pPr>
        <w:spacing w:after="0" w:line="240" w:lineRule="auto"/>
      </w:pPr>
    </w:p>
    <w:p w:rsidR="00272873" w:rsidRDefault="00272873" w:rsidP="00651B9B">
      <w:pPr>
        <w:spacing w:after="0" w:line="240" w:lineRule="auto"/>
      </w:pPr>
    </w:p>
    <w:p w:rsidR="00272873" w:rsidRPr="00E826C1" w:rsidRDefault="00272873" w:rsidP="00651B9B">
      <w:pPr>
        <w:spacing w:after="0" w:line="240" w:lineRule="auto"/>
      </w:pPr>
      <w:r>
        <w:rPr>
          <w:rFonts w:eastAsia="Times New Roman" w:cs="Times New Roman"/>
          <w:noProof/>
          <w:color w:val="FF0000"/>
          <w:lang w:eastAsia="nl-NL"/>
        </w:rPr>
        <w:drawing>
          <wp:inline distT="0" distB="0" distL="0" distR="0" wp14:anchorId="1DD9D064" wp14:editId="481C4606">
            <wp:extent cx="5731510" cy="3825875"/>
            <wp:effectExtent l="0" t="0" r="2540" b="317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N_919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3825875"/>
                    </a:xfrm>
                    <a:prstGeom prst="rect">
                      <a:avLst/>
                    </a:prstGeom>
                  </pic:spPr>
                </pic:pic>
              </a:graphicData>
            </a:graphic>
          </wp:inline>
        </w:drawing>
      </w:r>
    </w:p>
    <w:p w:rsidR="00E826C1" w:rsidRPr="00E826C1" w:rsidRDefault="00E826C1" w:rsidP="00651B9B">
      <w:pPr>
        <w:spacing w:after="0" w:line="240" w:lineRule="auto"/>
        <w:rPr>
          <w:sz w:val="24"/>
          <w:szCs w:val="24"/>
        </w:rPr>
      </w:pPr>
    </w:p>
    <w:p w:rsidR="00E826C1" w:rsidRPr="00E826C1" w:rsidRDefault="00E826C1" w:rsidP="00651B9B">
      <w:pPr>
        <w:spacing w:after="0" w:line="240" w:lineRule="auto"/>
        <w:rPr>
          <w:b/>
        </w:rPr>
      </w:pPr>
      <w:r w:rsidRPr="00E826C1">
        <w:rPr>
          <w:b/>
        </w:rPr>
        <w:lastRenderedPageBreak/>
        <w:t>Werkgroepen</w:t>
      </w:r>
    </w:p>
    <w:p w:rsidR="00E826C1" w:rsidRPr="00E826C1" w:rsidRDefault="00EC6D05" w:rsidP="00651B9B">
      <w:pPr>
        <w:spacing w:after="0" w:line="240" w:lineRule="auto"/>
      </w:pPr>
      <w:r>
        <w:t>“De Bascule”</w:t>
      </w:r>
      <w:r w:rsidR="00E826C1" w:rsidRPr="00E826C1">
        <w:t xml:space="preserve"> kent verschillende werkgroepen. Werkgroepen (onderwijskundig) waar alleen leerkrachten zittin</w:t>
      </w:r>
      <w:r w:rsidR="00E826C1">
        <w:t>g</w:t>
      </w:r>
      <w:r w:rsidR="00272873">
        <w:t xml:space="preserve"> </w:t>
      </w:r>
      <w:r w:rsidR="00E826C1">
        <w:t xml:space="preserve">in hebben en werkgroepen </w:t>
      </w:r>
      <w:r w:rsidR="00E826C1" w:rsidRPr="00E826C1">
        <w:t>waar ouders en leerkrachten samen deel uit make</w:t>
      </w:r>
      <w:r w:rsidR="00E826C1">
        <w:t xml:space="preserve">n  zoals de verkeerscommissie. </w:t>
      </w:r>
    </w:p>
    <w:p w:rsidR="00E826C1" w:rsidRPr="00E826C1" w:rsidRDefault="00E826C1" w:rsidP="00651B9B">
      <w:pPr>
        <w:spacing w:after="0" w:line="240" w:lineRule="auto"/>
      </w:pPr>
      <w:r w:rsidRPr="00E826C1">
        <w:t>In het Basculenieuws wordt gemeld wann</w:t>
      </w:r>
      <w:r>
        <w:t>eer er nieuwe leden nodig zijn.</w:t>
      </w:r>
    </w:p>
    <w:p w:rsidR="00E826C1" w:rsidRPr="00E826C1" w:rsidRDefault="00E826C1" w:rsidP="00651B9B">
      <w:pPr>
        <w:spacing w:after="0" w:line="240" w:lineRule="auto"/>
      </w:pPr>
      <w:r w:rsidRPr="00E826C1">
        <w:t xml:space="preserve">Onze school kent vanaf 2008 een verkeerscommissie waarin zowel leerkrachten als ouders zijn vertegenwoordigd. </w:t>
      </w:r>
    </w:p>
    <w:p w:rsidR="00E826C1" w:rsidRPr="00E826C1" w:rsidRDefault="00E826C1" w:rsidP="00651B9B">
      <w:pPr>
        <w:spacing w:after="0" w:line="240" w:lineRule="auto"/>
      </w:pPr>
      <w:r w:rsidRPr="00E826C1">
        <w:t xml:space="preserve">Onze school is door extra aandacht te geven aan actieve verkeerseducatie en aandacht voor een veilige schoolomgeving in het bezit van het Drents Verkeersveiligheid Label (DVL). </w:t>
      </w:r>
    </w:p>
    <w:p w:rsidR="00E826C1" w:rsidRPr="00E826C1" w:rsidRDefault="00E826C1" w:rsidP="00651B9B">
      <w:pPr>
        <w:spacing w:after="0" w:line="240" w:lineRule="auto"/>
      </w:pPr>
      <w:r w:rsidRPr="00E826C1">
        <w:t>Dit label is een kwaliteitskeurmerk voor scholen die verkeersveiligheid een vaste plaats geven in hun schoolbeleid. Meer informatie over de verkeerscommissie is te vinden op onze website.</w:t>
      </w:r>
    </w:p>
    <w:p w:rsidR="00E826C1" w:rsidRPr="00E826C1" w:rsidRDefault="00E826C1" w:rsidP="00651B9B">
      <w:pPr>
        <w:spacing w:after="0" w:line="240" w:lineRule="auto"/>
      </w:pPr>
    </w:p>
    <w:p w:rsidR="00E826C1" w:rsidRPr="00E826C1" w:rsidRDefault="00E826C1" w:rsidP="00651B9B">
      <w:pPr>
        <w:spacing w:after="0" w:line="240" w:lineRule="auto"/>
        <w:rPr>
          <w:b/>
        </w:rPr>
      </w:pPr>
      <w:r w:rsidRPr="00E826C1">
        <w:rPr>
          <w:b/>
        </w:rPr>
        <w:t>Klassenouder</w:t>
      </w:r>
    </w:p>
    <w:p w:rsidR="00E826C1" w:rsidRPr="00E826C1" w:rsidRDefault="00E826C1" w:rsidP="00651B9B">
      <w:pPr>
        <w:spacing w:after="0" w:line="240" w:lineRule="auto"/>
      </w:pPr>
      <w:r w:rsidRPr="00E826C1">
        <w:t>Elke groep heeft een klassenouder.  Deze klassenouder wordt door de leerkracht benaderd als hij/zij</w:t>
      </w:r>
    </w:p>
    <w:p w:rsidR="00272873" w:rsidRDefault="00E826C1" w:rsidP="00651B9B">
      <w:pPr>
        <w:spacing w:after="0" w:line="240" w:lineRule="auto"/>
        <w:rPr>
          <w:sz w:val="24"/>
          <w:szCs w:val="24"/>
        </w:rPr>
      </w:pPr>
      <w:r w:rsidRPr="00E826C1">
        <w:t>hulp nodig heeft bij bepaald</w:t>
      </w:r>
      <w:r>
        <w:t xml:space="preserve">e activiteiten. </w:t>
      </w:r>
      <w:r w:rsidRPr="00E826C1">
        <w:t>Alle klassenouders hebben de emailadressen van de groep en de telefoonnummers.</w:t>
      </w:r>
      <w:r w:rsidR="00172161">
        <w:t xml:space="preserve"> </w:t>
      </w:r>
      <w:r w:rsidR="004E3F34">
        <w:t>Deze klassenouder belt of mailt</w:t>
      </w:r>
      <w:r w:rsidRPr="00E826C1">
        <w:t xml:space="preserve"> dan ouders van de klas, om te vragen of zij willen helpen. De klassenouder helpt en ondersteunt dus de groepsleerkracht.</w:t>
      </w:r>
      <w:r w:rsidRPr="00E826C1">
        <w:rPr>
          <w:sz w:val="24"/>
          <w:szCs w:val="24"/>
        </w:rPr>
        <w:t xml:space="preserve">             </w:t>
      </w:r>
    </w:p>
    <w:p w:rsidR="00E826C1" w:rsidRPr="00272873" w:rsidRDefault="00E826C1" w:rsidP="00651B9B">
      <w:pPr>
        <w:spacing w:line="240" w:lineRule="auto"/>
        <w:rPr>
          <w:sz w:val="24"/>
          <w:szCs w:val="24"/>
        </w:rPr>
      </w:pPr>
      <w:r w:rsidRPr="00E826C1">
        <w:rPr>
          <w:sz w:val="24"/>
          <w:szCs w:val="24"/>
        </w:rPr>
        <w:t xml:space="preserve">                        </w:t>
      </w:r>
    </w:p>
    <w:p w:rsidR="00F45ABD" w:rsidRPr="00E826C1" w:rsidRDefault="00755767" w:rsidP="00651B9B">
      <w:pPr>
        <w:pStyle w:val="Lijstalinea"/>
        <w:numPr>
          <w:ilvl w:val="1"/>
          <w:numId w:val="8"/>
        </w:numPr>
        <w:spacing w:after="0" w:line="240" w:lineRule="auto"/>
        <w:rPr>
          <w:rFonts w:ascii="Calibri" w:hAnsi="Calibri"/>
          <w:b/>
        </w:rPr>
      </w:pPr>
      <w:r w:rsidRPr="00F40A43">
        <w:rPr>
          <w:rFonts w:ascii="Calibri" w:hAnsi="Calibri"/>
          <w:b/>
        </w:rPr>
        <w:t>Informatievoorziening</w:t>
      </w:r>
    </w:p>
    <w:p w:rsidR="00F45ABD" w:rsidRDefault="00F45ABD" w:rsidP="00651B9B">
      <w:pPr>
        <w:pStyle w:val="Lijstalinea"/>
        <w:spacing w:after="0" w:line="240" w:lineRule="auto"/>
        <w:ind w:left="0"/>
        <w:rPr>
          <w:rFonts w:ascii="Calibri" w:hAnsi="Calibri"/>
          <w:b/>
        </w:rPr>
      </w:pPr>
    </w:p>
    <w:p w:rsidR="00F45ABD" w:rsidRPr="00F45ABD" w:rsidRDefault="00F45ABD" w:rsidP="00651B9B">
      <w:pPr>
        <w:pStyle w:val="Lijstalinea"/>
        <w:spacing w:after="0" w:line="240" w:lineRule="auto"/>
        <w:ind w:left="0"/>
        <w:rPr>
          <w:rFonts w:ascii="Calibri" w:hAnsi="Calibri"/>
        </w:rPr>
      </w:pPr>
      <w:r w:rsidRPr="00F45ABD">
        <w:rPr>
          <w:rFonts w:ascii="Calibri" w:hAnsi="Calibri"/>
        </w:rPr>
        <w:t>De Bascule informeert ouders door middel van;</w:t>
      </w:r>
    </w:p>
    <w:p w:rsidR="00F45ABD" w:rsidRPr="00F45ABD" w:rsidRDefault="00F45ABD" w:rsidP="00651B9B">
      <w:pPr>
        <w:pStyle w:val="Lijstalinea"/>
        <w:spacing w:after="0" w:line="240" w:lineRule="auto"/>
        <w:ind w:left="0"/>
        <w:rPr>
          <w:rFonts w:ascii="Calibri" w:hAnsi="Calibri"/>
        </w:rPr>
      </w:pPr>
      <w:r w:rsidRPr="00F45ABD">
        <w:rPr>
          <w:rFonts w:ascii="Calibri" w:hAnsi="Calibri"/>
        </w:rPr>
        <w:t>•</w:t>
      </w:r>
      <w:r w:rsidRPr="00F45ABD">
        <w:rPr>
          <w:rFonts w:ascii="Calibri" w:hAnsi="Calibri"/>
        </w:rPr>
        <w:tab/>
        <w:t>Website: www.obs-bascule.nl</w:t>
      </w:r>
    </w:p>
    <w:p w:rsidR="00F45ABD" w:rsidRPr="00F45ABD" w:rsidRDefault="00F45ABD" w:rsidP="00651B9B">
      <w:pPr>
        <w:pStyle w:val="Lijstalinea"/>
        <w:spacing w:after="0" w:line="240" w:lineRule="auto"/>
        <w:ind w:left="0"/>
        <w:rPr>
          <w:rFonts w:ascii="Calibri" w:hAnsi="Calibri"/>
        </w:rPr>
      </w:pPr>
      <w:r w:rsidRPr="00F45ABD">
        <w:rPr>
          <w:rFonts w:ascii="Calibri" w:hAnsi="Calibri"/>
        </w:rPr>
        <w:t>•</w:t>
      </w:r>
      <w:r w:rsidRPr="00F45ABD">
        <w:rPr>
          <w:rFonts w:ascii="Calibri" w:hAnsi="Calibri"/>
        </w:rPr>
        <w:tab/>
        <w:t>Facebook site: https://www.facebook.com/pages/ De-Bascule/595160937166818</w:t>
      </w:r>
    </w:p>
    <w:p w:rsidR="00F45ABD" w:rsidRPr="00F45ABD" w:rsidRDefault="00F45ABD" w:rsidP="00651B9B">
      <w:pPr>
        <w:pStyle w:val="Lijstalinea"/>
        <w:spacing w:after="0" w:line="240" w:lineRule="auto"/>
        <w:ind w:left="0"/>
        <w:rPr>
          <w:rFonts w:ascii="Calibri" w:hAnsi="Calibri"/>
        </w:rPr>
      </w:pPr>
      <w:r w:rsidRPr="00F45ABD">
        <w:rPr>
          <w:rFonts w:ascii="Calibri" w:hAnsi="Calibri"/>
        </w:rPr>
        <w:t>•</w:t>
      </w:r>
      <w:r w:rsidRPr="00F45ABD">
        <w:rPr>
          <w:rFonts w:ascii="Calibri" w:hAnsi="Calibri"/>
        </w:rPr>
        <w:tab/>
        <w:t>Informatieavond: Aan het begin van elk schoolja</w:t>
      </w:r>
      <w:r w:rsidR="00821A66">
        <w:rPr>
          <w:rFonts w:ascii="Calibri" w:hAnsi="Calibri"/>
        </w:rPr>
        <w:t xml:space="preserve">ar hebben we een informatie </w:t>
      </w:r>
      <w:r w:rsidRPr="00F45ABD">
        <w:rPr>
          <w:rFonts w:ascii="Calibri" w:hAnsi="Calibri"/>
        </w:rPr>
        <w:t xml:space="preserve">avond. Tijdens </w:t>
      </w:r>
      <w:r>
        <w:rPr>
          <w:rFonts w:ascii="Calibri" w:hAnsi="Calibri"/>
        </w:rPr>
        <w:tab/>
      </w:r>
      <w:r w:rsidRPr="00F45ABD">
        <w:rPr>
          <w:rFonts w:ascii="Calibri" w:hAnsi="Calibri"/>
        </w:rPr>
        <w:t xml:space="preserve">deze avond worden de ouders uitgenodigd om naar school te komen. De leerkrachten </w:t>
      </w:r>
      <w:r>
        <w:rPr>
          <w:rFonts w:ascii="Calibri" w:hAnsi="Calibri"/>
        </w:rPr>
        <w:tab/>
      </w:r>
      <w:r w:rsidRPr="00F45ABD">
        <w:rPr>
          <w:rFonts w:ascii="Calibri" w:hAnsi="Calibri"/>
        </w:rPr>
        <w:t xml:space="preserve">informeren de </w:t>
      </w:r>
      <w:r>
        <w:rPr>
          <w:rFonts w:ascii="Calibri" w:hAnsi="Calibri"/>
        </w:rPr>
        <w:tab/>
      </w:r>
      <w:r w:rsidRPr="00F45ABD">
        <w:rPr>
          <w:rFonts w:ascii="Calibri" w:hAnsi="Calibri"/>
        </w:rPr>
        <w:t xml:space="preserve">ouders en  laten zien welke methodes we in de groep hebben en welke </w:t>
      </w:r>
      <w:r>
        <w:rPr>
          <w:rFonts w:ascii="Calibri" w:hAnsi="Calibri"/>
        </w:rPr>
        <w:tab/>
      </w:r>
      <w:r w:rsidRPr="00F45ABD">
        <w:rPr>
          <w:rFonts w:ascii="Calibri" w:hAnsi="Calibri"/>
        </w:rPr>
        <w:t>regels de groep/klas heeft</w:t>
      </w:r>
    </w:p>
    <w:p w:rsidR="00F45ABD" w:rsidRPr="00F45ABD" w:rsidRDefault="00F45ABD" w:rsidP="00651B9B">
      <w:pPr>
        <w:pStyle w:val="Lijstalinea"/>
        <w:spacing w:after="0" w:line="240" w:lineRule="auto"/>
        <w:ind w:left="0"/>
        <w:rPr>
          <w:rFonts w:ascii="Calibri" w:hAnsi="Calibri"/>
        </w:rPr>
      </w:pPr>
      <w:r w:rsidRPr="00F45ABD">
        <w:rPr>
          <w:rFonts w:ascii="Calibri" w:hAnsi="Calibri"/>
        </w:rPr>
        <w:t>•</w:t>
      </w:r>
      <w:r w:rsidRPr="00F45ABD">
        <w:rPr>
          <w:rFonts w:ascii="Calibri" w:hAnsi="Calibri"/>
        </w:rPr>
        <w:tab/>
        <w:t xml:space="preserve">Contactavonden: drie keer per jaar houdt de leerkracht een 10-minuten gesprek met de </w:t>
      </w:r>
      <w:r>
        <w:rPr>
          <w:rFonts w:ascii="Calibri" w:hAnsi="Calibri"/>
        </w:rPr>
        <w:tab/>
      </w:r>
      <w:r w:rsidRPr="00F45ABD">
        <w:rPr>
          <w:rFonts w:ascii="Calibri" w:hAnsi="Calibri"/>
        </w:rPr>
        <w:t>ouders.</w:t>
      </w:r>
    </w:p>
    <w:p w:rsidR="00F45ABD" w:rsidRPr="00F45ABD" w:rsidRDefault="00F45ABD" w:rsidP="00651B9B">
      <w:pPr>
        <w:pStyle w:val="Lijstalinea"/>
        <w:spacing w:after="0" w:line="240" w:lineRule="auto"/>
        <w:ind w:left="0"/>
        <w:rPr>
          <w:rFonts w:ascii="Calibri" w:hAnsi="Calibri"/>
        </w:rPr>
      </w:pPr>
      <w:r w:rsidRPr="00F45ABD">
        <w:rPr>
          <w:rFonts w:ascii="Calibri" w:hAnsi="Calibri"/>
        </w:rPr>
        <w:t>•</w:t>
      </w:r>
      <w:r w:rsidRPr="00F45ABD">
        <w:rPr>
          <w:rFonts w:ascii="Calibri" w:hAnsi="Calibri"/>
        </w:rPr>
        <w:tab/>
        <w:t xml:space="preserve">Jaarkalender: Deze kalender geeft een handig overzicht van alle activiteiten die in de loop </w:t>
      </w:r>
      <w:r>
        <w:rPr>
          <w:rFonts w:ascii="Calibri" w:hAnsi="Calibri"/>
        </w:rPr>
        <w:tab/>
      </w:r>
      <w:r w:rsidRPr="00F45ABD">
        <w:rPr>
          <w:rFonts w:ascii="Calibri" w:hAnsi="Calibri"/>
        </w:rPr>
        <w:t>van het schooljaar plaats vinden (datum staat vermeld op de jaarplanning).</w:t>
      </w:r>
    </w:p>
    <w:p w:rsidR="00F45ABD" w:rsidRPr="00F45ABD" w:rsidRDefault="00F45ABD" w:rsidP="00651B9B">
      <w:pPr>
        <w:pStyle w:val="Lijstalinea"/>
        <w:spacing w:after="0" w:line="240" w:lineRule="auto"/>
        <w:ind w:left="0"/>
        <w:rPr>
          <w:rFonts w:ascii="Calibri" w:hAnsi="Calibri"/>
        </w:rPr>
      </w:pPr>
      <w:r w:rsidRPr="00F45ABD">
        <w:rPr>
          <w:rFonts w:ascii="Calibri" w:hAnsi="Calibri"/>
        </w:rPr>
        <w:t>•</w:t>
      </w:r>
      <w:r w:rsidRPr="00F45ABD">
        <w:rPr>
          <w:rFonts w:ascii="Calibri" w:hAnsi="Calibri"/>
        </w:rPr>
        <w:tab/>
        <w:t xml:space="preserve">Nieuwsbrief: Het Bascule Nieuws. Deze nieuwsbrief is te vinden op de website en wordt via </w:t>
      </w:r>
      <w:r>
        <w:rPr>
          <w:rFonts w:ascii="Calibri" w:hAnsi="Calibri"/>
        </w:rPr>
        <w:tab/>
      </w:r>
      <w:r w:rsidRPr="00F45ABD">
        <w:rPr>
          <w:rFonts w:ascii="Calibri" w:hAnsi="Calibri"/>
        </w:rPr>
        <w:t>de mail verstrekt.</w:t>
      </w:r>
    </w:p>
    <w:p w:rsidR="001C440A" w:rsidRPr="001C440A" w:rsidRDefault="00F45ABD" w:rsidP="001C440A">
      <w:pPr>
        <w:pStyle w:val="Lijstalinea"/>
        <w:spacing w:after="0" w:line="240" w:lineRule="auto"/>
        <w:ind w:left="0"/>
        <w:rPr>
          <w:rFonts w:ascii="Calibri" w:hAnsi="Calibri"/>
        </w:rPr>
      </w:pPr>
      <w:r w:rsidRPr="00F45ABD">
        <w:rPr>
          <w:rFonts w:ascii="Calibri" w:hAnsi="Calibri"/>
        </w:rPr>
        <w:t>•</w:t>
      </w:r>
      <w:r w:rsidRPr="00F45ABD">
        <w:rPr>
          <w:rFonts w:ascii="Calibri" w:hAnsi="Calibri"/>
        </w:rPr>
        <w:tab/>
        <w:t>Schoolgids: De gids informeert de ouders over de school. Deze is te vinden op onze website.</w:t>
      </w:r>
      <w:r w:rsidR="001C440A">
        <w:rPr>
          <w:rFonts w:ascii="Calibri" w:hAnsi="Calibri"/>
        </w:rPr>
        <w:br/>
      </w:r>
      <w:r w:rsidR="001C440A" w:rsidRPr="00F45ABD">
        <w:rPr>
          <w:rFonts w:ascii="Calibri" w:hAnsi="Calibri"/>
        </w:rPr>
        <w:t>•</w:t>
      </w:r>
      <w:r w:rsidR="001C440A" w:rsidRPr="00F45ABD">
        <w:rPr>
          <w:rFonts w:ascii="Calibri" w:hAnsi="Calibri"/>
        </w:rPr>
        <w:tab/>
      </w:r>
      <w:r w:rsidR="001C440A" w:rsidRPr="001C440A">
        <w:rPr>
          <w:rFonts w:ascii="Calibri" w:hAnsi="Calibri"/>
        </w:rPr>
        <w:t>Spreekuur: De Locatieleider houdt elke maandag van 8.30-9.30 uur spreekuur.</w:t>
      </w:r>
    </w:p>
    <w:p w:rsidR="001C440A" w:rsidRDefault="001C440A" w:rsidP="001C440A">
      <w:pPr>
        <w:pStyle w:val="Lijstalinea"/>
        <w:spacing w:after="0" w:line="240" w:lineRule="auto"/>
        <w:ind w:left="0"/>
        <w:rPr>
          <w:rFonts w:ascii="Calibri" w:hAnsi="Calibri"/>
        </w:rPr>
      </w:pPr>
    </w:p>
    <w:p w:rsidR="001C440A" w:rsidRDefault="001C440A" w:rsidP="001C440A">
      <w:pPr>
        <w:pStyle w:val="Lijstalinea"/>
        <w:spacing w:after="0" w:line="240" w:lineRule="auto"/>
        <w:ind w:left="0"/>
        <w:rPr>
          <w:rFonts w:ascii="Calibri" w:hAnsi="Calibri"/>
        </w:rPr>
      </w:pPr>
    </w:p>
    <w:p w:rsidR="00170214" w:rsidRPr="00F45ABD" w:rsidRDefault="00170214" w:rsidP="00651B9B">
      <w:pPr>
        <w:pStyle w:val="Lijstalinea"/>
        <w:spacing w:after="0" w:line="240" w:lineRule="auto"/>
        <w:ind w:left="0"/>
        <w:rPr>
          <w:rFonts w:ascii="Calibri" w:hAnsi="Calibri"/>
        </w:rPr>
      </w:pPr>
    </w:p>
    <w:p w:rsidR="00170214" w:rsidRDefault="00755767" w:rsidP="00651B9B">
      <w:pPr>
        <w:pStyle w:val="Lijstalinea"/>
        <w:numPr>
          <w:ilvl w:val="1"/>
          <w:numId w:val="8"/>
        </w:numPr>
        <w:spacing w:after="0" w:line="240" w:lineRule="auto"/>
        <w:rPr>
          <w:rFonts w:ascii="Calibri" w:hAnsi="Calibri"/>
          <w:b/>
        </w:rPr>
      </w:pPr>
      <w:r w:rsidRPr="00F40A43">
        <w:rPr>
          <w:rFonts w:ascii="Calibri" w:hAnsi="Calibri"/>
          <w:b/>
        </w:rPr>
        <w:t>Contact tussen school en ouders</w:t>
      </w:r>
    </w:p>
    <w:p w:rsidR="008F043D" w:rsidRDefault="008F043D" w:rsidP="00651B9B">
      <w:pPr>
        <w:pStyle w:val="Lijstalinea"/>
        <w:spacing w:after="0" w:line="240" w:lineRule="auto"/>
        <w:ind w:left="360"/>
        <w:rPr>
          <w:rFonts w:ascii="Calibri" w:hAnsi="Calibri"/>
          <w:b/>
        </w:rPr>
      </w:pPr>
    </w:p>
    <w:p w:rsidR="00570443" w:rsidRPr="00570443" w:rsidRDefault="00570443" w:rsidP="00651B9B">
      <w:pPr>
        <w:pStyle w:val="Lijstalinea"/>
        <w:spacing w:after="0" w:line="240" w:lineRule="auto"/>
        <w:ind w:left="0"/>
        <w:rPr>
          <w:rFonts w:ascii="Calibri" w:hAnsi="Calibri"/>
        </w:rPr>
      </w:pPr>
      <w:r w:rsidRPr="00570443">
        <w:rPr>
          <w:rFonts w:ascii="Calibri" w:hAnsi="Calibri"/>
        </w:rPr>
        <w:t>Als uw kind het rapport meekrijgt naar huis, ont</w:t>
      </w:r>
      <w:r w:rsidR="008F043D">
        <w:rPr>
          <w:rFonts w:ascii="Calibri" w:hAnsi="Calibri"/>
        </w:rPr>
        <w:t>v</w:t>
      </w:r>
      <w:r w:rsidR="00321FB3">
        <w:rPr>
          <w:rFonts w:ascii="Calibri" w:hAnsi="Calibri"/>
        </w:rPr>
        <w:t xml:space="preserve">angt u een uitnodiging voor de </w:t>
      </w:r>
      <w:r w:rsidR="008F043D">
        <w:rPr>
          <w:rFonts w:ascii="Calibri" w:hAnsi="Calibri"/>
        </w:rPr>
        <w:t>zgn. “contactavond</w:t>
      </w:r>
      <w:r w:rsidRPr="00570443">
        <w:rPr>
          <w:rFonts w:ascii="Calibri" w:hAnsi="Calibri"/>
        </w:rPr>
        <w:t>”.  In dit gesprek stelt de leerkracht van uw kind u op de hoogte van de ontwikkeling van uw kind. Dit geldt ook voor de kleutergroepen.</w:t>
      </w:r>
    </w:p>
    <w:p w:rsidR="00570443" w:rsidRPr="00570443" w:rsidRDefault="00570443" w:rsidP="00651B9B">
      <w:pPr>
        <w:pStyle w:val="Lijstalinea"/>
        <w:spacing w:after="0" w:line="240" w:lineRule="auto"/>
        <w:ind w:left="0"/>
        <w:rPr>
          <w:rFonts w:ascii="Calibri" w:hAnsi="Calibri"/>
        </w:rPr>
      </w:pPr>
      <w:r w:rsidRPr="00570443">
        <w:rPr>
          <w:rFonts w:ascii="Calibri" w:hAnsi="Calibri"/>
        </w:rPr>
        <w:t>Mocht daartoe aanleiding bestaan, dan wordt er voor een eventueel vervolggesprek een afspraak gemaakt. Dit soort gesprekken is echter niet gebonden aan de rapportagemomenten. Indien gewenst kan er altijd onderling overleg gevoerd worden over uw kind. Het initiatief voor zo’n gesprek kan uitgaan van de leerkrachten, maar ook van de ouders of verzorgers van onze leerlingen.</w:t>
      </w:r>
    </w:p>
    <w:p w:rsidR="00570443" w:rsidRPr="00570443" w:rsidRDefault="00570443" w:rsidP="00651B9B">
      <w:pPr>
        <w:pStyle w:val="Lijstalinea"/>
        <w:spacing w:after="0" w:line="240" w:lineRule="auto"/>
        <w:ind w:left="0"/>
        <w:rPr>
          <w:rFonts w:ascii="Calibri" w:hAnsi="Calibri"/>
        </w:rPr>
      </w:pPr>
      <w:r w:rsidRPr="00570443">
        <w:rPr>
          <w:rFonts w:ascii="Calibri" w:hAnsi="Calibri"/>
        </w:rPr>
        <w:t>Huisbezoeken worden in principe uitgevoerd als daar aanleiding toe bestaat.</w:t>
      </w:r>
    </w:p>
    <w:p w:rsidR="00570443" w:rsidRPr="00570443" w:rsidRDefault="00570443" w:rsidP="00651B9B">
      <w:pPr>
        <w:pStyle w:val="Lijstalinea"/>
        <w:spacing w:after="0" w:line="240" w:lineRule="auto"/>
        <w:ind w:left="0"/>
        <w:rPr>
          <w:rFonts w:ascii="Calibri" w:hAnsi="Calibri"/>
        </w:rPr>
      </w:pPr>
      <w:r w:rsidRPr="00570443">
        <w:rPr>
          <w:rFonts w:ascii="Calibri" w:hAnsi="Calibri"/>
        </w:rPr>
        <w:t>Het is altijd mogelijk een afspraak te maken voor een gesprek over uw kind.</w:t>
      </w:r>
    </w:p>
    <w:p w:rsidR="00F45ABD" w:rsidRPr="00570443" w:rsidRDefault="00570443" w:rsidP="00651B9B">
      <w:pPr>
        <w:pStyle w:val="Lijstalinea"/>
        <w:spacing w:after="0" w:line="240" w:lineRule="auto"/>
        <w:ind w:left="0"/>
        <w:rPr>
          <w:rFonts w:ascii="Calibri" w:hAnsi="Calibri"/>
        </w:rPr>
      </w:pPr>
      <w:r w:rsidRPr="00570443">
        <w:rPr>
          <w:rFonts w:ascii="Calibri" w:hAnsi="Calibri"/>
        </w:rPr>
        <w:t>We maken geen gebruik van spreekuren of iets dergelijks. Wel willen we u verzoeken voor of na schooltijd ons hierover te benaderen, dus liever niet tijdens de les!</w:t>
      </w:r>
    </w:p>
    <w:p w:rsidR="00170214" w:rsidRDefault="00755767" w:rsidP="00651B9B">
      <w:pPr>
        <w:pStyle w:val="Lijstalinea"/>
        <w:numPr>
          <w:ilvl w:val="1"/>
          <w:numId w:val="8"/>
        </w:numPr>
        <w:spacing w:after="0" w:line="240" w:lineRule="auto"/>
        <w:rPr>
          <w:b/>
        </w:rPr>
      </w:pPr>
      <w:r w:rsidRPr="00903F9D">
        <w:rPr>
          <w:b/>
        </w:rPr>
        <w:lastRenderedPageBreak/>
        <w:t>Voor- en naschoolse opvang</w:t>
      </w:r>
    </w:p>
    <w:p w:rsidR="008F043D" w:rsidRDefault="008F043D" w:rsidP="00651B9B">
      <w:pPr>
        <w:pStyle w:val="Lijstalinea"/>
        <w:spacing w:after="0" w:line="240" w:lineRule="auto"/>
        <w:rPr>
          <w:b/>
        </w:rPr>
      </w:pPr>
    </w:p>
    <w:p w:rsidR="008F043D" w:rsidRPr="008F043D" w:rsidRDefault="008F043D" w:rsidP="00651B9B">
      <w:pPr>
        <w:pStyle w:val="Lijstalinea"/>
        <w:spacing w:after="0" w:line="240" w:lineRule="auto"/>
        <w:ind w:left="0"/>
        <w:rPr>
          <w:b/>
        </w:rPr>
      </w:pPr>
      <w:r w:rsidRPr="008F043D">
        <w:rPr>
          <w:b/>
        </w:rPr>
        <w:t>Kindercentrum Zus &amp; Zo</w:t>
      </w:r>
    </w:p>
    <w:p w:rsidR="008F043D" w:rsidRPr="008F043D" w:rsidRDefault="008F043D" w:rsidP="00651B9B">
      <w:pPr>
        <w:pStyle w:val="Lijstalinea"/>
        <w:spacing w:after="0" w:line="240" w:lineRule="auto"/>
        <w:ind w:left="0"/>
      </w:pPr>
      <w:r w:rsidRPr="008F043D">
        <w:t>Wij zorgen ervoor dat een kind zich thuis en geborgen voelt bij ons. Daarnaast worden de kinderen begeleid bij het ontdekken van de wereld en in hun eigen ontwikkeling. De kinderen zoeken zoveel mogelijk zelf oplossingen en de leidsters ondersteunen op afstand. Kinderen kunnen zich bij ons in hun eigen tempo ontwikkelen, niets moet. De kinderen krijgen de vrijheid om deel te nemen aan activiteiten die wij aanbieden.</w:t>
      </w:r>
    </w:p>
    <w:p w:rsidR="008F043D" w:rsidRPr="008F043D" w:rsidRDefault="008F043D" w:rsidP="00651B9B">
      <w:pPr>
        <w:pStyle w:val="Lijstalinea"/>
        <w:spacing w:after="0" w:line="240" w:lineRule="auto"/>
        <w:ind w:left="0"/>
      </w:pPr>
    </w:p>
    <w:p w:rsidR="008F043D" w:rsidRPr="008F043D" w:rsidRDefault="008F043D" w:rsidP="00651B9B">
      <w:pPr>
        <w:pStyle w:val="Lijstalinea"/>
        <w:spacing w:after="0" w:line="240" w:lineRule="auto"/>
        <w:ind w:left="0"/>
        <w:rPr>
          <w:b/>
        </w:rPr>
      </w:pPr>
      <w:r w:rsidRPr="008F043D">
        <w:rPr>
          <w:b/>
        </w:rPr>
        <w:t>Dagopvang 0 – 4 jarigen</w:t>
      </w:r>
    </w:p>
    <w:p w:rsidR="008F043D" w:rsidRPr="008F043D" w:rsidRDefault="008F043D" w:rsidP="00651B9B">
      <w:pPr>
        <w:pStyle w:val="Lijstalinea"/>
        <w:spacing w:after="0" w:line="240" w:lineRule="auto"/>
        <w:ind w:left="0"/>
      </w:pPr>
      <w:r w:rsidRPr="008F043D">
        <w:t xml:space="preserve">(info@kdvzusenzo.nl) </w:t>
      </w:r>
    </w:p>
    <w:p w:rsidR="008F043D" w:rsidRPr="008F043D" w:rsidRDefault="008F043D" w:rsidP="00651B9B">
      <w:pPr>
        <w:pStyle w:val="Lijstalinea"/>
        <w:spacing w:after="0" w:line="240" w:lineRule="auto"/>
        <w:ind w:left="0"/>
      </w:pPr>
      <w:r w:rsidRPr="008F043D">
        <w:t>Zus &amp; Zo is op werkdagen geopend van 07:00 – 19:00 uur.</w:t>
      </w:r>
    </w:p>
    <w:p w:rsidR="008F043D" w:rsidRPr="008F043D" w:rsidRDefault="008F043D" w:rsidP="00651B9B">
      <w:pPr>
        <w:pStyle w:val="Lijstalinea"/>
        <w:spacing w:after="0" w:line="240" w:lineRule="auto"/>
        <w:ind w:left="0"/>
      </w:pPr>
      <w:r w:rsidRPr="008F043D">
        <w:t xml:space="preserve">Wij bieden professionele kinderopvang aan kinderen in de leeftijd van 8 weken tot 4 jaar. Dit gebeurt in een gezellige huiselijke sfeer. Gediplomeerd pedagogische medewerkers dragen zorg voor de dagelijkse verzorging en bezigheden. Wij werken met horizontale groepen (dit wil zeggen, kinderen in dezelfde leeftijdsfase in één groep). </w:t>
      </w:r>
    </w:p>
    <w:p w:rsidR="008F043D" w:rsidRDefault="008F043D" w:rsidP="00651B9B">
      <w:pPr>
        <w:pStyle w:val="Lijstalinea"/>
        <w:spacing w:after="0" w:line="240" w:lineRule="auto"/>
        <w:ind w:left="0"/>
      </w:pPr>
    </w:p>
    <w:p w:rsidR="008F043D" w:rsidRPr="008F043D" w:rsidRDefault="008F043D" w:rsidP="00651B9B">
      <w:pPr>
        <w:pStyle w:val="Lijstalinea"/>
        <w:spacing w:after="0" w:line="240" w:lineRule="auto"/>
        <w:ind w:left="0"/>
        <w:rPr>
          <w:b/>
        </w:rPr>
      </w:pPr>
      <w:r w:rsidRPr="008F043D">
        <w:rPr>
          <w:b/>
        </w:rPr>
        <w:t>BSO</w:t>
      </w:r>
    </w:p>
    <w:p w:rsidR="008F043D" w:rsidRPr="008F043D" w:rsidRDefault="008F043D" w:rsidP="00651B9B">
      <w:pPr>
        <w:pStyle w:val="Lijstalinea"/>
        <w:spacing w:after="0" w:line="240" w:lineRule="auto"/>
        <w:ind w:left="0"/>
      </w:pPr>
      <w:r w:rsidRPr="008F043D">
        <w:t>(bso@kdvzusenzo.nl)</w:t>
      </w:r>
    </w:p>
    <w:p w:rsidR="008F043D" w:rsidRPr="008F043D" w:rsidRDefault="008F043D" w:rsidP="00651B9B">
      <w:pPr>
        <w:pStyle w:val="Lijstalinea"/>
        <w:spacing w:after="0" w:line="240" w:lineRule="auto"/>
        <w:ind w:left="0"/>
        <w:rPr>
          <w:b/>
        </w:rPr>
      </w:pPr>
      <w:r w:rsidRPr="008F043D">
        <w:rPr>
          <w:b/>
        </w:rPr>
        <w:t>Voorschoolse opvang</w:t>
      </w:r>
    </w:p>
    <w:p w:rsidR="008F043D" w:rsidRPr="008F043D" w:rsidRDefault="008F043D" w:rsidP="00651B9B">
      <w:pPr>
        <w:pStyle w:val="Lijstalinea"/>
        <w:spacing w:after="0" w:line="240" w:lineRule="auto"/>
        <w:ind w:left="0"/>
      </w:pPr>
      <w:r w:rsidRPr="008F043D">
        <w:t>De voorschoolse opvang is geopend van 07:00 – 08:30 uur. De kinderen uit de groepen 1 en 2 worden naar de klas gebracht. De kinderen van de groepen 3 t/m 8 gaan zelfstandig naar de klas.</w:t>
      </w:r>
    </w:p>
    <w:p w:rsidR="008F043D" w:rsidRPr="008F043D" w:rsidRDefault="008F043D" w:rsidP="00651B9B">
      <w:pPr>
        <w:pStyle w:val="Lijstalinea"/>
        <w:spacing w:after="0" w:line="240" w:lineRule="auto"/>
        <w:ind w:left="0"/>
        <w:rPr>
          <w:b/>
        </w:rPr>
      </w:pPr>
      <w:r w:rsidRPr="008F043D">
        <w:rPr>
          <w:b/>
        </w:rPr>
        <w:t>Naschoolse opvang</w:t>
      </w:r>
    </w:p>
    <w:p w:rsidR="008F043D" w:rsidRPr="008F043D" w:rsidRDefault="008F043D" w:rsidP="00651B9B">
      <w:pPr>
        <w:pStyle w:val="Lijstalinea"/>
        <w:spacing w:after="0" w:line="240" w:lineRule="auto"/>
        <w:ind w:left="0"/>
      </w:pPr>
      <w:r w:rsidRPr="008F043D">
        <w:t>De naschoolse opvang is geopend van 12:00 – 19:00 uur.  De kinderen uit de groepen 1 en 2 worden uit de rij gehaald. De kinderen van de groepen 3 t/m 8 komen zelfstandig naar de BSO.</w:t>
      </w:r>
    </w:p>
    <w:p w:rsidR="008F043D" w:rsidRPr="008F043D" w:rsidRDefault="008F043D" w:rsidP="00651B9B">
      <w:pPr>
        <w:pStyle w:val="Lijstalinea"/>
        <w:spacing w:after="0" w:line="240" w:lineRule="auto"/>
        <w:ind w:left="0"/>
        <w:rPr>
          <w:b/>
        </w:rPr>
      </w:pPr>
      <w:r w:rsidRPr="008F043D">
        <w:rPr>
          <w:b/>
        </w:rPr>
        <w:t>Vakantie opvang</w:t>
      </w:r>
    </w:p>
    <w:p w:rsidR="008F043D" w:rsidRPr="008F043D" w:rsidRDefault="008F043D" w:rsidP="00651B9B">
      <w:pPr>
        <w:pStyle w:val="Lijstalinea"/>
        <w:spacing w:after="0" w:line="240" w:lineRule="auto"/>
        <w:ind w:left="0"/>
      </w:pPr>
      <w:r w:rsidRPr="008F043D">
        <w:t xml:space="preserve">Tijdens de schoolvakanties is de BSO geopend van 07:00 – 19:00 uur. U kunt ook alleen vakantieopvang afnemen. </w:t>
      </w:r>
    </w:p>
    <w:p w:rsidR="008F043D" w:rsidRPr="008F043D" w:rsidRDefault="008F043D" w:rsidP="00651B9B">
      <w:pPr>
        <w:pStyle w:val="Lijstalinea"/>
        <w:spacing w:after="0" w:line="240" w:lineRule="auto"/>
        <w:ind w:left="0"/>
      </w:pPr>
    </w:p>
    <w:p w:rsidR="008F043D" w:rsidRPr="008F043D" w:rsidRDefault="008F043D" w:rsidP="001C440A">
      <w:pPr>
        <w:spacing w:after="0" w:line="240" w:lineRule="auto"/>
      </w:pPr>
      <w:r w:rsidRPr="008F043D">
        <w:t xml:space="preserve">Voor meer informatie kunt u terecht op onze website www.kdvzusenzo.nl of maak een afspraak </w:t>
      </w:r>
      <w:r w:rsidR="001C440A">
        <w:br/>
      </w:r>
      <w:r w:rsidRPr="008F043D">
        <w:t xml:space="preserve">via </w:t>
      </w:r>
      <w:r w:rsidR="001C440A">
        <w:t xml:space="preserve"> </w:t>
      </w:r>
      <w:r w:rsidRPr="008F043D">
        <w:t>0591</w:t>
      </w:r>
      <w:r w:rsidR="00821A66">
        <w:t>-</w:t>
      </w:r>
      <w:r w:rsidRPr="008F043D">
        <w:t>561891</w:t>
      </w:r>
      <w:r w:rsidR="001C440A">
        <w:t>.</w:t>
      </w:r>
    </w:p>
    <w:p w:rsidR="006D5167" w:rsidRDefault="006D5167" w:rsidP="00651B9B">
      <w:pPr>
        <w:pStyle w:val="Lijstalinea"/>
        <w:spacing w:after="0" w:line="240" w:lineRule="auto"/>
        <w:ind w:left="360"/>
      </w:pPr>
    </w:p>
    <w:p w:rsidR="00B950E0" w:rsidRDefault="00B950E0" w:rsidP="00651B9B">
      <w:pPr>
        <w:pStyle w:val="Lijstalinea"/>
        <w:spacing w:after="0" w:line="240" w:lineRule="auto"/>
        <w:ind w:left="360"/>
      </w:pPr>
    </w:p>
    <w:p w:rsidR="00B950E0" w:rsidRDefault="00B950E0" w:rsidP="00651B9B">
      <w:pPr>
        <w:pStyle w:val="Lijstalinea"/>
        <w:spacing w:after="0" w:line="240" w:lineRule="auto"/>
        <w:ind w:left="360"/>
      </w:pPr>
    </w:p>
    <w:p w:rsidR="00B950E0" w:rsidRDefault="00B950E0" w:rsidP="00651B9B">
      <w:pPr>
        <w:pStyle w:val="Lijstalinea"/>
        <w:spacing w:after="0" w:line="240" w:lineRule="auto"/>
        <w:ind w:left="360"/>
      </w:pPr>
    </w:p>
    <w:p w:rsidR="00B950E0" w:rsidRDefault="00B950E0" w:rsidP="00651B9B">
      <w:pPr>
        <w:pStyle w:val="Lijstalinea"/>
        <w:spacing w:after="0" w:line="240" w:lineRule="auto"/>
        <w:ind w:left="360"/>
      </w:pPr>
    </w:p>
    <w:p w:rsidR="00B950E0" w:rsidRDefault="00B950E0" w:rsidP="00651B9B">
      <w:pPr>
        <w:pStyle w:val="Lijstalinea"/>
        <w:spacing w:after="0" w:line="240" w:lineRule="auto"/>
        <w:ind w:left="360"/>
      </w:pPr>
    </w:p>
    <w:p w:rsidR="00B950E0" w:rsidRDefault="00B950E0" w:rsidP="00651B9B">
      <w:pPr>
        <w:pStyle w:val="Lijstalinea"/>
        <w:spacing w:after="0" w:line="240" w:lineRule="auto"/>
        <w:ind w:left="360"/>
      </w:pPr>
    </w:p>
    <w:p w:rsidR="00B950E0" w:rsidRDefault="00B950E0" w:rsidP="00651B9B">
      <w:pPr>
        <w:pStyle w:val="Lijstalinea"/>
        <w:spacing w:after="0" w:line="240" w:lineRule="auto"/>
        <w:ind w:left="360"/>
      </w:pPr>
    </w:p>
    <w:p w:rsidR="00B950E0" w:rsidRDefault="00B950E0" w:rsidP="00651B9B">
      <w:pPr>
        <w:pStyle w:val="Lijstalinea"/>
        <w:spacing w:after="0" w:line="240" w:lineRule="auto"/>
        <w:ind w:left="360"/>
      </w:pPr>
    </w:p>
    <w:p w:rsidR="00B950E0" w:rsidRDefault="00B950E0" w:rsidP="00651B9B">
      <w:pPr>
        <w:pStyle w:val="Lijstalinea"/>
        <w:spacing w:after="0" w:line="240" w:lineRule="auto"/>
        <w:ind w:left="360"/>
      </w:pPr>
    </w:p>
    <w:p w:rsidR="00B950E0" w:rsidRDefault="00B950E0" w:rsidP="00651B9B">
      <w:pPr>
        <w:pStyle w:val="Lijstalinea"/>
        <w:spacing w:after="0" w:line="240" w:lineRule="auto"/>
        <w:ind w:left="360"/>
      </w:pPr>
    </w:p>
    <w:p w:rsidR="00B950E0" w:rsidRDefault="00B950E0" w:rsidP="00651B9B">
      <w:pPr>
        <w:pStyle w:val="Lijstalinea"/>
        <w:spacing w:after="0" w:line="240" w:lineRule="auto"/>
        <w:ind w:left="360"/>
      </w:pPr>
    </w:p>
    <w:p w:rsidR="00B950E0" w:rsidRDefault="00B950E0" w:rsidP="00651B9B">
      <w:pPr>
        <w:pStyle w:val="Lijstalinea"/>
        <w:spacing w:after="0" w:line="240" w:lineRule="auto"/>
        <w:ind w:left="360"/>
      </w:pPr>
    </w:p>
    <w:p w:rsidR="00B950E0" w:rsidRDefault="00B950E0" w:rsidP="00651B9B">
      <w:pPr>
        <w:pStyle w:val="Lijstalinea"/>
        <w:spacing w:after="0" w:line="240" w:lineRule="auto"/>
        <w:ind w:left="360"/>
      </w:pPr>
    </w:p>
    <w:p w:rsidR="00B950E0" w:rsidRDefault="00B950E0" w:rsidP="00651B9B">
      <w:pPr>
        <w:pStyle w:val="Lijstalinea"/>
        <w:spacing w:after="0" w:line="240" w:lineRule="auto"/>
        <w:ind w:left="360"/>
      </w:pPr>
    </w:p>
    <w:p w:rsidR="00B950E0" w:rsidRDefault="00B950E0" w:rsidP="00651B9B">
      <w:pPr>
        <w:pStyle w:val="Lijstalinea"/>
        <w:spacing w:after="0" w:line="240" w:lineRule="auto"/>
        <w:ind w:left="360"/>
      </w:pPr>
    </w:p>
    <w:p w:rsidR="00B950E0" w:rsidRDefault="00B950E0" w:rsidP="00651B9B">
      <w:pPr>
        <w:pStyle w:val="Lijstalinea"/>
        <w:spacing w:after="0" w:line="240" w:lineRule="auto"/>
        <w:ind w:left="360"/>
      </w:pPr>
    </w:p>
    <w:p w:rsidR="00B950E0" w:rsidRDefault="00B950E0" w:rsidP="00651B9B">
      <w:pPr>
        <w:pStyle w:val="Lijstalinea"/>
        <w:spacing w:after="0" w:line="240" w:lineRule="auto"/>
        <w:ind w:left="360"/>
      </w:pPr>
    </w:p>
    <w:p w:rsidR="00B950E0" w:rsidRPr="00903F9D" w:rsidRDefault="00B950E0" w:rsidP="00651B9B">
      <w:pPr>
        <w:pStyle w:val="Lijstalinea"/>
        <w:spacing w:after="0" w:line="240" w:lineRule="auto"/>
        <w:ind w:left="360"/>
      </w:pPr>
    </w:p>
    <w:p w:rsidR="006C7323" w:rsidRPr="00903F9D" w:rsidRDefault="00755767" w:rsidP="00651B9B">
      <w:pPr>
        <w:pStyle w:val="Lijstalinea"/>
        <w:numPr>
          <w:ilvl w:val="1"/>
          <w:numId w:val="8"/>
        </w:numPr>
        <w:spacing w:after="0" w:line="240" w:lineRule="auto"/>
        <w:rPr>
          <w:b/>
        </w:rPr>
      </w:pPr>
      <w:r w:rsidRPr="00903F9D">
        <w:rPr>
          <w:b/>
        </w:rPr>
        <w:lastRenderedPageBreak/>
        <w:t>Klachtenregeling</w:t>
      </w:r>
      <w:r w:rsidR="006C7323" w:rsidRPr="00903F9D">
        <w:rPr>
          <w:b/>
        </w:rPr>
        <w:t xml:space="preserve"> </w:t>
      </w:r>
      <w:r w:rsidR="004E3F34">
        <w:rPr>
          <w:b/>
        </w:rPr>
        <w:br/>
      </w:r>
    </w:p>
    <w:p w:rsidR="006C7323" w:rsidRPr="00903F9D" w:rsidRDefault="006C7323" w:rsidP="00651B9B">
      <w:pPr>
        <w:pStyle w:val="Lijstalinea"/>
        <w:spacing w:after="0" w:line="240" w:lineRule="auto"/>
        <w:ind w:left="0"/>
      </w:pPr>
      <w:r w:rsidRPr="00903F9D">
        <w:t>Wij vinden het belangrijk dat onze school een veilige en prettige plaats is voor iedereen. Als u het ergens niet mee eens bent, dan kunt u op de allereerste plaats terecht bij de leerkracht van uw kind.</w:t>
      </w:r>
    </w:p>
    <w:p w:rsidR="006C7323" w:rsidRPr="00903F9D" w:rsidRDefault="006C7323" w:rsidP="00651B9B">
      <w:pPr>
        <w:pStyle w:val="Lijstalinea"/>
        <w:spacing w:after="0" w:line="240" w:lineRule="auto"/>
        <w:ind w:left="0"/>
      </w:pPr>
      <w:r w:rsidRPr="00903F9D">
        <w:t xml:space="preserve">Wanneer er dan nog aanleiding toe bestaat, kunt u bij de directie terecht. De volgende stap zou kunnen zijn, dat u met uw klachten naar het bestuur van de school, de gemeente Emmen, afdeling openbaar onderwijs.  </w:t>
      </w:r>
    </w:p>
    <w:p w:rsidR="008A65A1" w:rsidRPr="00903F9D" w:rsidRDefault="008A65A1" w:rsidP="00651B9B">
      <w:pPr>
        <w:pStyle w:val="Lijstalinea"/>
        <w:spacing w:after="0" w:line="240" w:lineRule="auto"/>
        <w:ind w:left="0"/>
      </w:pPr>
    </w:p>
    <w:p w:rsidR="00821A66" w:rsidRDefault="006C7323" w:rsidP="00651B9B">
      <w:pPr>
        <w:pStyle w:val="Lijstalinea"/>
        <w:spacing w:after="0" w:line="240" w:lineRule="auto"/>
        <w:ind w:left="0"/>
      </w:pPr>
      <w:r w:rsidRPr="00903F9D">
        <w:t>Voor alle ouders ligt een uitgewerkte klachtenprocedure ter inzage. Deze verplichte klachtenregeling is onderdeel van de kwaliteitswet. Onder deze regeling vallen klachten over seksuele intimidatie, discriminerend gedrag, geweld, pesten, agressie en andere schoolinhoudelijke zaken.  De kern daarvan is, dat iedereen die deel uitmaakt van een schoolgemeenschap klachten kan indienen (leerlingen, ouders, leerkrachten). Op elke school wordt een vertrouwenspersoon benoemd. De vertrouwenspersoon stelt zich tijdens de informatieavond aan de ouders voor. Ook maakt de vertrouwenspersoon een ronde door de groepen om zich voor te stellen . Nieuwe ouders worden aan de vertrouwenspersoon voor</w:t>
      </w:r>
      <w:r w:rsidR="00EC6D05">
        <w:t xml:space="preserve">gesteld. De vertrouwenspersoon </w:t>
      </w:r>
      <w:r w:rsidRPr="00903F9D">
        <w:t>is iemand die het vertrouwen  geniet van iedereen die bij de school betrokken is en alleen  maar verantwoording schuldig is aa</w:t>
      </w:r>
      <w:r w:rsidR="00821A66">
        <w:t xml:space="preserve">n het bevoegd gezag.    </w:t>
      </w:r>
    </w:p>
    <w:p w:rsidR="00821A66" w:rsidRDefault="00821A66" w:rsidP="00651B9B">
      <w:pPr>
        <w:pStyle w:val="Lijstalinea"/>
        <w:spacing w:after="0" w:line="240" w:lineRule="auto"/>
        <w:ind w:left="0"/>
      </w:pPr>
    </w:p>
    <w:p w:rsidR="006C7323" w:rsidRPr="00903F9D" w:rsidRDefault="006C7323" w:rsidP="00651B9B">
      <w:pPr>
        <w:pStyle w:val="Lijstalinea"/>
        <w:spacing w:after="0" w:line="240" w:lineRule="auto"/>
        <w:ind w:left="0"/>
      </w:pPr>
      <w:r w:rsidRPr="00903F9D">
        <w:t>De vertrouwenspersoon persoon neemt contact op met de externe vertrouwenspersoon.</w:t>
      </w:r>
    </w:p>
    <w:p w:rsidR="006C7323" w:rsidRPr="00903F9D" w:rsidRDefault="006C7323" w:rsidP="00651B9B">
      <w:pPr>
        <w:pStyle w:val="Lijstalinea"/>
        <w:spacing w:line="240" w:lineRule="auto"/>
        <w:ind w:left="12"/>
      </w:pPr>
      <w:r w:rsidRPr="00903F9D">
        <w:t>Deze werkt niet op de school van uw kind(eren) en is dus onafhankelijk.</w:t>
      </w:r>
    </w:p>
    <w:p w:rsidR="006C7323" w:rsidRPr="00903F9D" w:rsidRDefault="006C7323" w:rsidP="00651B9B">
      <w:pPr>
        <w:pStyle w:val="Lijstalinea"/>
        <w:spacing w:line="240" w:lineRule="auto"/>
        <w:ind w:left="12"/>
      </w:pPr>
      <w:r w:rsidRPr="00903F9D">
        <w:t>De externe vertrouwenspersoon kan adviseren:</w:t>
      </w:r>
    </w:p>
    <w:p w:rsidR="006C7323" w:rsidRPr="00903F9D" w:rsidRDefault="006C7323" w:rsidP="00651B9B">
      <w:pPr>
        <w:pStyle w:val="Lijstalinea"/>
        <w:spacing w:line="240" w:lineRule="auto"/>
        <w:ind w:left="12"/>
      </w:pPr>
      <w:r w:rsidRPr="00903F9D">
        <w:t xml:space="preserve">     -  geen klacht indienen     </w:t>
      </w:r>
    </w:p>
    <w:p w:rsidR="006C7323" w:rsidRPr="00903F9D" w:rsidRDefault="006C7323" w:rsidP="00651B9B">
      <w:pPr>
        <w:pStyle w:val="Lijstalinea"/>
        <w:spacing w:line="240" w:lineRule="auto"/>
        <w:ind w:left="12"/>
      </w:pPr>
      <w:r w:rsidRPr="00903F9D">
        <w:t xml:space="preserve">     -  de klacht indienen bij de klachtencommissie</w:t>
      </w:r>
    </w:p>
    <w:p w:rsidR="006C7323" w:rsidRPr="00903F9D" w:rsidRDefault="006C7323" w:rsidP="00651B9B">
      <w:pPr>
        <w:pStyle w:val="Lijstalinea"/>
        <w:spacing w:line="240" w:lineRule="auto"/>
        <w:ind w:left="12"/>
      </w:pPr>
      <w:r w:rsidRPr="00903F9D">
        <w:t xml:space="preserve">     -  de klacht indienen bij het bevoegd gezag</w:t>
      </w:r>
    </w:p>
    <w:p w:rsidR="006C7323" w:rsidRPr="00903F9D" w:rsidRDefault="006C7323" w:rsidP="00651B9B">
      <w:pPr>
        <w:pStyle w:val="Lijstalinea"/>
        <w:spacing w:line="240" w:lineRule="auto"/>
        <w:ind w:left="12"/>
      </w:pPr>
      <w:r w:rsidRPr="00903F9D">
        <w:t xml:space="preserve">     -  aangifte doen bij politie of justitie.</w:t>
      </w:r>
    </w:p>
    <w:p w:rsidR="008A65A1" w:rsidRPr="006C7323" w:rsidRDefault="008A65A1" w:rsidP="00651B9B">
      <w:pPr>
        <w:pStyle w:val="Lijstalinea"/>
        <w:spacing w:line="240" w:lineRule="auto"/>
        <w:ind w:left="12"/>
        <w:rPr>
          <w:rFonts w:ascii="Calibri" w:hAnsi="Calibri"/>
        </w:rPr>
      </w:pPr>
    </w:p>
    <w:p w:rsidR="006C7323" w:rsidRPr="006C7323" w:rsidRDefault="006C7323" w:rsidP="00651B9B">
      <w:pPr>
        <w:pStyle w:val="Lijstalinea"/>
        <w:spacing w:line="240" w:lineRule="auto"/>
        <w:ind w:left="0"/>
        <w:rPr>
          <w:rFonts w:ascii="Calibri" w:hAnsi="Calibri"/>
        </w:rPr>
      </w:pPr>
      <w:r>
        <w:rPr>
          <w:rFonts w:ascii="Calibri" w:hAnsi="Calibri"/>
        </w:rPr>
        <w:t xml:space="preserve"> </w:t>
      </w:r>
      <w:r w:rsidRPr="006C7323">
        <w:rPr>
          <w:rFonts w:ascii="Calibri" w:hAnsi="Calibri"/>
        </w:rPr>
        <w:t xml:space="preserve">De klager bepaalt uiteindelijk zelf welke stappen hij/ zij wil </w:t>
      </w:r>
      <w:r>
        <w:rPr>
          <w:rFonts w:ascii="Calibri" w:hAnsi="Calibri"/>
        </w:rPr>
        <w:t xml:space="preserve"> </w:t>
      </w:r>
      <w:r w:rsidRPr="006C7323">
        <w:rPr>
          <w:rFonts w:ascii="Calibri" w:hAnsi="Calibri"/>
        </w:rPr>
        <w:t>ondernemen.</w:t>
      </w:r>
    </w:p>
    <w:p w:rsidR="006C7323" w:rsidRPr="006C7323" w:rsidRDefault="006C7323" w:rsidP="00651B9B">
      <w:pPr>
        <w:pStyle w:val="Lijstalinea"/>
        <w:spacing w:line="240" w:lineRule="auto"/>
        <w:ind w:left="12"/>
        <w:rPr>
          <w:rFonts w:ascii="Calibri" w:hAnsi="Calibri"/>
        </w:rPr>
      </w:pPr>
      <w:r>
        <w:rPr>
          <w:rFonts w:ascii="Calibri" w:hAnsi="Calibri"/>
        </w:rPr>
        <w:t xml:space="preserve"> </w:t>
      </w:r>
      <w:r w:rsidRPr="006C7323">
        <w:rPr>
          <w:rFonts w:ascii="Calibri" w:hAnsi="Calibri"/>
        </w:rPr>
        <w:t xml:space="preserve">Aarzel niet om contact op te nemen als dat nodig is. Dat kan ook telefonisch. Uw klacht wordt met de grootst mogelijke zorg </w:t>
      </w:r>
      <w:r>
        <w:rPr>
          <w:rFonts w:ascii="Calibri" w:hAnsi="Calibri"/>
        </w:rPr>
        <w:t xml:space="preserve"> </w:t>
      </w:r>
      <w:r w:rsidRPr="006C7323">
        <w:rPr>
          <w:rFonts w:ascii="Calibri" w:hAnsi="Calibri"/>
        </w:rPr>
        <w:t xml:space="preserve">behandeld. Daar kunt u op rekenen! </w:t>
      </w:r>
    </w:p>
    <w:p w:rsidR="008A65A1" w:rsidRPr="006C7323" w:rsidRDefault="008A65A1" w:rsidP="00651B9B">
      <w:pPr>
        <w:pStyle w:val="Lijstalinea"/>
        <w:spacing w:line="240" w:lineRule="auto"/>
        <w:ind w:left="0"/>
        <w:rPr>
          <w:rFonts w:ascii="Calibri" w:hAnsi="Calibri"/>
        </w:rPr>
      </w:pPr>
    </w:p>
    <w:p w:rsidR="006C7323" w:rsidRPr="006C7323" w:rsidRDefault="006C7323" w:rsidP="00651B9B">
      <w:pPr>
        <w:pStyle w:val="Lijstalinea"/>
        <w:spacing w:line="240" w:lineRule="auto"/>
        <w:ind w:left="0"/>
        <w:rPr>
          <w:rFonts w:ascii="Calibri" w:hAnsi="Calibri"/>
        </w:rPr>
      </w:pPr>
      <w:r w:rsidRPr="006C7323">
        <w:rPr>
          <w:rFonts w:ascii="Calibri" w:hAnsi="Calibri"/>
        </w:rPr>
        <w:t>Namen externe vertrouwenspersonen:</w:t>
      </w:r>
    </w:p>
    <w:p w:rsidR="006C7323" w:rsidRPr="006C7323" w:rsidRDefault="00086FF6" w:rsidP="00651B9B">
      <w:pPr>
        <w:pStyle w:val="Lijstalinea"/>
        <w:spacing w:line="240" w:lineRule="auto"/>
        <w:ind w:left="0"/>
        <w:rPr>
          <w:rFonts w:ascii="Calibri" w:hAnsi="Calibri"/>
        </w:rPr>
      </w:pPr>
      <w:r>
        <w:rPr>
          <w:rFonts w:ascii="Calibri" w:hAnsi="Calibri"/>
        </w:rPr>
        <w:t>Jennifer Bakker en Maarten de Wit</w:t>
      </w:r>
    </w:p>
    <w:p w:rsidR="006C7323" w:rsidRPr="006C7323" w:rsidRDefault="006C7323" w:rsidP="00651B9B">
      <w:pPr>
        <w:pStyle w:val="Lijstalinea"/>
        <w:spacing w:line="240" w:lineRule="auto"/>
        <w:rPr>
          <w:rFonts w:ascii="Calibri" w:hAnsi="Calibri"/>
        </w:rPr>
      </w:pPr>
      <w:r w:rsidRPr="006C7323">
        <w:rPr>
          <w:rFonts w:ascii="Calibri" w:hAnsi="Calibri"/>
        </w:rPr>
        <w:t>Stichting Welzijnsgroep Sedna</w:t>
      </w:r>
    </w:p>
    <w:p w:rsidR="006C7323" w:rsidRPr="006C7323" w:rsidRDefault="006C7323" w:rsidP="00651B9B">
      <w:pPr>
        <w:pStyle w:val="Lijstalinea"/>
        <w:spacing w:line="240" w:lineRule="auto"/>
        <w:rPr>
          <w:rFonts w:ascii="Calibri" w:hAnsi="Calibri"/>
        </w:rPr>
      </w:pPr>
      <w:r w:rsidRPr="006C7323">
        <w:rPr>
          <w:rFonts w:ascii="Calibri" w:hAnsi="Calibri"/>
        </w:rPr>
        <w:t>Parallelweg 36</w:t>
      </w:r>
    </w:p>
    <w:p w:rsidR="006C7323" w:rsidRPr="006C7323" w:rsidRDefault="006C7323" w:rsidP="00651B9B">
      <w:pPr>
        <w:pStyle w:val="Lijstalinea"/>
        <w:spacing w:line="240" w:lineRule="auto"/>
        <w:ind w:left="0"/>
        <w:rPr>
          <w:rFonts w:ascii="Calibri" w:hAnsi="Calibri"/>
        </w:rPr>
      </w:pPr>
      <w:r>
        <w:rPr>
          <w:rFonts w:ascii="Calibri" w:hAnsi="Calibri"/>
        </w:rPr>
        <w:tab/>
      </w:r>
      <w:r w:rsidRPr="006C7323">
        <w:rPr>
          <w:rFonts w:ascii="Calibri" w:hAnsi="Calibri"/>
        </w:rPr>
        <w:t>7822 GM Emmen</w:t>
      </w:r>
      <w:r w:rsidR="00086FF6">
        <w:rPr>
          <w:rFonts w:ascii="Calibri" w:hAnsi="Calibri"/>
        </w:rPr>
        <w:br/>
      </w:r>
      <w:r w:rsidR="00086FF6">
        <w:rPr>
          <w:rFonts w:ascii="Calibri" w:hAnsi="Calibri"/>
        </w:rPr>
        <w:tab/>
        <w:t>0591-680850</w:t>
      </w:r>
    </w:p>
    <w:p w:rsidR="006C7323" w:rsidRPr="006C7323" w:rsidRDefault="006C7323" w:rsidP="00651B9B">
      <w:pPr>
        <w:pStyle w:val="Lijstalinea"/>
        <w:spacing w:line="240" w:lineRule="auto"/>
        <w:ind w:left="0"/>
        <w:rPr>
          <w:rFonts w:ascii="Calibri" w:hAnsi="Calibri"/>
        </w:rPr>
      </w:pPr>
    </w:p>
    <w:p w:rsidR="006C7323" w:rsidRPr="006C7323" w:rsidRDefault="006C7323" w:rsidP="00651B9B">
      <w:pPr>
        <w:pStyle w:val="Lijstalinea"/>
        <w:spacing w:line="240" w:lineRule="auto"/>
        <w:ind w:left="0"/>
        <w:rPr>
          <w:rFonts w:ascii="Calibri" w:hAnsi="Calibri"/>
        </w:rPr>
      </w:pPr>
      <w:r w:rsidRPr="006C7323">
        <w:rPr>
          <w:rFonts w:ascii="Calibri" w:hAnsi="Calibri"/>
        </w:rPr>
        <w:t>De landelijke klachtencommissie:</w:t>
      </w:r>
    </w:p>
    <w:p w:rsidR="006C7323" w:rsidRPr="006C7323" w:rsidRDefault="006C7323" w:rsidP="00651B9B">
      <w:pPr>
        <w:pStyle w:val="Lijstalinea"/>
        <w:spacing w:line="240" w:lineRule="auto"/>
        <w:ind w:left="0"/>
        <w:rPr>
          <w:rFonts w:ascii="Calibri" w:hAnsi="Calibri"/>
        </w:rPr>
      </w:pPr>
      <w:r w:rsidRPr="006C7323">
        <w:rPr>
          <w:rFonts w:ascii="Calibri" w:hAnsi="Calibri"/>
        </w:rPr>
        <w:t>Postbus 162</w:t>
      </w:r>
    </w:p>
    <w:p w:rsidR="006C7323" w:rsidRPr="006C7323" w:rsidRDefault="006C7323" w:rsidP="00651B9B">
      <w:pPr>
        <w:pStyle w:val="Lijstalinea"/>
        <w:spacing w:line="240" w:lineRule="auto"/>
        <w:ind w:left="0"/>
        <w:rPr>
          <w:rFonts w:ascii="Calibri" w:hAnsi="Calibri"/>
        </w:rPr>
      </w:pPr>
      <w:r w:rsidRPr="006C7323">
        <w:rPr>
          <w:rFonts w:ascii="Calibri" w:hAnsi="Calibri"/>
        </w:rPr>
        <w:t xml:space="preserve">3440 AD te Woerden </w:t>
      </w:r>
    </w:p>
    <w:p w:rsidR="006C7323" w:rsidRPr="006C7323" w:rsidRDefault="006C7323" w:rsidP="00651B9B">
      <w:pPr>
        <w:pStyle w:val="Lijstalinea"/>
        <w:spacing w:line="240" w:lineRule="auto"/>
        <w:ind w:left="0"/>
        <w:rPr>
          <w:rFonts w:ascii="Calibri" w:hAnsi="Calibri"/>
        </w:rPr>
      </w:pPr>
      <w:r w:rsidRPr="006C7323">
        <w:rPr>
          <w:rFonts w:ascii="Calibri" w:hAnsi="Calibri"/>
        </w:rPr>
        <w:t>Tel: 0348-405245</w:t>
      </w:r>
    </w:p>
    <w:p w:rsidR="008F043D" w:rsidRDefault="006C7323" w:rsidP="00651B9B">
      <w:pPr>
        <w:pStyle w:val="Lijstalinea"/>
        <w:spacing w:line="240" w:lineRule="auto"/>
        <w:ind w:left="0"/>
        <w:rPr>
          <w:rFonts w:ascii="Calibri" w:hAnsi="Calibri"/>
        </w:rPr>
      </w:pPr>
      <w:r w:rsidRPr="006C7323">
        <w:rPr>
          <w:rFonts w:ascii="Calibri" w:hAnsi="Calibri"/>
        </w:rPr>
        <w:t xml:space="preserve">Website: </w:t>
      </w:r>
      <w:hyperlink r:id="rId37" w:history="1">
        <w:r w:rsidRPr="006C7323">
          <w:rPr>
            <w:rStyle w:val="Hyperlink"/>
            <w:rFonts w:ascii="Calibri" w:hAnsi="Calibri"/>
          </w:rPr>
          <w:t>www.lgc-lkc.nl</w:t>
        </w:r>
      </w:hyperlink>
      <w:r w:rsidRPr="006C7323">
        <w:rPr>
          <w:rFonts w:ascii="Calibri" w:hAnsi="Calibri"/>
        </w:rPr>
        <w:t xml:space="preserve"> </w:t>
      </w:r>
    </w:p>
    <w:p w:rsidR="00B950E0" w:rsidRPr="00B950E0" w:rsidRDefault="00B950E0" w:rsidP="00651B9B">
      <w:pPr>
        <w:pStyle w:val="Lijstalinea"/>
        <w:spacing w:line="240" w:lineRule="auto"/>
        <w:ind w:left="0"/>
        <w:rPr>
          <w:rFonts w:ascii="Calibri" w:hAnsi="Calibri"/>
        </w:rPr>
      </w:pPr>
    </w:p>
    <w:p w:rsidR="008F043D" w:rsidRDefault="008F043D" w:rsidP="00651B9B">
      <w:pPr>
        <w:pStyle w:val="Lijstalinea"/>
        <w:spacing w:line="240" w:lineRule="auto"/>
        <w:ind w:left="0"/>
        <w:rPr>
          <w:rFonts w:ascii="Calibri" w:hAnsi="Calibri"/>
          <w:b/>
          <w:sz w:val="24"/>
          <w:szCs w:val="24"/>
        </w:rPr>
      </w:pPr>
    </w:p>
    <w:p w:rsidR="008F043D" w:rsidRDefault="008F043D" w:rsidP="00651B9B">
      <w:pPr>
        <w:pStyle w:val="Lijstalinea"/>
        <w:spacing w:line="240" w:lineRule="auto"/>
        <w:ind w:left="0"/>
        <w:rPr>
          <w:rFonts w:ascii="Calibri" w:hAnsi="Calibri"/>
          <w:b/>
          <w:sz w:val="24"/>
          <w:szCs w:val="24"/>
        </w:rPr>
      </w:pPr>
    </w:p>
    <w:p w:rsidR="008F043D" w:rsidRDefault="008F043D" w:rsidP="00651B9B">
      <w:pPr>
        <w:pStyle w:val="Lijstalinea"/>
        <w:spacing w:line="240" w:lineRule="auto"/>
        <w:ind w:left="0"/>
        <w:rPr>
          <w:rFonts w:ascii="Calibri" w:hAnsi="Calibri"/>
          <w:b/>
          <w:sz w:val="24"/>
          <w:szCs w:val="24"/>
        </w:rPr>
      </w:pPr>
    </w:p>
    <w:p w:rsidR="008F043D" w:rsidRDefault="008F043D" w:rsidP="00651B9B">
      <w:pPr>
        <w:pStyle w:val="Lijstalinea"/>
        <w:spacing w:line="240" w:lineRule="auto"/>
        <w:ind w:left="0"/>
        <w:rPr>
          <w:rFonts w:ascii="Calibri" w:hAnsi="Calibri"/>
          <w:b/>
          <w:sz w:val="24"/>
          <w:szCs w:val="24"/>
        </w:rPr>
      </w:pPr>
    </w:p>
    <w:p w:rsidR="008F043D" w:rsidRDefault="008F043D" w:rsidP="00651B9B">
      <w:pPr>
        <w:pStyle w:val="Lijstalinea"/>
        <w:spacing w:line="240" w:lineRule="auto"/>
        <w:ind w:left="0"/>
        <w:rPr>
          <w:rFonts w:ascii="Calibri" w:hAnsi="Calibri"/>
          <w:b/>
          <w:sz w:val="24"/>
          <w:szCs w:val="24"/>
        </w:rPr>
      </w:pPr>
    </w:p>
    <w:p w:rsidR="008F043D" w:rsidRDefault="008F043D" w:rsidP="00651B9B">
      <w:pPr>
        <w:pStyle w:val="Lijstalinea"/>
        <w:spacing w:line="240" w:lineRule="auto"/>
        <w:ind w:left="0"/>
        <w:rPr>
          <w:rFonts w:ascii="Calibri" w:hAnsi="Calibri"/>
          <w:b/>
          <w:sz w:val="24"/>
          <w:szCs w:val="24"/>
        </w:rPr>
      </w:pPr>
    </w:p>
    <w:p w:rsidR="008F043D" w:rsidRDefault="008F043D" w:rsidP="00651B9B">
      <w:pPr>
        <w:pStyle w:val="Lijstalinea"/>
        <w:spacing w:line="240" w:lineRule="auto"/>
        <w:ind w:left="0"/>
        <w:rPr>
          <w:rFonts w:ascii="Calibri" w:hAnsi="Calibri"/>
          <w:b/>
          <w:sz w:val="24"/>
          <w:szCs w:val="24"/>
        </w:rPr>
      </w:pPr>
    </w:p>
    <w:p w:rsidR="00F61A9B" w:rsidRPr="002F03A7" w:rsidRDefault="00755767" w:rsidP="00651B9B">
      <w:pPr>
        <w:pStyle w:val="Lijstalinea"/>
        <w:spacing w:line="240" w:lineRule="auto"/>
        <w:ind w:left="0"/>
        <w:rPr>
          <w:rFonts w:ascii="Calibri" w:hAnsi="Calibri"/>
          <w:b/>
          <w:sz w:val="24"/>
          <w:szCs w:val="24"/>
        </w:rPr>
      </w:pPr>
      <w:r w:rsidRPr="006D5167">
        <w:rPr>
          <w:rFonts w:ascii="Calibri" w:hAnsi="Calibri"/>
          <w:b/>
          <w:sz w:val="24"/>
          <w:szCs w:val="24"/>
        </w:rPr>
        <w:lastRenderedPageBreak/>
        <w:t>School specifieke onderwerpen</w:t>
      </w:r>
    </w:p>
    <w:p w:rsidR="00755767" w:rsidRPr="00903F9D" w:rsidRDefault="006C7323" w:rsidP="00651B9B">
      <w:pPr>
        <w:spacing w:after="0" w:line="240" w:lineRule="auto"/>
        <w:rPr>
          <w:b/>
        </w:rPr>
      </w:pPr>
      <w:r w:rsidRPr="00903F9D">
        <w:rPr>
          <w:b/>
        </w:rPr>
        <w:t>7</w:t>
      </w:r>
      <w:r w:rsidR="002F03A7">
        <w:rPr>
          <w:b/>
        </w:rPr>
        <w:t>.1</w:t>
      </w:r>
      <w:r w:rsidRPr="00903F9D">
        <w:rPr>
          <w:b/>
        </w:rPr>
        <w:t xml:space="preserve"> </w:t>
      </w:r>
      <w:r w:rsidR="00755767" w:rsidRPr="00903F9D">
        <w:rPr>
          <w:b/>
        </w:rPr>
        <w:t>Verzekering</w:t>
      </w:r>
      <w:r w:rsidR="004E3F34">
        <w:rPr>
          <w:b/>
        </w:rPr>
        <w:br/>
      </w:r>
    </w:p>
    <w:p w:rsidR="00F61A9B" w:rsidRPr="00903F9D" w:rsidRDefault="00F61A9B" w:rsidP="00651B9B">
      <w:pPr>
        <w:widowControl w:val="0"/>
        <w:autoSpaceDE w:val="0"/>
        <w:autoSpaceDN w:val="0"/>
        <w:adjustRightInd w:val="0"/>
        <w:spacing w:after="0" w:line="240" w:lineRule="auto"/>
        <w:rPr>
          <w:rFonts w:eastAsiaTheme="minorEastAsia" w:cs="Calibri"/>
          <w:lang w:eastAsia="nl-NL"/>
        </w:rPr>
      </w:pPr>
      <w:r w:rsidRPr="00903F9D">
        <w:rPr>
          <w:rFonts w:eastAsiaTheme="minorEastAsia" w:cs="Calibri"/>
          <w:lang w:eastAsia="nl-NL"/>
        </w:rPr>
        <w:t xml:space="preserve">De wettelijke aansprakelijkheid voor leerkrachten en overig  personeel van gemeentelijke scholen werkzaam in het  kader van ouderparticipatie (werk gerelateerde activiteiten) is geregeld binnen de WA verzekering van de Gemeente  Emmen. </w:t>
      </w:r>
    </w:p>
    <w:p w:rsidR="00F61A9B" w:rsidRPr="00903F9D" w:rsidRDefault="00F61A9B" w:rsidP="00651B9B">
      <w:pPr>
        <w:widowControl w:val="0"/>
        <w:autoSpaceDE w:val="0"/>
        <w:autoSpaceDN w:val="0"/>
        <w:adjustRightInd w:val="0"/>
        <w:spacing w:after="0" w:line="240" w:lineRule="auto"/>
        <w:rPr>
          <w:rFonts w:eastAsiaTheme="minorEastAsia" w:cs="Calibri"/>
          <w:lang w:eastAsia="nl-NL"/>
        </w:rPr>
      </w:pPr>
      <w:r w:rsidRPr="00903F9D">
        <w:rPr>
          <w:rFonts w:eastAsiaTheme="minorEastAsia" w:cs="Calibri"/>
          <w:lang w:eastAsia="nl-NL"/>
        </w:rPr>
        <w:t>Schade aan eigendommen van ande</w:t>
      </w:r>
      <w:r w:rsidR="004E3F34">
        <w:rPr>
          <w:rFonts w:eastAsiaTheme="minorEastAsia" w:cs="Calibri"/>
          <w:lang w:eastAsia="nl-NL"/>
        </w:rPr>
        <w:t xml:space="preserve">ren en letselschade </w:t>
      </w:r>
      <w:r w:rsidRPr="00903F9D">
        <w:rPr>
          <w:rFonts w:eastAsiaTheme="minorEastAsia" w:cs="Calibri"/>
          <w:lang w:eastAsia="nl-NL"/>
        </w:rPr>
        <w:t>vallen onder de eigen WA verzekering van de veroorzaker</w:t>
      </w:r>
      <w:r w:rsidR="00086FF6">
        <w:rPr>
          <w:rFonts w:eastAsiaTheme="minorEastAsia" w:cs="Calibri"/>
          <w:lang w:eastAsia="nl-NL"/>
        </w:rPr>
        <w:t>.</w:t>
      </w:r>
    </w:p>
    <w:p w:rsidR="00F61A9B" w:rsidRPr="00903F9D" w:rsidRDefault="00F61A9B" w:rsidP="00651B9B">
      <w:pPr>
        <w:spacing w:after="0" w:line="240" w:lineRule="auto"/>
      </w:pPr>
    </w:p>
    <w:p w:rsidR="00F61A9B" w:rsidRPr="00903F9D" w:rsidRDefault="002F03A7" w:rsidP="00651B9B">
      <w:pPr>
        <w:spacing w:after="0" w:line="240" w:lineRule="auto"/>
        <w:rPr>
          <w:b/>
        </w:rPr>
      </w:pPr>
      <w:r>
        <w:rPr>
          <w:b/>
        </w:rPr>
        <w:t>7.2</w:t>
      </w:r>
      <w:r w:rsidR="006C7323" w:rsidRPr="00903F9D">
        <w:rPr>
          <w:b/>
        </w:rPr>
        <w:t xml:space="preserve"> </w:t>
      </w:r>
      <w:r w:rsidR="00755767" w:rsidRPr="00903F9D">
        <w:rPr>
          <w:b/>
        </w:rPr>
        <w:t>Leerplicht</w:t>
      </w:r>
      <w:r w:rsidR="000D0CEC">
        <w:rPr>
          <w:b/>
        </w:rPr>
        <w:t xml:space="preserve"> / verlof </w:t>
      </w:r>
      <w:r w:rsidR="004E3F34">
        <w:rPr>
          <w:b/>
        </w:rPr>
        <w:br/>
      </w:r>
    </w:p>
    <w:p w:rsidR="00F40A43" w:rsidRPr="00903F9D" w:rsidRDefault="00F40A43" w:rsidP="00651B9B">
      <w:pPr>
        <w:overflowPunct w:val="0"/>
        <w:autoSpaceDE w:val="0"/>
        <w:autoSpaceDN w:val="0"/>
        <w:adjustRightInd w:val="0"/>
        <w:spacing w:after="0" w:line="240" w:lineRule="auto"/>
        <w:textAlignment w:val="baseline"/>
        <w:rPr>
          <w:rFonts w:eastAsia="Times New Roman" w:cs="Times New Roman"/>
          <w:spacing w:val="-5"/>
          <w:lang w:val="nl" w:eastAsia="nl-NL"/>
        </w:rPr>
      </w:pPr>
      <w:r w:rsidRPr="00903F9D">
        <w:rPr>
          <w:rFonts w:eastAsia="Times New Roman" w:cs="Times New Roman"/>
          <w:spacing w:val="-5"/>
          <w:lang w:val="nl" w:eastAsia="nl-NL"/>
        </w:rPr>
        <w:t>U bent er als ouder verantwoordelijk voor dat uw kind in de leerplichtige leeftijd bij een school staat ingeschreven en dat uw kind ook de school bezoekt. Uw kind moet volledig dagonderwijs volgen vanaf de eerste schooldag in de maand na de vijfde verjaardag. Uw kind mag naar de basisschool wanneer het vier jaar is. U hoeft het dan niet opnieuw in te schrijven als het vijf jaar (en leer-plichtig) wordt; dat regelen school en gemeente met elkaar.</w:t>
      </w:r>
    </w:p>
    <w:p w:rsidR="00F40A43" w:rsidRPr="00903F9D" w:rsidRDefault="00F40A43" w:rsidP="00651B9B">
      <w:pPr>
        <w:overflowPunct w:val="0"/>
        <w:autoSpaceDE w:val="0"/>
        <w:autoSpaceDN w:val="0"/>
        <w:adjustRightInd w:val="0"/>
        <w:spacing w:after="0" w:line="240" w:lineRule="auto"/>
        <w:textAlignment w:val="baseline"/>
        <w:rPr>
          <w:rFonts w:eastAsia="Times New Roman" w:cs="Times New Roman"/>
          <w:spacing w:val="-5"/>
          <w:lang w:val="nl" w:eastAsia="nl-NL"/>
        </w:rPr>
      </w:pPr>
    </w:p>
    <w:p w:rsidR="00F40A43" w:rsidRPr="00011970" w:rsidRDefault="00F40A43" w:rsidP="00651B9B">
      <w:pPr>
        <w:keepNext/>
        <w:overflowPunct w:val="0"/>
        <w:autoSpaceDE w:val="0"/>
        <w:autoSpaceDN w:val="0"/>
        <w:adjustRightInd w:val="0"/>
        <w:spacing w:after="0" w:line="240" w:lineRule="auto"/>
        <w:textAlignment w:val="baseline"/>
        <w:outlineLvl w:val="2"/>
        <w:rPr>
          <w:rFonts w:eastAsia="Times New Roman" w:cs="Times New Roman"/>
          <w:b/>
          <w:spacing w:val="-5"/>
          <w:lang w:val="nl" w:eastAsia="nl-NL"/>
        </w:rPr>
      </w:pPr>
      <w:bookmarkStart w:id="1" w:name="_Toc255488337"/>
      <w:bookmarkStart w:id="2" w:name="_Toc255488553"/>
      <w:bookmarkStart w:id="3" w:name="_Toc255488902"/>
      <w:bookmarkStart w:id="4" w:name="_Toc304383775"/>
      <w:bookmarkStart w:id="5" w:name="_Toc304384015"/>
      <w:bookmarkStart w:id="6" w:name="_Toc304384568"/>
      <w:bookmarkStart w:id="7" w:name="_Toc445194547"/>
      <w:bookmarkStart w:id="8" w:name="_Toc445195111"/>
      <w:bookmarkStart w:id="9" w:name="_Toc474832665"/>
      <w:r w:rsidRPr="00011970">
        <w:rPr>
          <w:rFonts w:eastAsia="Times New Roman" w:cs="Times New Roman"/>
          <w:b/>
          <w:spacing w:val="-5"/>
          <w:lang w:val="nl" w:eastAsia="nl-NL"/>
        </w:rPr>
        <w:t>Verzuim</w:t>
      </w:r>
      <w:bookmarkEnd w:id="1"/>
      <w:bookmarkEnd w:id="2"/>
      <w:bookmarkEnd w:id="3"/>
      <w:bookmarkEnd w:id="4"/>
      <w:bookmarkEnd w:id="5"/>
      <w:bookmarkEnd w:id="6"/>
      <w:bookmarkEnd w:id="7"/>
      <w:bookmarkEnd w:id="8"/>
      <w:bookmarkEnd w:id="9"/>
    </w:p>
    <w:p w:rsidR="00F40A43" w:rsidRPr="00903F9D" w:rsidRDefault="00F40A43" w:rsidP="00651B9B">
      <w:pPr>
        <w:overflowPunct w:val="0"/>
        <w:autoSpaceDE w:val="0"/>
        <w:autoSpaceDN w:val="0"/>
        <w:adjustRightInd w:val="0"/>
        <w:spacing w:after="0" w:line="240" w:lineRule="auto"/>
        <w:textAlignment w:val="baseline"/>
        <w:rPr>
          <w:rFonts w:eastAsia="Times New Roman" w:cs="Times New Roman"/>
          <w:lang w:val="nl" w:eastAsia="nl-NL"/>
        </w:rPr>
      </w:pPr>
      <w:r w:rsidRPr="00903F9D">
        <w:rPr>
          <w:rFonts w:eastAsia="Times New Roman" w:cs="Times New Roman"/>
          <w:lang w:val="nl" w:eastAsia="nl-NL"/>
        </w:rPr>
        <w:t>Uw kind moet elke dag naar school. Bij afwezigheid van uw kind kan sprake zijn van geoorloofd of ongeoorloofd verzuim:</w:t>
      </w:r>
    </w:p>
    <w:p w:rsidR="00F40A43" w:rsidRPr="00903F9D" w:rsidRDefault="00F40A43" w:rsidP="00651B9B">
      <w:pPr>
        <w:overflowPunct w:val="0"/>
        <w:autoSpaceDE w:val="0"/>
        <w:autoSpaceDN w:val="0"/>
        <w:adjustRightInd w:val="0"/>
        <w:spacing w:after="0" w:line="240" w:lineRule="auto"/>
        <w:textAlignment w:val="baseline"/>
        <w:rPr>
          <w:rFonts w:eastAsia="Times New Roman" w:cs="Times New Roman"/>
          <w:u w:val="single"/>
          <w:lang w:val="nl" w:eastAsia="nl-NL"/>
        </w:rPr>
      </w:pPr>
      <w:bookmarkStart w:id="10" w:name="_Toc255488338"/>
      <w:bookmarkStart w:id="11" w:name="_Toc255488554"/>
      <w:bookmarkStart w:id="12" w:name="_Toc255488903"/>
      <w:bookmarkStart w:id="13" w:name="_Toc304383776"/>
      <w:bookmarkStart w:id="14" w:name="_Toc304384016"/>
      <w:bookmarkStart w:id="15" w:name="_Toc304384569"/>
      <w:bookmarkStart w:id="16" w:name="_Toc445194548"/>
      <w:bookmarkStart w:id="17" w:name="_Toc445195112"/>
      <w:bookmarkStart w:id="18" w:name="_Toc474832666"/>
    </w:p>
    <w:p w:rsidR="00F40A43" w:rsidRPr="00011970" w:rsidRDefault="00F40A43" w:rsidP="00651B9B">
      <w:pPr>
        <w:overflowPunct w:val="0"/>
        <w:autoSpaceDE w:val="0"/>
        <w:autoSpaceDN w:val="0"/>
        <w:adjustRightInd w:val="0"/>
        <w:spacing w:after="0" w:line="240" w:lineRule="auto"/>
        <w:textAlignment w:val="baseline"/>
        <w:rPr>
          <w:rFonts w:eastAsia="Times New Roman" w:cs="Times New Roman"/>
          <w:b/>
          <w:lang w:val="nl" w:eastAsia="nl-NL"/>
        </w:rPr>
      </w:pPr>
      <w:r w:rsidRPr="00011970">
        <w:rPr>
          <w:rFonts w:eastAsia="Times New Roman" w:cs="Times New Roman"/>
          <w:b/>
          <w:lang w:val="nl" w:eastAsia="nl-NL"/>
        </w:rPr>
        <w:t>Geoorloofd verzuim</w:t>
      </w:r>
      <w:bookmarkEnd w:id="10"/>
      <w:bookmarkEnd w:id="11"/>
      <w:bookmarkEnd w:id="12"/>
      <w:bookmarkEnd w:id="13"/>
      <w:bookmarkEnd w:id="14"/>
      <w:bookmarkEnd w:id="15"/>
      <w:bookmarkEnd w:id="16"/>
      <w:bookmarkEnd w:id="17"/>
      <w:bookmarkEnd w:id="18"/>
    </w:p>
    <w:p w:rsidR="00F40A43" w:rsidRPr="00903F9D" w:rsidRDefault="00F40A43" w:rsidP="00651B9B">
      <w:pPr>
        <w:overflowPunct w:val="0"/>
        <w:autoSpaceDE w:val="0"/>
        <w:autoSpaceDN w:val="0"/>
        <w:adjustRightInd w:val="0"/>
        <w:spacing w:after="0" w:line="240" w:lineRule="auto"/>
        <w:textAlignment w:val="baseline"/>
        <w:rPr>
          <w:rFonts w:eastAsia="Times New Roman" w:cs="Times New Roman"/>
          <w:u w:val="single"/>
          <w:lang w:val="nl" w:eastAsia="nl-NL"/>
        </w:rPr>
      </w:pPr>
      <w:r w:rsidRPr="00903F9D">
        <w:rPr>
          <w:rFonts w:eastAsia="Times New Roman" w:cs="Arial"/>
          <w:spacing w:val="-5"/>
          <w:lang w:val="nl" w:eastAsia="nl-NL"/>
        </w:rPr>
        <w:t>Ziekte: Als uw kind ziek is, dan hoeft het niet naar school. U moet dit wel zo snel mogelijk aan de school melden. Bij ziekteverzuim geldt voor alle scholen één protocol voor registratie en doorverwijzing. Dit protocol ligt voor u ter inzage op school.</w:t>
      </w:r>
    </w:p>
    <w:p w:rsidR="00F40A43" w:rsidRPr="00903F9D" w:rsidRDefault="00F40A43" w:rsidP="00651B9B">
      <w:pPr>
        <w:overflowPunct w:val="0"/>
        <w:autoSpaceDE w:val="0"/>
        <w:autoSpaceDN w:val="0"/>
        <w:adjustRightInd w:val="0"/>
        <w:spacing w:after="0" w:line="240" w:lineRule="auto"/>
        <w:textAlignment w:val="baseline"/>
        <w:rPr>
          <w:rFonts w:eastAsia="Times New Roman" w:cs="Arial"/>
          <w:spacing w:val="-5"/>
          <w:u w:val="single"/>
          <w:lang w:val="nl" w:eastAsia="nl-NL"/>
        </w:rPr>
      </w:pPr>
    </w:p>
    <w:p w:rsidR="00F40A43" w:rsidRPr="00903F9D" w:rsidRDefault="00F40A43" w:rsidP="00651B9B">
      <w:pPr>
        <w:overflowPunct w:val="0"/>
        <w:autoSpaceDE w:val="0"/>
        <w:autoSpaceDN w:val="0"/>
        <w:adjustRightInd w:val="0"/>
        <w:spacing w:after="0" w:line="240" w:lineRule="auto"/>
        <w:textAlignment w:val="baseline"/>
        <w:rPr>
          <w:rFonts w:eastAsia="Times New Roman" w:cs="Times New Roman"/>
          <w:u w:val="single"/>
          <w:lang w:val="nl" w:eastAsia="nl-NL"/>
        </w:rPr>
      </w:pPr>
      <w:r w:rsidRPr="00011970">
        <w:rPr>
          <w:rFonts w:eastAsia="Times New Roman" w:cs="Arial"/>
          <w:b/>
          <w:spacing w:val="-5"/>
          <w:lang w:val="nl" w:eastAsia="nl-NL"/>
        </w:rPr>
        <w:t>Godsdienst of levensovertuiging:</w:t>
      </w:r>
      <w:r w:rsidRPr="00903F9D">
        <w:rPr>
          <w:rFonts w:eastAsia="Times New Roman" w:cs="Arial"/>
          <w:spacing w:val="-5"/>
          <w:lang w:val="nl" w:eastAsia="nl-NL"/>
        </w:rPr>
        <w:br/>
        <w:t>Verlof  mag  voor voor officiele, niet christelijke, religieuze feestdagen verleend worden voor maximaal 1 dag per feest, ongeacht de duur van het feest. U moet dit minstens twee dagen van tevoren aan de school melden.</w:t>
      </w:r>
    </w:p>
    <w:p w:rsidR="00F40A43" w:rsidRPr="00903F9D" w:rsidRDefault="00F40A43" w:rsidP="00651B9B">
      <w:pPr>
        <w:overflowPunct w:val="0"/>
        <w:autoSpaceDE w:val="0"/>
        <w:autoSpaceDN w:val="0"/>
        <w:adjustRightInd w:val="0"/>
        <w:spacing w:after="0" w:line="240" w:lineRule="auto"/>
        <w:textAlignment w:val="baseline"/>
        <w:rPr>
          <w:rFonts w:eastAsia="Times New Roman" w:cs="Times New Roman"/>
          <w:spacing w:val="-5"/>
          <w:u w:val="single"/>
          <w:lang w:val="nl" w:eastAsia="nl-NL"/>
        </w:rPr>
      </w:pPr>
      <w:bookmarkStart w:id="19" w:name="_Toc255488339"/>
      <w:bookmarkStart w:id="20" w:name="_Toc255488555"/>
      <w:bookmarkStart w:id="21" w:name="_Toc255488904"/>
      <w:bookmarkStart w:id="22" w:name="_Toc304383777"/>
      <w:bookmarkStart w:id="23" w:name="_Toc304384017"/>
      <w:bookmarkStart w:id="24" w:name="_Toc304384570"/>
      <w:bookmarkStart w:id="25" w:name="_Toc445194549"/>
      <w:bookmarkStart w:id="26" w:name="_Toc445195113"/>
      <w:bookmarkStart w:id="27" w:name="_Toc474832667"/>
    </w:p>
    <w:p w:rsidR="00F40A43" w:rsidRPr="00011970" w:rsidRDefault="00F40A43" w:rsidP="00651B9B">
      <w:pPr>
        <w:overflowPunct w:val="0"/>
        <w:autoSpaceDE w:val="0"/>
        <w:autoSpaceDN w:val="0"/>
        <w:adjustRightInd w:val="0"/>
        <w:spacing w:after="0" w:line="240" w:lineRule="auto"/>
        <w:textAlignment w:val="baseline"/>
        <w:rPr>
          <w:rFonts w:eastAsia="Times New Roman" w:cs="Times New Roman"/>
          <w:b/>
          <w:spacing w:val="-5"/>
          <w:lang w:val="nl" w:eastAsia="nl-NL"/>
        </w:rPr>
      </w:pPr>
      <w:r w:rsidRPr="00011970">
        <w:rPr>
          <w:rFonts w:eastAsia="Times New Roman" w:cs="Times New Roman"/>
          <w:b/>
          <w:spacing w:val="-5"/>
          <w:lang w:val="nl" w:eastAsia="nl-NL"/>
        </w:rPr>
        <w:t>Ongeoorloofd verzuim</w:t>
      </w:r>
      <w:bookmarkEnd w:id="19"/>
      <w:bookmarkEnd w:id="20"/>
      <w:bookmarkEnd w:id="21"/>
      <w:bookmarkEnd w:id="22"/>
      <w:bookmarkEnd w:id="23"/>
      <w:bookmarkEnd w:id="24"/>
      <w:bookmarkEnd w:id="25"/>
      <w:bookmarkEnd w:id="26"/>
      <w:bookmarkEnd w:id="27"/>
    </w:p>
    <w:p w:rsidR="00F40A43" w:rsidRPr="00F40A43" w:rsidRDefault="00F40A43" w:rsidP="00651B9B">
      <w:pPr>
        <w:overflowPunct w:val="0"/>
        <w:autoSpaceDE w:val="0"/>
        <w:autoSpaceDN w:val="0"/>
        <w:adjustRightInd w:val="0"/>
        <w:spacing w:after="0" w:line="240" w:lineRule="auto"/>
        <w:textAlignment w:val="baseline"/>
        <w:rPr>
          <w:rFonts w:ascii="Calibri" w:eastAsia="Times New Roman" w:hAnsi="Calibri" w:cs="Arial"/>
          <w:spacing w:val="-5"/>
          <w:lang w:val="nl" w:eastAsia="nl-NL"/>
        </w:rPr>
      </w:pPr>
      <w:r w:rsidRPr="00F40A43">
        <w:rPr>
          <w:rFonts w:ascii="Calibri" w:eastAsia="Times New Roman" w:hAnsi="Calibri" w:cs="Arial"/>
          <w:spacing w:val="-5"/>
          <w:lang w:val="nl" w:eastAsia="nl-NL"/>
        </w:rPr>
        <w:t>Als uw kind zonder geldige reden niet naar school gaat, is er sprake van ongeoorloofd verzuim. Dan moet de school maatregelen nemen; het is tenslotte in het belang van het kind dat het aan het onderwijs deelneemt. Meestal zal een leerkracht of de locatieleider  contact met u opnemen om na te gaan wat er aan de hand is. Als dat niet vlot tot een goede oplossing leidt, zal de school de leerplichtambtenaar inschakelen.</w:t>
      </w:r>
    </w:p>
    <w:p w:rsidR="00F40A43" w:rsidRDefault="00F40A43" w:rsidP="00651B9B">
      <w:pPr>
        <w:overflowPunct w:val="0"/>
        <w:autoSpaceDE w:val="0"/>
        <w:autoSpaceDN w:val="0"/>
        <w:adjustRightInd w:val="0"/>
        <w:spacing w:after="0" w:line="240" w:lineRule="auto"/>
        <w:textAlignment w:val="baseline"/>
        <w:rPr>
          <w:rFonts w:ascii="Calibri" w:eastAsia="Times New Roman" w:hAnsi="Calibri" w:cs="Times New Roman"/>
          <w:u w:val="single"/>
          <w:lang w:val="nl" w:eastAsia="nl-NL"/>
        </w:rPr>
      </w:pPr>
      <w:bookmarkStart w:id="28" w:name="_Toc445194550"/>
      <w:bookmarkStart w:id="29" w:name="_Toc445194695"/>
      <w:bookmarkStart w:id="30" w:name="_Toc445194834"/>
      <w:bookmarkStart w:id="31" w:name="_Toc445194974"/>
      <w:bookmarkStart w:id="32" w:name="_Toc445195114"/>
      <w:bookmarkStart w:id="33" w:name="_Toc445195254"/>
      <w:bookmarkStart w:id="34" w:name="_Toc445195394"/>
      <w:bookmarkStart w:id="35" w:name="_Toc445195674"/>
      <w:bookmarkStart w:id="36" w:name="_Toc445195814"/>
      <w:bookmarkStart w:id="37" w:name="_Toc445196989"/>
      <w:bookmarkStart w:id="38" w:name="_Toc445197129"/>
      <w:bookmarkStart w:id="39" w:name="_Toc445197269"/>
      <w:bookmarkStart w:id="40" w:name="_Toc445198759"/>
      <w:bookmarkStart w:id="41" w:name="_Toc445198899"/>
      <w:bookmarkStart w:id="42" w:name="_Toc445199039"/>
      <w:bookmarkStart w:id="43" w:name="_Toc445199229"/>
      <w:bookmarkStart w:id="44" w:name="_Toc445200014"/>
      <w:bookmarkStart w:id="45" w:name="_Toc445200155"/>
      <w:bookmarkStart w:id="46" w:name="_Toc445200296"/>
      <w:bookmarkStart w:id="47" w:name="_Toc445200582"/>
      <w:bookmarkStart w:id="48" w:name="_Toc445200728"/>
      <w:bookmarkStart w:id="49" w:name="_Toc445371718"/>
      <w:bookmarkStart w:id="50" w:name="_Toc445374287"/>
      <w:bookmarkStart w:id="51" w:name="_Toc445801619"/>
      <w:bookmarkStart w:id="52" w:name="_Toc445802038"/>
      <w:bookmarkStart w:id="53" w:name="_Toc255488340"/>
      <w:bookmarkStart w:id="54" w:name="_Toc255488556"/>
      <w:bookmarkStart w:id="55" w:name="_Toc255488905"/>
      <w:bookmarkStart w:id="56" w:name="_Toc304383778"/>
      <w:bookmarkStart w:id="57" w:name="_Toc304384018"/>
      <w:bookmarkStart w:id="58" w:name="_Toc304384571"/>
      <w:bookmarkStart w:id="59" w:name="_Toc445194551"/>
      <w:bookmarkStart w:id="60" w:name="_Toc445195115"/>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F40A43" w:rsidRPr="00011970" w:rsidRDefault="00F40A43" w:rsidP="00651B9B">
      <w:pPr>
        <w:overflowPunct w:val="0"/>
        <w:autoSpaceDE w:val="0"/>
        <w:autoSpaceDN w:val="0"/>
        <w:adjustRightInd w:val="0"/>
        <w:spacing w:after="0" w:line="240" w:lineRule="auto"/>
        <w:textAlignment w:val="baseline"/>
        <w:rPr>
          <w:rFonts w:ascii="Calibri" w:eastAsia="Times New Roman" w:hAnsi="Calibri" w:cs="Times New Roman"/>
          <w:b/>
          <w:lang w:val="nl" w:eastAsia="nl-NL"/>
        </w:rPr>
      </w:pPr>
      <w:r w:rsidRPr="00011970">
        <w:rPr>
          <w:rFonts w:ascii="Calibri" w:eastAsia="Times New Roman" w:hAnsi="Calibri" w:cs="Times New Roman"/>
          <w:b/>
          <w:lang w:val="nl" w:eastAsia="nl-NL"/>
        </w:rPr>
        <w:t>Vakantie buiten schoolvakanties</w:t>
      </w:r>
      <w:bookmarkEnd w:id="53"/>
      <w:bookmarkEnd w:id="54"/>
      <w:bookmarkEnd w:id="55"/>
      <w:bookmarkEnd w:id="56"/>
      <w:bookmarkEnd w:id="57"/>
      <w:bookmarkEnd w:id="58"/>
      <w:bookmarkEnd w:id="59"/>
      <w:bookmarkEnd w:id="60"/>
    </w:p>
    <w:p w:rsidR="00F40A43" w:rsidRPr="00F40A43" w:rsidRDefault="00F40A43" w:rsidP="00651B9B">
      <w:pPr>
        <w:overflowPunct w:val="0"/>
        <w:autoSpaceDE w:val="0"/>
        <w:autoSpaceDN w:val="0"/>
        <w:adjustRightInd w:val="0"/>
        <w:spacing w:after="0" w:line="240" w:lineRule="auto"/>
        <w:textAlignment w:val="baseline"/>
        <w:rPr>
          <w:rFonts w:ascii="Calibri" w:eastAsia="Times New Roman" w:hAnsi="Calibri" w:cs="Arial"/>
          <w:spacing w:val="-5"/>
          <w:lang w:val="nl" w:eastAsia="nl-NL"/>
        </w:rPr>
      </w:pPr>
      <w:r w:rsidRPr="00F40A43">
        <w:rPr>
          <w:rFonts w:ascii="Calibri" w:eastAsia="Times New Roman" w:hAnsi="Calibri" w:cs="Arial"/>
          <w:spacing w:val="-5"/>
          <w:lang w:val="nl" w:eastAsia="nl-NL"/>
        </w:rPr>
        <w:t>U dient dit schriftelijk minimaal een maand tevoren aan de directie van de school te vragen. Hiervoor dient u gebruik te maken van het vakantie- en verlofformulier dat op school aanwezig is. De directie mag geen vakantieverlof verlenen in de eerste twee lesweken van het schooljaar. Vakantieverlof mag alleen worden verleend, wanneer:</w:t>
      </w:r>
    </w:p>
    <w:p w:rsidR="00F40A43" w:rsidRPr="00F40A43" w:rsidRDefault="00F40A43" w:rsidP="00651B9B">
      <w:pPr>
        <w:numPr>
          <w:ilvl w:val="0"/>
          <w:numId w:val="25"/>
        </w:numPr>
        <w:overflowPunct w:val="0"/>
        <w:autoSpaceDE w:val="0"/>
        <w:autoSpaceDN w:val="0"/>
        <w:adjustRightInd w:val="0"/>
        <w:spacing w:after="0" w:line="240" w:lineRule="auto"/>
        <w:contextualSpacing/>
        <w:textAlignment w:val="baseline"/>
        <w:rPr>
          <w:rFonts w:ascii="Calibri" w:eastAsia="Times New Roman" w:hAnsi="Calibri" w:cs="Times New Roman"/>
          <w:spacing w:val="-5"/>
          <w:lang w:val="nl" w:eastAsia="nl-NL"/>
        </w:rPr>
      </w:pPr>
      <w:r w:rsidRPr="00F40A43">
        <w:rPr>
          <w:rFonts w:ascii="Calibri" w:eastAsia="Times New Roman" w:hAnsi="Calibri" w:cs="Times New Roman"/>
          <w:spacing w:val="-5"/>
          <w:lang w:val="nl" w:eastAsia="nl-NL"/>
        </w:rPr>
        <w:t xml:space="preserve">het gezin in </w:t>
      </w:r>
      <w:r w:rsidRPr="00F40A43">
        <w:rPr>
          <w:rFonts w:ascii="Calibri" w:eastAsia="Times New Roman" w:hAnsi="Calibri" w:cs="Times New Roman"/>
          <w:b/>
          <w:spacing w:val="-5"/>
          <w:u w:val="single"/>
          <w:lang w:val="nl" w:eastAsia="nl-NL"/>
        </w:rPr>
        <w:t>geen enkele</w:t>
      </w:r>
      <w:r w:rsidRPr="00F40A43">
        <w:rPr>
          <w:rFonts w:ascii="Calibri" w:eastAsia="Times New Roman" w:hAnsi="Calibri" w:cs="Times New Roman"/>
          <w:spacing w:val="-5"/>
          <w:lang w:val="nl" w:eastAsia="nl-NL"/>
        </w:rPr>
        <w:t xml:space="preserve"> schoolvakantie gedurende het schooljaar op vakantie kan gaan door de specifieke aard van het beroep van één van de ouders.</w:t>
      </w:r>
    </w:p>
    <w:p w:rsidR="00B950E0" w:rsidRDefault="00F40A43" w:rsidP="00B950E0">
      <w:pPr>
        <w:numPr>
          <w:ilvl w:val="0"/>
          <w:numId w:val="25"/>
        </w:numPr>
        <w:overflowPunct w:val="0"/>
        <w:autoSpaceDE w:val="0"/>
        <w:autoSpaceDN w:val="0"/>
        <w:adjustRightInd w:val="0"/>
        <w:spacing w:after="0" w:line="240" w:lineRule="auto"/>
        <w:contextualSpacing/>
        <w:textAlignment w:val="baseline"/>
        <w:rPr>
          <w:rFonts w:ascii="Calibri" w:eastAsia="Times New Roman" w:hAnsi="Calibri" w:cs="Times New Roman"/>
          <w:spacing w:val="-5"/>
          <w:lang w:val="nl" w:eastAsia="nl-NL"/>
        </w:rPr>
      </w:pPr>
      <w:r w:rsidRPr="00F40A43">
        <w:rPr>
          <w:rFonts w:ascii="Calibri" w:eastAsia="Times New Roman" w:hAnsi="Calibri" w:cs="Times New Roman"/>
          <w:spacing w:val="-5"/>
          <w:lang w:val="nl" w:eastAsia="nl-NL"/>
        </w:rPr>
        <w:t xml:space="preserve">een werkgeversverklaring wordt overlegd waaruit blijkt dat geen verlof binnen de officiële schoolvakanties mogelijk is. </w:t>
      </w:r>
      <w:bookmarkStart w:id="61" w:name="_Toc255488341"/>
      <w:bookmarkStart w:id="62" w:name="_Toc255488557"/>
      <w:bookmarkStart w:id="63" w:name="_Toc255488906"/>
      <w:bookmarkStart w:id="64" w:name="_Toc304383779"/>
      <w:bookmarkStart w:id="65" w:name="_Toc304384019"/>
      <w:bookmarkStart w:id="66" w:name="_Toc304384572"/>
      <w:bookmarkStart w:id="67" w:name="_Toc445194552"/>
      <w:bookmarkStart w:id="68" w:name="_Toc445195116"/>
      <w:bookmarkStart w:id="69" w:name="_Toc474832668"/>
    </w:p>
    <w:p w:rsidR="00B950E0" w:rsidRPr="00B950E0" w:rsidRDefault="00B950E0" w:rsidP="00B950E0">
      <w:pPr>
        <w:overflowPunct w:val="0"/>
        <w:autoSpaceDE w:val="0"/>
        <w:autoSpaceDN w:val="0"/>
        <w:adjustRightInd w:val="0"/>
        <w:spacing w:after="0" w:line="240" w:lineRule="auto"/>
        <w:ind w:left="720"/>
        <w:contextualSpacing/>
        <w:textAlignment w:val="baseline"/>
        <w:rPr>
          <w:rFonts w:ascii="Calibri" w:eastAsia="Times New Roman" w:hAnsi="Calibri" w:cs="Times New Roman"/>
          <w:spacing w:val="-5"/>
          <w:lang w:val="nl" w:eastAsia="nl-NL"/>
        </w:rPr>
      </w:pPr>
      <w:r w:rsidRPr="00B950E0">
        <w:rPr>
          <w:rFonts w:ascii="Calibri" w:eastAsia="Times New Roman" w:hAnsi="Calibri" w:cs="Times New Roman"/>
          <w:b/>
          <w:spacing w:val="-5"/>
          <w:lang w:val="nl" w:eastAsia="nl-NL"/>
        </w:rPr>
        <w:t xml:space="preserve">                                                                                                                                                                                                                                             </w:t>
      </w:r>
    </w:p>
    <w:p w:rsidR="00F40A43" w:rsidRPr="00011970" w:rsidRDefault="00F40A43" w:rsidP="00651B9B">
      <w:pPr>
        <w:keepNext/>
        <w:overflowPunct w:val="0"/>
        <w:autoSpaceDE w:val="0"/>
        <w:autoSpaceDN w:val="0"/>
        <w:adjustRightInd w:val="0"/>
        <w:spacing w:after="0" w:line="240" w:lineRule="auto"/>
        <w:textAlignment w:val="baseline"/>
        <w:outlineLvl w:val="2"/>
        <w:rPr>
          <w:rFonts w:ascii="Calibri" w:eastAsia="Times New Roman" w:hAnsi="Calibri" w:cs="Times New Roman"/>
          <w:b/>
          <w:spacing w:val="-5"/>
          <w:lang w:val="nl" w:eastAsia="nl-NL"/>
        </w:rPr>
      </w:pPr>
      <w:r w:rsidRPr="00011970">
        <w:rPr>
          <w:rFonts w:ascii="Calibri" w:eastAsia="Times New Roman" w:hAnsi="Calibri" w:cs="Times New Roman"/>
          <w:b/>
          <w:spacing w:val="-5"/>
          <w:lang w:val="nl" w:eastAsia="nl-NL"/>
        </w:rPr>
        <w:lastRenderedPageBreak/>
        <w:t>Verlof in geval van gewichtige omstandigheden</w:t>
      </w:r>
      <w:bookmarkEnd w:id="61"/>
      <w:bookmarkEnd w:id="62"/>
      <w:bookmarkEnd w:id="63"/>
      <w:bookmarkEnd w:id="64"/>
      <w:bookmarkEnd w:id="65"/>
      <w:bookmarkEnd w:id="66"/>
      <w:bookmarkEnd w:id="67"/>
      <w:bookmarkEnd w:id="68"/>
      <w:bookmarkEnd w:id="69"/>
    </w:p>
    <w:p w:rsidR="00F40A43" w:rsidRPr="00F40A43" w:rsidRDefault="00F40A43" w:rsidP="00651B9B">
      <w:pPr>
        <w:overflowPunct w:val="0"/>
        <w:autoSpaceDE w:val="0"/>
        <w:autoSpaceDN w:val="0"/>
        <w:adjustRightInd w:val="0"/>
        <w:spacing w:after="0" w:line="240" w:lineRule="auto"/>
        <w:textAlignment w:val="baseline"/>
        <w:rPr>
          <w:rFonts w:ascii="Calibri" w:eastAsia="Times New Roman" w:hAnsi="Calibri" w:cs="Arial"/>
          <w:spacing w:val="-5"/>
          <w:lang w:val="nl" w:eastAsia="nl-NL"/>
        </w:rPr>
      </w:pPr>
      <w:r w:rsidRPr="00F40A43">
        <w:rPr>
          <w:rFonts w:ascii="Calibri" w:eastAsia="Times New Roman" w:hAnsi="Calibri" w:cs="Arial"/>
          <w:spacing w:val="-5"/>
          <w:lang w:val="nl" w:eastAsia="nl-NL"/>
        </w:rPr>
        <w:t xml:space="preserve">Tot en met tien schooldagen per schooljaar dient u dit schriftelijk aan de directie van de school te vragen. Bij meer dan tien schooldagen per schooljaar dient u dit minimaal vier weken tevoren te vragen bij de leerplichtambtenaar. Hiervoor dient u gebruik te maken van het vakantie- en verlofformulier dat op school aanwezig is. </w:t>
      </w:r>
    </w:p>
    <w:p w:rsidR="00F40A43" w:rsidRPr="00F40A43" w:rsidRDefault="00F40A43" w:rsidP="00651B9B">
      <w:pPr>
        <w:autoSpaceDE w:val="0"/>
        <w:autoSpaceDN w:val="0"/>
        <w:adjustRightInd w:val="0"/>
        <w:spacing w:after="0" w:line="240" w:lineRule="auto"/>
        <w:rPr>
          <w:rFonts w:cs="Arial"/>
          <w:color w:val="000000"/>
        </w:rPr>
      </w:pPr>
      <w:r w:rsidRPr="00F40A43">
        <w:rPr>
          <w:rFonts w:eastAsia="Times New Roman" w:cs="Arial"/>
          <w:color w:val="000000"/>
          <w:spacing w:val="-5"/>
          <w:lang w:val="nl" w:eastAsia="nl-NL"/>
        </w:rPr>
        <w:t>Onder gewichtige omstandigheden verstaat de Leerplichtwet omstandigheden die buiten de wil van de leerling of ouders zijn gelegen.</w:t>
      </w:r>
      <w:r w:rsidRPr="00F40A43">
        <w:rPr>
          <w:rFonts w:eastAsia="Times New Roman" w:cs="Arial"/>
          <w:color w:val="000000"/>
          <w:spacing w:val="-5"/>
          <w:lang w:val="nl" w:eastAsia="nl-NL"/>
        </w:rPr>
        <w:br/>
        <w:t xml:space="preserve">Voorbeelden zijn o.a. </w:t>
      </w:r>
    </w:p>
    <w:p w:rsidR="00F40A43" w:rsidRPr="00F40A43" w:rsidRDefault="00F40A43" w:rsidP="00651B9B">
      <w:pPr>
        <w:numPr>
          <w:ilvl w:val="0"/>
          <w:numId w:val="26"/>
        </w:numPr>
        <w:autoSpaceDE w:val="0"/>
        <w:autoSpaceDN w:val="0"/>
        <w:adjustRightInd w:val="0"/>
        <w:spacing w:after="16" w:line="240" w:lineRule="auto"/>
        <w:rPr>
          <w:rFonts w:cs="Arial"/>
          <w:color w:val="000000"/>
        </w:rPr>
      </w:pPr>
      <w:r w:rsidRPr="00F40A43">
        <w:rPr>
          <w:rFonts w:cs="Arial"/>
          <w:color w:val="000000"/>
        </w:rPr>
        <w:t xml:space="preserve">Verhuizing: maximaal één dag; </w:t>
      </w:r>
    </w:p>
    <w:p w:rsidR="00F40A43" w:rsidRPr="00F40A43" w:rsidRDefault="00F40A43" w:rsidP="00651B9B">
      <w:pPr>
        <w:numPr>
          <w:ilvl w:val="0"/>
          <w:numId w:val="26"/>
        </w:numPr>
        <w:autoSpaceDE w:val="0"/>
        <w:autoSpaceDN w:val="0"/>
        <w:adjustRightInd w:val="0"/>
        <w:spacing w:after="16" w:line="240" w:lineRule="auto"/>
        <w:rPr>
          <w:rFonts w:cs="Arial"/>
          <w:color w:val="000000"/>
        </w:rPr>
      </w:pPr>
      <w:r w:rsidRPr="00F40A43">
        <w:rPr>
          <w:rFonts w:cs="Arial"/>
          <w:color w:val="000000"/>
        </w:rPr>
        <w:t xml:space="preserve">voor het voldoen van wettelijke verplichtingen, voor zover dit niet buiten de lesuren kan geschieden: maximaal 10 dagen; </w:t>
      </w:r>
    </w:p>
    <w:p w:rsidR="00F40A43" w:rsidRPr="00F40A43" w:rsidRDefault="00F40A43" w:rsidP="00651B9B">
      <w:pPr>
        <w:numPr>
          <w:ilvl w:val="0"/>
          <w:numId w:val="26"/>
        </w:numPr>
        <w:autoSpaceDE w:val="0"/>
        <w:autoSpaceDN w:val="0"/>
        <w:adjustRightInd w:val="0"/>
        <w:spacing w:after="0" w:line="240" w:lineRule="auto"/>
        <w:rPr>
          <w:rFonts w:cs="Arial"/>
          <w:color w:val="000000"/>
        </w:rPr>
      </w:pPr>
      <w:r w:rsidRPr="00F40A43">
        <w:rPr>
          <w:rFonts w:cs="Arial"/>
          <w:color w:val="000000"/>
        </w:rPr>
        <w:t xml:space="preserve">huwelijk van bloed en aanverwanten tot en met de derde graad*: </w:t>
      </w:r>
    </w:p>
    <w:p w:rsidR="00F40A43" w:rsidRPr="00F40A43" w:rsidRDefault="00F40A43" w:rsidP="00651B9B">
      <w:pPr>
        <w:numPr>
          <w:ilvl w:val="2"/>
          <w:numId w:val="25"/>
        </w:numPr>
        <w:autoSpaceDE w:val="0"/>
        <w:autoSpaceDN w:val="0"/>
        <w:adjustRightInd w:val="0"/>
        <w:spacing w:after="16" w:line="240" w:lineRule="auto"/>
        <w:rPr>
          <w:rFonts w:cs="Arial"/>
          <w:color w:val="000000"/>
        </w:rPr>
      </w:pPr>
      <w:r w:rsidRPr="00F40A43">
        <w:rPr>
          <w:rFonts w:cs="Arial"/>
          <w:color w:val="000000"/>
        </w:rPr>
        <w:t xml:space="preserve">binnen de woonplaats: maximaal één dag; </w:t>
      </w:r>
    </w:p>
    <w:p w:rsidR="00F40A43" w:rsidRPr="00F40A43" w:rsidRDefault="00F40A43" w:rsidP="00651B9B">
      <w:pPr>
        <w:numPr>
          <w:ilvl w:val="2"/>
          <w:numId w:val="25"/>
        </w:numPr>
        <w:autoSpaceDE w:val="0"/>
        <w:autoSpaceDN w:val="0"/>
        <w:adjustRightInd w:val="0"/>
        <w:spacing w:after="16" w:line="240" w:lineRule="auto"/>
        <w:rPr>
          <w:rFonts w:cs="Arial"/>
          <w:color w:val="000000"/>
        </w:rPr>
      </w:pPr>
      <w:r w:rsidRPr="00F40A43">
        <w:rPr>
          <w:rFonts w:cs="Arial"/>
          <w:color w:val="000000"/>
        </w:rPr>
        <w:t xml:space="preserve">buiten de woonplaats: maximaal twee dagen; </w:t>
      </w:r>
    </w:p>
    <w:p w:rsidR="00F40A43" w:rsidRPr="00F40A43" w:rsidRDefault="00F40A43" w:rsidP="00651B9B">
      <w:pPr>
        <w:numPr>
          <w:ilvl w:val="2"/>
          <w:numId w:val="25"/>
        </w:numPr>
        <w:autoSpaceDE w:val="0"/>
        <w:autoSpaceDN w:val="0"/>
        <w:adjustRightInd w:val="0"/>
        <w:spacing w:after="0" w:line="240" w:lineRule="auto"/>
        <w:rPr>
          <w:rFonts w:cs="Arial"/>
          <w:color w:val="000000"/>
        </w:rPr>
      </w:pPr>
      <w:r w:rsidRPr="00F40A43">
        <w:rPr>
          <w:rFonts w:cs="Arial"/>
          <w:color w:val="000000"/>
        </w:rPr>
        <w:t xml:space="preserve">buiten Nederland, maximaal 5 dagen. </w:t>
      </w:r>
    </w:p>
    <w:p w:rsidR="00F40A43" w:rsidRPr="00F40A43" w:rsidRDefault="00F40A43" w:rsidP="00651B9B">
      <w:pPr>
        <w:numPr>
          <w:ilvl w:val="0"/>
          <w:numId w:val="27"/>
        </w:numPr>
        <w:autoSpaceDE w:val="0"/>
        <w:autoSpaceDN w:val="0"/>
        <w:adjustRightInd w:val="0"/>
        <w:spacing w:after="18" w:line="240" w:lineRule="auto"/>
        <w:rPr>
          <w:rFonts w:cs="Arial"/>
          <w:color w:val="000000"/>
        </w:rPr>
      </w:pPr>
      <w:r w:rsidRPr="00F40A43">
        <w:rPr>
          <w:rFonts w:cs="Arial"/>
          <w:color w:val="000000"/>
        </w:rPr>
        <w:t xml:space="preserve">12,5-, 25-, 40-, 50-, of 60-, jarig huwelijksjubileum van ouders of grootouders: maximaal één dag; </w:t>
      </w:r>
    </w:p>
    <w:p w:rsidR="00F40A43" w:rsidRPr="00F40A43" w:rsidRDefault="00F40A43" w:rsidP="00651B9B">
      <w:pPr>
        <w:numPr>
          <w:ilvl w:val="0"/>
          <w:numId w:val="27"/>
        </w:numPr>
        <w:autoSpaceDE w:val="0"/>
        <w:autoSpaceDN w:val="0"/>
        <w:adjustRightInd w:val="0"/>
        <w:spacing w:after="0" w:line="240" w:lineRule="auto"/>
        <w:rPr>
          <w:rFonts w:cs="Arial"/>
          <w:color w:val="000000"/>
        </w:rPr>
      </w:pPr>
      <w:r w:rsidRPr="00F40A43">
        <w:rPr>
          <w:rFonts w:cs="Arial"/>
          <w:color w:val="000000"/>
        </w:rPr>
        <w:t xml:space="preserve">25-, 40-, of 50 jarig ambtsjubileum van ouders of grootouders: maximaal één dag. </w:t>
      </w:r>
    </w:p>
    <w:p w:rsidR="00F40A43" w:rsidRPr="00F40A43" w:rsidRDefault="00F40A43" w:rsidP="00651B9B">
      <w:pPr>
        <w:autoSpaceDE w:val="0"/>
        <w:autoSpaceDN w:val="0"/>
        <w:adjustRightInd w:val="0"/>
        <w:spacing w:after="0" w:line="240" w:lineRule="auto"/>
        <w:rPr>
          <w:rFonts w:cs="Verdana"/>
          <w:color w:val="000000"/>
        </w:rPr>
      </w:pPr>
    </w:p>
    <w:p w:rsidR="00F40A43" w:rsidRPr="00011970" w:rsidRDefault="00F40A43" w:rsidP="00651B9B">
      <w:pPr>
        <w:overflowPunct w:val="0"/>
        <w:autoSpaceDE w:val="0"/>
        <w:autoSpaceDN w:val="0"/>
        <w:adjustRightInd w:val="0"/>
        <w:spacing w:after="0" w:line="240" w:lineRule="auto"/>
        <w:textAlignment w:val="baseline"/>
        <w:rPr>
          <w:rFonts w:eastAsia="Times New Roman" w:cs="Arial"/>
          <w:b/>
          <w:spacing w:val="-5"/>
          <w:lang w:val="nl" w:eastAsia="nl-NL"/>
        </w:rPr>
      </w:pPr>
      <w:r w:rsidRPr="00011970">
        <w:rPr>
          <w:rFonts w:eastAsia="Times New Roman" w:cs="Arial"/>
          <w:b/>
          <w:spacing w:val="-5"/>
          <w:lang w:val="nl" w:eastAsia="nl-NL"/>
        </w:rPr>
        <w:t>Er kan geen verlof worden verleend:</w:t>
      </w:r>
    </w:p>
    <w:p w:rsidR="00F40A43" w:rsidRPr="00F40A43" w:rsidRDefault="00F40A43" w:rsidP="00651B9B">
      <w:pPr>
        <w:numPr>
          <w:ilvl w:val="0"/>
          <w:numId w:val="28"/>
        </w:numPr>
        <w:overflowPunct w:val="0"/>
        <w:autoSpaceDE w:val="0"/>
        <w:autoSpaceDN w:val="0"/>
        <w:adjustRightInd w:val="0"/>
        <w:spacing w:after="0" w:line="240" w:lineRule="auto"/>
        <w:textAlignment w:val="baseline"/>
        <w:rPr>
          <w:rFonts w:eastAsia="Times New Roman" w:cs="Arial"/>
          <w:spacing w:val="-5"/>
          <w:lang w:val="nl" w:eastAsia="nl-NL"/>
        </w:rPr>
      </w:pPr>
      <w:r w:rsidRPr="00F40A43">
        <w:rPr>
          <w:rFonts w:eastAsia="Times New Roman" w:cs="Arial"/>
          <w:spacing w:val="-5"/>
          <w:lang w:val="nl" w:eastAsia="nl-NL"/>
        </w:rPr>
        <w:t>voor familiebezoek in het buitenland</w:t>
      </w:r>
    </w:p>
    <w:p w:rsidR="00F40A43" w:rsidRPr="00F40A43" w:rsidRDefault="00F40A43" w:rsidP="00651B9B">
      <w:pPr>
        <w:numPr>
          <w:ilvl w:val="0"/>
          <w:numId w:val="28"/>
        </w:numPr>
        <w:overflowPunct w:val="0"/>
        <w:autoSpaceDE w:val="0"/>
        <w:autoSpaceDN w:val="0"/>
        <w:adjustRightInd w:val="0"/>
        <w:spacing w:after="0" w:line="240" w:lineRule="auto"/>
        <w:textAlignment w:val="baseline"/>
        <w:rPr>
          <w:rFonts w:eastAsia="Times New Roman" w:cs="Arial"/>
          <w:spacing w:val="-5"/>
          <w:lang w:val="nl" w:eastAsia="nl-NL"/>
        </w:rPr>
      </w:pPr>
      <w:r w:rsidRPr="00F40A43">
        <w:rPr>
          <w:rFonts w:eastAsia="Times New Roman" w:cs="Arial"/>
          <w:spacing w:val="-5"/>
          <w:lang w:val="nl" w:eastAsia="nl-NL"/>
        </w:rPr>
        <w:t>vakantie in een goedkope periode of i.v.m. speciale aanbiedingen</w:t>
      </w:r>
    </w:p>
    <w:p w:rsidR="00F40A43" w:rsidRPr="00F40A43" w:rsidRDefault="00F40A43" w:rsidP="00651B9B">
      <w:pPr>
        <w:numPr>
          <w:ilvl w:val="0"/>
          <w:numId w:val="28"/>
        </w:numPr>
        <w:overflowPunct w:val="0"/>
        <w:autoSpaceDE w:val="0"/>
        <w:autoSpaceDN w:val="0"/>
        <w:adjustRightInd w:val="0"/>
        <w:spacing w:after="0" w:line="240" w:lineRule="auto"/>
        <w:textAlignment w:val="baseline"/>
        <w:rPr>
          <w:rFonts w:eastAsia="Times New Roman" w:cs="Arial"/>
          <w:spacing w:val="-5"/>
          <w:lang w:val="nl" w:eastAsia="nl-NL"/>
        </w:rPr>
      </w:pPr>
      <w:r w:rsidRPr="00F40A43">
        <w:rPr>
          <w:rFonts w:eastAsia="Times New Roman" w:cs="Arial"/>
          <w:spacing w:val="-5"/>
          <w:lang w:val="nl" w:eastAsia="nl-NL"/>
        </w:rPr>
        <w:t>vakantie i.v.m. een gewonnen prijs</w:t>
      </w:r>
    </w:p>
    <w:p w:rsidR="00F40A43" w:rsidRPr="00F40A43" w:rsidRDefault="00F40A43" w:rsidP="00651B9B">
      <w:pPr>
        <w:numPr>
          <w:ilvl w:val="0"/>
          <w:numId w:val="28"/>
        </w:numPr>
        <w:overflowPunct w:val="0"/>
        <w:autoSpaceDE w:val="0"/>
        <w:autoSpaceDN w:val="0"/>
        <w:adjustRightInd w:val="0"/>
        <w:spacing w:after="0" w:line="240" w:lineRule="auto"/>
        <w:textAlignment w:val="baseline"/>
        <w:rPr>
          <w:rFonts w:eastAsia="Times New Roman" w:cs="Arial"/>
          <w:spacing w:val="-5"/>
          <w:lang w:val="nl" w:eastAsia="nl-NL"/>
        </w:rPr>
      </w:pPr>
      <w:r w:rsidRPr="00F40A43">
        <w:rPr>
          <w:rFonts w:eastAsia="Times New Roman" w:cs="Arial"/>
          <w:spacing w:val="-5"/>
          <w:lang w:val="nl" w:eastAsia="nl-NL"/>
        </w:rPr>
        <w:t>vakantie bij gebrek aan andere boekingsmogelijkheden</w:t>
      </w:r>
    </w:p>
    <w:p w:rsidR="00F40A43" w:rsidRPr="00F40A43" w:rsidRDefault="00F40A43" w:rsidP="00651B9B">
      <w:pPr>
        <w:numPr>
          <w:ilvl w:val="0"/>
          <w:numId w:val="28"/>
        </w:numPr>
        <w:overflowPunct w:val="0"/>
        <w:autoSpaceDE w:val="0"/>
        <w:autoSpaceDN w:val="0"/>
        <w:adjustRightInd w:val="0"/>
        <w:spacing w:after="0" w:line="240" w:lineRule="auto"/>
        <w:textAlignment w:val="baseline"/>
        <w:rPr>
          <w:rFonts w:eastAsia="Times New Roman" w:cs="Arial"/>
          <w:spacing w:val="-5"/>
          <w:lang w:val="nl" w:eastAsia="nl-NL"/>
        </w:rPr>
      </w:pPr>
      <w:r w:rsidRPr="00F40A43">
        <w:rPr>
          <w:rFonts w:eastAsia="Times New Roman" w:cs="Arial"/>
          <w:spacing w:val="-5"/>
          <w:lang w:val="nl" w:eastAsia="nl-NL"/>
        </w:rPr>
        <w:t>uitnodiging van familie om buiten de eigen schoolvakantie op vakantie te gaan</w:t>
      </w:r>
    </w:p>
    <w:p w:rsidR="00F40A43" w:rsidRPr="00F40A43" w:rsidRDefault="00F40A43" w:rsidP="00651B9B">
      <w:pPr>
        <w:numPr>
          <w:ilvl w:val="0"/>
          <w:numId w:val="28"/>
        </w:numPr>
        <w:overflowPunct w:val="0"/>
        <w:autoSpaceDE w:val="0"/>
        <w:autoSpaceDN w:val="0"/>
        <w:adjustRightInd w:val="0"/>
        <w:spacing w:after="0" w:line="240" w:lineRule="auto"/>
        <w:textAlignment w:val="baseline"/>
        <w:rPr>
          <w:rFonts w:eastAsia="Times New Roman" w:cs="Arial"/>
          <w:spacing w:val="-5"/>
          <w:lang w:val="nl" w:eastAsia="nl-NL"/>
        </w:rPr>
      </w:pPr>
      <w:r w:rsidRPr="00F40A43">
        <w:rPr>
          <w:rFonts w:eastAsia="Times New Roman" w:cs="Arial"/>
          <w:spacing w:val="-5"/>
          <w:lang w:val="nl" w:eastAsia="nl-NL"/>
        </w:rPr>
        <w:t>eerder vertrekken of later terugkomen i.v.m. verkeersdrukte</w:t>
      </w:r>
    </w:p>
    <w:p w:rsidR="00F40A43" w:rsidRPr="00F40A43" w:rsidRDefault="00F40A43" w:rsidP="00651B9B">
      <w:pPr>
        <w:numPr>
          <w:ilvl w:val="0"/>
          <w:numId w:val="28"/>
        </w:numPr>
        <w:overflowPunct w:val="0"/>
        <w:autoSpaceDE w:val="0"/>
        <w:autoSpaceDN w:val="0"/>
        <w:adjustRightInd w:val="0"/>
        <w:spacing w:after="0" w:line="240" w:lineRule="auto"/>
        <w:textAlignment w:val="baseline"/>
        <w:rPr>
          <w:rFonts w:eastAsia="Times New Roman" w:cs="Arial"/>
          <w:spacing w:val="-5"/>
          <w:lang w:val="nl" w:eastAsia="nl-NL"/>
        </w:rPr>
      </w:pPr>
      <w:r w:rsidRPr="00F40A43">
        <w:rPr>
          <w:rFonts w:eastAsia="Times New Roman" w:cs="Arial"/>
          <w:spacing w:val="-5"/>
          <w:lang w:val="nl" w:eastAsia="nl-NL"/>
        </w:rPr>
        <w:t>verlof omdat andere kinderen in het gezin al vrij zijn</w:t>
      </w:r>
    </w:p>
    <w:p w:rsidR="00F40A43" w:rsidRPr="00F40A43" w:rsidRDefault="00F40A43" w:rsidP="00651B9B">
      <w:pPr>
        <w:numPr>
          <w:ilvl w:val="0"/>
          <w:numId w:val="28"/>
        </w:numPr>
        <w:overflowPunct w:val="0"/>
        <w:autoSpaceDE w:val="0"/>
        <w:autoSpaceDN w:val="0"/>
        <w:adjustRightInd w:val="0"/>
        <w:spacing w:after="0" w:line="240" w:lineRule="auto"/>
        <w:textAlignment w:val="baseline"/>
        <w:rPr>
          <w:rFonts w:eastAsia="Times New Roman" w:cs="Arial"/>
          <w:spacing w:val="-5"/>
          <w:lang w:val="nl" w:eastAsia="nl-NL"/>
        </w:rPr>
      </w:pPr>
      <w:r w:rsidRPr="00F40A43">
        <w:rPr>
          <w:rFonts w:eastAsia="Times New Roman" w:cs="Arial"/>
          <w:spacing w:val="-5"/>
          <w:lang w:val="nl" w:eastAsia="nl-NL"/>
        </w:rPr>
        <w:t>deelname aan sportieve of culturele activiteiten.</w:t>
      </w:r>
    </w:p>
    <w:p w:rsidR="00F40A43" w:rsidRPr="00F40A43" w:rsidRDefault="00F40A43" w:rsidP="00651B9B">
      <w:pPr>
        <w:keepNext/>
        <w:overflowPunct w:val="0"/>
        <w:autoSpaceDE w:val="0"/>
        <w:autoSpaceDN w:val="0"/>
        <w:adjustRightInd w:val="0"/>
        <w:spacing w:after="0" w:line="240" w:lineRule="auto"/>
        <w:textAlignment w:val="baseline"/>
        <w:outlineLvl w:val="1"/>
        <w:rPr>
          <w:rFonts w:eastAsia="Times New Roman" w:cs="Times New Roman"/>
          <w:spacing w:val="-5"/>
          <w:lang w:val="nl" w:eastAsia="nl-NL"/>
        </w:rPr>
      </w:pPr>
      <w:bookmarkStart w:id="70" w:name="_Toc255488342"/>
      <w:bookmarkStart w:id="71" w:name="_Toc255488558"/>
      <w:bookmarkStart w:id="72" w:name="_Toc255488907"/>
      <w:bookmarkStart w:id="73" w:name="_Toc304383780"/>
      <w:bookmarkStart w:id="74" w:name="_Toc304384020"/>
      <w:bookmarkStart w:id="75" w:name="_Toc304384573"/>
    </w:p>
    <w:p w:rsidR="00F40A43" w:rsidRPr="00011970" w:rsidRDefault="00F40A43" w:rsidP="00651B9B">
      <w:pPr>
        <w:keepNext/>
        <w:overflowPunct w:val="0"/>
        <w:autoSpaceDE w:val="0"/>
        <w:autoSpaceDN w:val="0"/>
        <w:adjustRightInd w:val="0"/>
        <w:spacing w:after="0" w:line="240" w:lineRule="auto"/>
        <w:textAlignment w:val="baseline"/>
        <w:outlineLvl w:val="1"/>
        <w:rPr>
          <w:rFonts w:eastAsia="Times New Roman" w:cs="Times New Roman"/>
          <w:b/>
          <w:spacing w:val="-5"/>
          <w:lang w:val="nl" w:eastAsia="nl-NL"/>
        </w:rPr>
      </w:pPr>
      <w:bookmarkStart w:id="76" w:name="_Toc445194553"/>
      <w:bookmarkStart w:id="77" w:name="_Toc445195117"/>
      <w:bookmarkStart w:id="78" w:name="_Toc474832669"/>
      <w:r w:rsidRPr="00011970">
        <w:rPr>
          <w:rFonts w:eastAsia="Times New Roman" w:cs="Times New Roman"/>
          <w:b/>
          <w:spacing w:val="-5"/>
          <w:lang w:val="nl" w:eastAsia="nl-NL"/>
        </w:rPr>
        <w:t>Overtreding</w:t>
      </w:r>
      <w:bookmarkEnd w:id="70"/>
      <w:bookmarkEnd w:id="71"/>
      <w:bookmarkEnd w:id="72"/>
      <w:bookmarkEnd w:id="73"/>
      <w:bookmarkEnd w:id="74"/>
      <w:bookmarkEnd w:id="75"/>
      <w:bookmarkEnd w:id="76"/>
      <w:bookmarkEnd w:id="77"/>
      <w:bookmarkEnd w:id="78"/>
    </w:p>
    <w:p w:rsidR="00F40A43" w:rsidRPr="00F40A43" w:rsidRDefault="00F40A43" w:rsidP="00651B9B">
      <w:pPr>
        <w:keepNext/>
        <w:overflowPunct w:val="0"/>
        <w:autoSpaceDE w:val="0"/>
        <w:autoSpaceDN w:val="0"/>
        <w:adjustRightInd w:val="0"/>
        <w:spacing w:after="100" w:afterAutospacing="1" w:line="240" w:lineRule="auto"/>
        <w:textAlignment w:val="baseline"/>
        <w:outlineLvl w:val="1"/>
        <w:rPr>
          <w:rFonts w:eastAsia="Times New Roman" w:cs="Times New Roman"/>
          <w:spacing w:val="-5"/>
          <w:lang w:val="nl" w:eastAsia="nl-NL"/>
        </w:rPr>
      </w:pPr>
      <w:r w:rsidRPr="00F40A43">
        <w:rPr>
          <w:rFonts w:eastAsia="Times New Roman" w:cs="Arial"/>
          <w:spacing w:val="-5"/>
          <w:lang w:val="nl" w:eastAsia="nl-NL"/>
        </w:rPr>
        <w:t>Als leerlingen, ondanks een afwijzing door school, toch om voornoemde redenen verzuimen, vindt melding plaats aan de leerplichtambtenaar. Deze maakt dan Proces Verbaal in verband met luxeverzuim op. Dit Proces Verbaal resulteert in het opleggen van een boete (minimaal € 100,00 per dag per kind) aan de ouders.</w:t>
      </w:r>
    </w:p>
    <w:p w:rsidR="00F40A43" w:rsidRPr="00011970" w:rsidRDefault="00F40A43" w:rsidP="00651B9B">
      <w:pPr>
        <w:keepNext/>
        <w:overflowPunct w:val="0"/>
        <w:autoSpaceDE w:val="0"/>
        <w:autoSpaceDN w:val="0"/>
        <w:adjustRightInd w:val="0"/>
        <w:spacing w:before="120" w:after="0" w:line="240" w:lineRule="auto"/>
        <w:textAlignment w:val="baseline"/>
        <w:outlineLvl w:val="1"/>
        <w:rPr>
          <w:rFonts w:eastAsia="Times New Roman" w:cs="Times New Roman"/>
          <w:b/>
          <w:spacing w:val="-5"/>
          <w:lang w:val="nl" w:eastAsia="nl-NL"/>
        </w:rPr>
      </w:pPr>
      <w:bookmarkStart w:id="79" w:name="_Toc255488343"/>
      <w:bookmarkStart w:id="80" w:name="_Toc255488559"/>
      <w:bookmarkStart w:id="81" w:name="_Toc255488908"/>
      <w:bookmarkStart w:id="82" w:name="_Toc304383781"/>
      <w:bookmarkStart w:id="83" w:name="_Toc304384021"/>
      <w:bookmarkStart w:id="84" w:name="_Toc304384574"/>
      <w:bookmarkStart w:id="85" w:name="_Toc445194554"/>
      <w:bookmarkStart w:id="86" w:name="_Toc445195118"/>
      <w:bookmarkStart w:id="87" w:name="_Toc474832670"/>
      <w:r w:rsidRPr="00011970">
        <w:rPr>
          <w:rFonts w:eastAsia="Times New Roman" w:cs="Times New Roman"/>
          <w:b/>
          <w:spacing w:val="-5"/>
          <w:lang w:val="nl" w:eastAsia="nl-NL"/>
        </w:rPr>
        <w:t>Bezwaar</w:t>
      </w:r>
      <w:bookmarkEnd w:id="79"/>
      <w:bookmarkEnd w:id="80"/>
      <w:bookmarkEnd w:id="81"/>
      <w:bookmarkEnd w:id="82"/>
      <w:bookmarkEnd w:id="83"/>
      <w:bookmarkEnd w:id="84"/>
      <w:bookmarkEnd w:id="85"/>
      <w:bookmarkEnd w:id="86"/>
      <w:bookmarkEnd w:id="87"/>
    </w:p>
    <w:p w:rsidR="00F40A43" w:rsidRPr="00F40A43" w:rsidRDefault="00F40A43" w:rsidP="00651B9B">
      <w:pPr>
        <w:overflowPunct w:val="0"/>
        <w:autoSpaceDE w:val="0"/>
        <w:autoSpaceDN w:val="0"/>
        <w:adjustRightInd w:val="0"/>
        <w:spacing w:after="0" w:line="240" w:lineRule="auto"/>
        <w:textAlignment w:val="baseline"/>
        <w:rPr>
          <w:rFonts w:eastAsia="Times New Roman" w:cs="Times New Roman"/>
          <w:lang w:val="nl" w:eastAsia="nl-NL"/>
        </w:rPr>
      </w:pPr>
      <w:r w:rsidRPr="00F40A43">
        <w:rPr>
          <w:rFonts w:eastAsia="Times New Roman" w:cs="Times New Roman"/>
          <w:lang w:val="nl" w:eastAsia="nl-NL"/>
        </w:rPr>
        <w:t xml:space="preserve">Tegen beslissingen van de directie en de leerplicht-ambtenaar over leerplichtzaken kunt u een bezwaarschrift indienen, als u het er niet mee eens bent. </w:t>
      </w:r>
    </w:p>
    <w:p w:rsidR="00F40A43" w:rsidRDefault="00F40A43" w:rsidP="00651B9B">
      <w:pPr>
        <w:overflowPunct w:val="0"/>
        <w:autoSpaceDE w:val="0"/>
        <w:autoSpaceDN w:val="0"/>
        <w:adjustRightInd w:val="0"/>
        <w:spacing w:after="0" w:line="240" w:lineRule="auto"/>
        <w:textAlignment w:val="baseline"/>
        <w:rPr>
          <w:rFonts w:eastAsia="Times New Roman" w:cs="Times New Roman"/>
          <w:lang w:val="nl" w:eastAsia="nl-NL"/>
        </w:rPr>
      </w:pPr>
      <w:r w:rsidRPr="00F40A43">
        <w:rPr>
          <w:rFonts w:eastAsia="Times New Roman" w:cs="Times New Roman"/>
          <w:lang w:val="nl" w:eastAsia="nl-NL"/>
        </w:rPr>
        <w:t>Een bezwaarschrift moet binnen zes weken worden ingediend. Een modelbezwaarschrift is verkrijgbaar bij de locatieleider van de school.</w:t>
      </w:r>
    </w:p>
    <w:p w:rsidR="004E3F34" w:rsidRDefault="004E3F34" w:rsidP="00651B9B">
      <w:pPr>
        <w:overflowPunct w:val="0"/>
        <w:autoSpaceDE w:val="0"/>
        <w:autoSpaceDN w:val="0"/>
        <w:adjustRightInd w:val="0"/>
        <w:spacing w:after="0" w:line="240" w:lineRule="auto"/>
        <w:textAlignment w:val="baseline"/>
        <w:rPr>
          <w:rFonts w:eastAsia="Times New Roman" w:cs="Times New Roman"/>
          <w:lang w:val="nl" w:eastAsia="nl-NL"/>
        </w:rPr>
      </w:pPr>
    </w:p>
    <w:p w:rsidR="004E3F34" w:rsidRDefault="004E3F34" w:rsidP="00651B9B">
      <w:pPr>
        <w:overflowPunct w:val="0"/>
        <w:autoSpaceDE w:val="0"/>
        <w:autoSpaceDN w:val="0"/>
        <w:adjustRightInd w:val="0"/>
        <w:spacing w:after="0" w:line="240" w:lineRule="auto"/>
        <w:textAlignment w:val="baseline"/>
        <w:rPr>
          <w:rFonts w:eastAsia="Times New Roman" w:cs="Times New Roman"/>
          <w:lang w:val="nl" w:eastAsia="nl-NL"/>
        </w:rPr>
      </w:pPr>
      <w:r>
        <w:rPr>
          <w:rFonts w:eastAsia="Times New Roman" w:cs="Times New Roman"/>
          <w:lang w:val="nl" w:eastAsia="nl-NL"/>
        </w:rPr>
        <w:t>Leerplichtambtenaar</w:t>
      </w:r>
      <w:r>
        <w:rPr>
          <w:rFonts w:eastAsia="Times New Roman" w:cs="Times New Roman"/>
          <w:lang w:val="nl" w:eastAsia="nl-NL"/>
        </w:rPr>
        <w:br/>
        <w:t>Natasha de Vries</w:t>
      </w:r>
      <w:r>
        <w:rPr>
          <w:rFonts w:eastAsia="Times New Roman" w:cs="Times New Roman"/>
          <w:lang w:val="nl" w:eastAsia="nl-NL"/>
        </w:rPr>
        <w:tab/>
      </w:r>
      <w:r>
        <w:rPr>
          <w:rFonts w:eastAsia="Times New Roman" w:cs="Times New Roman"/>
          <w:lang w:val="nl" w:eastAsia="nl-NL"/>
        </w:rPr>
        <w:tab/>
      </w:r>
      <w:r>
        <w:rPr>
          <w:rFonts w:eastAsia="Times New Roman" w:cs="Times New Roman"/>
          <w:lang w:val="nl" w:eastAsia="nl-NL"/>
        </w:rPr>
        <w:tab/>
      </w:r>
      <w:r>
        <w:rPr>
          <w:rFonts w:eastAsia="Times New Roman" w:cs="Times New Roman"/>
          <w:lang w:val="nl" w:eastAsia="nl-NL"/>
        </w:rPr>
        <w:tab/>
      </w:r>
      <w:r>
        <w:rPr>
          <w:rFonts w:eastAsia="Times New Roman" w:cs="Times New Roman"/>
          <w:lang w:val="nl" w:eastAsia="nl-NL"/>
        </w:rPr>
        <w:tab/>
      </w:r>
      <w:r>
        <w:rPr>
          <w:rFonts w:eastAsia="Times New Roman" w:cs="Times New Roman"/>
          <w:lang w:val="nl" w:eastAsia="nl-NL"/>
        </w:rPr>
        <w:tab/>
        <w:t>Postbus</w:t>
      </w:r>
      <w:r>
        <w:rPr>
          <w:rFonts w:eastAsia="Times New Roman" w:cs="Times New Roman"/>
          <w:lang w:val="nl" w:eastAsia="nl-NL"/>
        </w:rPr>
        <w:br/>
        <w:t>Bezoekadres: Verlengde spoorstraat 2</w:t>
      </w:r>
      <w:r>
        <w:rPr>
          <w:rFonts w:eastAsia="Times New Roman" w:cs="Times New Roman"/>
          <w:lang w:val="nl" w:eastAsia="nl-NL"/>
        </w:rPr>
        <w:tab/>
      </w:r>
      <w:r>
        <w:rPr>
          <w:rFonts w:eastAsia="Times New Roman" w:cs="Times New Roman"/>
          <w:lang w:val="nl" w:eastAsia="nl-NL"/>
        </w:rPr>
        <w:tab/>
      </w:r>
      <w:r>
        <w:rPr>
          <w:rFonts w:eastAsia="Times New Roman" w:cs="Times New Roman"/>
          <w:lang w:val="nl" w:eastAsia="nl-NL"/>
        </w:rPr>
        <w:tab/>
      </w:r>
      <w:r>
        <w:rPr>
          <w:rFonts w:eastAsia="Times New Roman" w:cs="Times New Roman"/>
          <w:lang w:val="nl" w:eastAsia="nl-NL"/>
        </w:rPr>
        <w:tab/>
        <w:t>Postbus 30000</w:t>
      </w:r>
      <w:r>
        <w:rPr>
          <w:rFonts w:eastAsia="Times New Roman" w:cs="Times New Roman"/>
          <w:lang w:val="nl" w:eastAsia="nl-NL"/>
        </w:rPr>
        <w:br/>
        <w:t>7811 GA Emmen</w:t>
      </w:r>
      <w:r>
        <w:rPr>
          <w:rFonts w:eastAsia="Times New Roman" w:cs="Times New Roman"/>
          <w:lang w:val="nl" w:eastAsia="nl-NL"/>
        </w:rPr>
        <w:tab/>
      </w:r>
      <w:r>
        <w:rPr>
          <w:rFonts w:eastAsia="Times New Roman" w:cs="Times New Roman"/>
          <w:lang w:val="nl" w:eastAsia="nl-NL"/>
        </w:rPr>
        <w:tab/>
      </w:r>
      <w:r>
        <w:rPr>
          <w:rFonts w:eastAsia="Times New Roman" w:cs="Times New Roman"/>
          <w:lang w:val="nl" w:eastAsia="nl-NL"/>
        </w:rPr>
        <w:tab/>
      </w:r>
      <w:r>
        <w:rPr>
          <w:rFonts w:eastAsia="Times New Roman" w:cs="Times New Roman"/>
          <w:lang w:val="nl" w:eastAsia="nl-NL"/>
        </w:rPr>
        <w:tab/>
      </w:r>
      <w:r>
        <w:rPr>
          <w:rFonts w:eastAsia="Times New Roman" w:cs="Times New Roman"/>
          <w:lang w:val="nl" w:eastAsia="nl-NL"/>
        </w:rPr>
        <w:tab/>
      </w:r>
      <w:r>
        <w:rPr>
          <w:rFonts w:eastAsia="Times New Roman" w:cs="Times New Roman"/>
          <w:lang w:val="nl" w:eastAsia="nl-NL"/>
        </w:rPr>
        <w:tab/>
        <w:t>7800 RA Emmen</w:t>
      </w:r>
      <w:r>
        <w:rPr>
          <w:rFonts w:eastAsia="Times New Roman" w:cs="Times New Roman"/>
          <w:lang w:val="nl" w:eastAsia="nl-NL"/>
        </w:rPr>
        <w:br/>
        <w:t>0591-689301</w:t>
      </w:r>
      <w:r>
        <w:rPr>
          <w:rFonts w:eastAsia="Times New Roman" w:cs="Times New Roman"/>
          <w:lang w:val="nl" w:eastAsia="nl-NL"/>
        </w:rPr>
        <w:tab/>
      </w:r>
      <w:r>
        <w:rPr>
          <w:rFonts w:eastAsia="Times New Roman" w:cs="Times New Roman"/>
          <w:lang w:val="nl" w:eastAsia="nl-NL"/>
        </w:rPr>
        <w:tab/>
      </w:r>
      <w:r>
        <w:rPr>
          <w:rFonts w:eastAsia="Times New Roman" w:cs="Times New Roman"/>
          <w:lang w:val="nl" w:eastAsia="nl-NL"/>
        </w:rPr>
        <w:tab/>
      </w:r>
      <w:r>
        <w:rPr>
          <w:rFonts w:eastAsia="Times New Roman" w:cs="Times New Roman"/>
          <w:lang w:val="nl" w:eastAsia="nl-NL"/>
        </w:rPr>
        <w:tab/>
      </w:r>
      <w:r>
        <w:rPr>
          <w:rFonts w:eastAsia="Times New Roman" w:cs="Times New Roman"/>
          <w:lang w:val="nl" w:eastAsia="nl-NL"/>
        </w:rPr>
        <w:tab/>
      </w:r>
      <w:r>
        <w:rPr>
          <w:rFonts w:eastAsia="Times New Roman" w:cs="Times New Roman"/>
          <w:lang w:val="nl" w:eastAsia="nl-NL"/>
        </w:rPr>
        <w:tab/>
      </w:r>
      <w:r>
        <w:rPr>
          <w:rFonts w:eastAsia="Times New Roman" w:cs="Times New Roman"/>
          <w:lang w:val="nl" w:eastAsia="nl-NL"/>
        </w:rPr>
        <w:tab/>
        <w:t>Fax: 0591-685079</w:t>
      </w:r>
      <w:r>
        <w:rPr>
          <w:rFonts w:eastAsia="Times New Roman" w:cs="Times New Roman"/>
          <w:lang w:val="nl" w:eastAsia="nl-NL"/>
        </w:rPr>
        <w:br/>
        <w:t>06-52490102</w:t>
      </w:r>
      <w:r>
        <w:rPr>
          <w:rFonts w:eastAsia="Times New Roman" w:cs="Times New Roman"/>
          <w:lang w:val="nl" w:eastAsia="nl-NL"/>
        </w:rPr>
        <w:tab/>
      </w:r>
      <w:r>
        <w:rPr>
          <w:rFonts w:eastAsia="Times New Roman" w:cs="Times New Roman"/>
          <w:lang w:val="nl" w:eastAsia="nl-NL"/>
        </w:rPr>
        <w:tab/>
      </w:r>
      <w:r>
        <w:rPr>
          <w:rFonts w:eastAsia="Times New Roman" w:cs="Times New Roman"/>
          <w:lang w:val="nl" w:eastAsia="nl-NL"/>
        </w:rPr>
        <w:tab/>
      </w:r>
      <w:r>
        <w:rPr>
          <w:rFonts w:eastAsia="Times New Roman" w:cs="Times New Roman"/>
          <w:lang w:val="nl" w:eastAsia="nl-NL"/>
        </w:rPr>
        <w:tab/>
      </w:r>
      <w:r>
        <w:rPr>
          <w:rFonts w:eastAsia="Times New Roman" w:cs="Times New Roman"/>
          <w:lang w:val="nl" w:eastAsia="nl-NL"/>
        </w:rPr>
        <w:tab/>
      </w:r>
      <w:r>
        <w:rPr>
          <w:rFonts w:eastAsia="Times New Roman" w:cs="Times New Roman"/>
          <w:lang w:val="nl" w:eastAsia="nl-NL"/>
        </w:rPr>
        <w:tab/>
      </w:r>
      <w:r>
        <w:rPr>
          <w:rFonts w:eastAsia="Times New Roman" w:cs="Times New Roman"/>
          <w:lang w:val="nl" w:eastAsia="nl-NL"/>
        </w:rPr>
        <w:tab/>
        <w:t xml:space="preserve">E-mail: </w:t>
      </w:r>
      <w:hyperlink r:id="rId38" w:history="1">
        <w:r w:rsidRPr="00D1717D">
          <w:rPr>
            <w:rStyle w:val="Hyperlink"/>
            <w:rFonts w:eastAsia="Times New Roman" w:cs="Times New Roman"/>
            <w:lang w:val="nl" w:eastAsia="nl-NL"/>
          </w:rPr>
          <w:t>n.devries@emmen.nl</w:t>
        </w:r>
      </w:hyperlink>
      <w:r>
        <w:rPr>
          <w:rFonts w:eastAsia="Times New Roman" w:cs="Times New Roman"/>
          <w:lang w:val="nl" w:eastAsia="nl-NL"/>
        </w:rPr>
        <w:t xml:space="preserve"> </w:t>
      </w:r>
    </w:p>
    <w:p w:rsidR="004E3F34" w:rsidRDefault="004E3F34" w:rsidP="00651B9B">
      <w:pPr>
        <w:overflowPunct w:val="0"/>
        <w:autoSpaceDE w:val="0"/>
        <w:autoSpaceDN w:val="0"/>
        <w:adjustRightInd w:val="0"/>
        <w:spacing w:after="0" w:line="240" w:lineRule="auto"/>
        <w:textAlignment w:val="baseline"/>
        <w:rPr>
          <w:rFonts w:eastAsia="Times New Roman" w:cs="Times New Roman"/>
          <w:lang w:val="nl" w:eastAsia="nl-NL"/>
        </w:rPr>
      </w:pPr>
    </w:p>
    <w:p w:rsidR="004E3F34" w:rsidRDefault="004E3F34" w:rsidP="00651B9B">
      <w:pPr>
        <w:spacing w:line="240" w:lineRule="auto"/>
        <w:rPr>
          <w:rFonts w:eastAsia="Times New Roman" w:cs="Times New Roman"/>
          <w:lang w:val="nl" w:eastAsia="nl-NL"/>
        </w:rPr>
      </w:pPr>
      <w:r>
        <w:rPr>
          <w:rFonts w:eastAsia="Times New Roman" w:cs="Times New Roman"/>
          <w:lang w:val="nl" w:eastAsia="nl-NL"/>
        </w:rPr>
        <w:br w:type="page"/>
      </w:r>
    </w:p>
    <w:p w:rsidR="00D059A7" w:rsidRDefault="002F03A7" w:rsidP="00651B9B">
      <w:pPr>
        <w:pStyle w:val="Plattetekst"/>
        <w:kinsoku w:val="0"/>
        <w:overflowPunct w:val="0"/>
        <w:spacing w:before="36" w:line="240" w:lineRule="auto"/>
        <w:ind w:right="219"/>
        <w:rPr>
          <w:rFonts w:ascii="Calibri" w:hAnsi="Calibri"/>
          <w:b/>
        </w:rPr>
      </w:pPr>
      <w:r>
        <w:rPr>
          <w:rFonts w:ascii="Calibri" w:hAnsi="Calibri"/>
          <w:b/>
        </w:rPr>
        <w:lastRenderedPageBreak/>
        <w:t>7.3</w:t>
      </w:r>
      <w:r w:rsidR="00FF38D2">
        <w:rPr>
          <w:rFonts w:ascii="Calibri" w:hAnsi="Calibri"/>
          <w:b/>
        </w:rPr>
        <w:t xml:space="preserve"> </w:t>
      </w:r>
      <w:r w:rsidR="00755767" w:rsidRPr="006D5167">
        <w:rPr>
          <w:rFonts w:ascii="Calibri" w:hAnsi="Calibri"/>
          <w:b/>
        </w:rPr>
        <w:t>Regeling schorsing en verwijdering</w:t>
      </w:r>
    </w:p>
    <w:p w:rsidR="00D059A7" w:rsidRDefault="00E76A54" w:rsidP="00651B9B">
      <w:pPr>
        <w:spacing w:line="240" w:lineRule="auto"/>
        <w:rPr>
          <w:rFonts w:ascii="Calibri" w:hAnsi="Calibri"/>
          <w:b/>
        </w:rPr>
      </w:pPr>
      <w:r>
        <w:rPr>
          <w:w w:val="105"/>
        </w:rPr>
        <w:t xml:space="preserve">De beslissing over verwijdering van leerlingen berust bij het bevoegd gezag (art. 40 WPO). Voordat tot verwijdering wordt besloten hoort het bevoegd gezag de betrokken groepsleerkracht. Definitieve verwijdering vindt plaats als een andere basisschool of een speciale school bereid is de leerling toe te laten. Wanneer het bevoegd gezag aantoonbaar gedurende 8 weken zonder succes heeft  gezocht naar een school waar naar verwezen kan worden, kan toch tot definitieve verwijdering worden overgegaan. Voor het openbaar onderwijs geldt dat ook op de besluitvorming rond verwijdering de AWB van toepassing is. De regeling m.b.t. verwijdering ligt op school ter inzage. </w:t>
      </w:r>
      <w:r>
        <w:rPr>
          <w:w w:val="105"/>
        </w:rPr>
        <w:br/>
        <w:t>Voor meer informatie kunt u zich wenden tot mevr. N de Vries 0591-689301.</w:t>
      </w:r>
      <w:r>
        <w:rPr>
          <w:w w:val="105"/>
        </w:rPr>
        <w:br/>
        <w:t xml:space="preserve">De locatieleider van school neemt na overleg met clusterdirecter het besluit om een leerling te schorsen. De inspectie en het bevoegd gezag worden hiervan op de hoogte gesteld. Voor huiswerk wordt gezorgd. </w:t>
      </w:r>
      <w:r w:rsidR="008B0D75">
        <w:rPr>
          <w:spacing w:val="-2"/>
          <w:w w:val="105"/>
        </w:rPr>
        <w:br/>
      </w:r>
      <w:r>
        <w:rPr>
          <w:b/>
          <w:color w:val="FF0000"/>
          <w:spacing w:val="-2"/>
          <w:w w:val="105"/>
        </w:rPr>
        <w:br/>
      </w:r>
      <w:r>
        <w:rPr>
          <w:rFonts w:ascii="Calibri" w:hAnsi="Calibri"/>
          <w:b/>
        </w:rPr>
        <w:t>7.4</w:t>
      </w:r>
      <w:r w:rsidR="006C7323" w:rsidRPr="006D5167">
        <w:rPr>
          <w:rFonts w:ascii="Calibri" w:hAnsi="Calibri"/>
          <w:b/>
        </w:rPr>
        <w:t xml:space="preserve"> </w:t>
      </w:r>
      <w:r w:rsidR="00755767" w:rsidRPr="006D5167">
        <w:rPr>
          <w:rFonts w:ascii="Calibri" w:hAnsi="Calibri"/>
          <w:b/>
        </w:rPr>
        <w:t>Schooltijden</w:t>
      </w:r>
    </w:p>
    <w:p w:rsidR="00EE2CAF" w:rsidRPr="00D059A7" w:rsidRDefault="00EE2CAF" w:rsidP="00651B9B">
      <w:pPr>
        <w:spacing w:after="0" w:line="240" w:lineRule="auto"/>
        <w:rPr>
          <w:rFonts w:ascii="Calibri" w:hAnsi="Calibri"/>
          <w:b/>
        </w:rPr>
      </w:pPr>
      <w:r w:rsidRPr="00EE2CAF">
        <w:rPr>
          <w:rFonts w:cs="Times New Roman"/>
        </w:rPr>
        <w:t xml:space="preserve">We </w:t>
      </w:r>
      <w:r>
        <w:rPr>
          <w:rFonts w:cs="Times New Roman"/>
        </w:rPr>
        <w:t xml:space="preserve">werken op school, sinds 1 augustus 2016, met een </w:t>
      </w:r>
      <w:r w:rsidRPr="00EE2CAF">
        <w:rPr>
          <w:rFonts w:cs="Times New Roman"/>
        </w:rPr>
        <w:t>continurooster.</w:t>
      </w:r>
      <w:r>
        <w:rPr>
          <w:rFonts w:cs="Times New Roman"/>
        </w:rPr>
        <w:t xml:space="preserve"> Dit betekent dat alle kinderen de lunch op school nuttigen. De deuren van school gaan om 8.15 uur open (inloop). </w:t>
      </w:r>
      <w:r>
        <w:rPr>
          <w:rFonts w:cs="Times New Roman"/>
        </w:rPr>
        <w:br/>
        <w:t>In onderstaand sche</w:t>
      </w:r>
      <w:r w:rsidR="00406145">
        <w:rPr>
          <w:rFonts w:cs="Times New Roman"/>
        </w:rPr>
        <w:t xml:space="preserve">ma zijn de schooltijden weergegeven. </w:t>
      </w:r>
      <w:r>
        <w:rPr>
          <w:rFonts w:cs="Times New Roman"/>
        </w:rPr>
        <w:br/>
      </w:r>
    </w:p>
    <w:tbl>
      <w:tblPr>
        <w:tblStyle w:val="Tabelraster"/>
        <w:tblW w:w="4813" w:type="pct"/>
        <w:tblInd w:w="0" w:type="dxa"/>
        <w:tblLayout w:type="fixed"/>
        <w:tblLook w:val="04A0" w:firstRow="1" w:lastRow="0" w:firstColumn="1" w:lastColumn="0" w:noHBand="0" w:noVBand="1"/>
      </w:tblPr>
      <w:tblGrid>
        <w:gridCol w:w="1932"/>
        <w:gridCol w:w="1984"/>
        <w:gridCol w:w="2413"/>
        <w:gridCol w:w="2350"/>
      </w:tblGrid>
      <w:tr w:rsidR="00EE2CAF" w:rsidRPr="00EE2CAF" w:rsidTr="00995432">
        <w:tc>
          <w:tcPr>
            <w:tcW w:w="11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EE2CAF" w:rsidRPr="00EE2CAF" w:rsidRDefault="00EE2CAF" w:rsidP="00A94775">
            <w:pPr>
              <w:rPr>
                <w:rFonts w:asciiTheme="minorHAnsi" w:hAnsiTheme="minorHAnsi"/>
                <w:b/>
                <w:sz w:val="22"/>
                <w:szCs w:val="22"/>
              </w:rPr>
            </w:pPr>
            <w:r w:rsidRPr="00EE2CAF">
              <w:rPr>
                <w:rFonts w:asciiTheme="minorHAnsi" w:hAnsiTheme="minorHAnsi"/>
                <w:b/>
                <w:sz w:val="22"/>
                <w:szCs w:val="22"/>
              </w:rPr>
              <w:t>Dag</w:t>
            </w:r>
          </w:p>
        </w:tc>
        <w:tc>
          <w:tcPr>
            <w:tcW w:w="11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rsidR="00EE2CAF" w:rsidRPr="00EE2CAF" w:rsidRDefault="00EE2CAF" w:rsidP="00A94775">
            <w:pPr>
              <w:rPr>
                <w:rFonts w:asciiTheme="minorHAnsi" w:hAnsiTheme="minorHAnsi"/>
                <w:b/>
                <w:sz w:val="22"/>
                <w:szCs w:val="22"/>
              </w:rPr>
            </w:pPr>
            <w:r w:rsidRPr="00EE2CAF">
              <w:rPr>
                <w:rFonts w:asciiTheme="minorHAnsi" w:hAnsiTheme="minorHAnsi"/>
                <w:b/>
                <w:sz w:val="22"/>
                <w:szCs w:val="22"/>
              </w:rPr>
              <w:t>Groep 1 en 2</w:t>
            </w:r>
          </w:p>
        </w:tc>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rsidR="00EE2CAF" w:rsidRPr="00EE2CAF" w:rsidRDefault="00EE2CAF" w:rsidP="00A94775">
            <w:pPr>
              <w:rPr>
                <w:rFonts w:asciiTheme="minorHAnsi" w:hAnsiTheme="minorHAnsi"/>
                <w:b/>
                <w:sz w:val="22"/>
                <w:szCs w:val="22"/>
              </w:rPr>
            </w:pPr>
            <w:r w:rsidRPr="00EE2CAF">
              <w:rPr>
                <w:rFonts w:asciiTheme="minorHAnsi" w:hAnsiTheme="minorHAnsi"/>
                <w:b/>
                <w:sz w:val="22"/>
                <w:szCs w:val="22"/>
              </w:rPr>
              <w:t>Gro</w:t>
            </w:r>
            <w:r w:rsidR="00995432">
              <w:rPr>
                <w:rFonts w:asciiTheme="minorHAnsi" w:hAnsiTheme="minorHAnsi"/>
                <w:b/>
                <w:sz w:val="22"/>
                <w:szCs w:val="22"/>
              </w:rPr>
              <w:t>ep 3 t/m 5</w:t>
            </w:r>
          </w:p>
        </w:tc>
        <w:tc>
          <w:tcPr>
            <w:tcW w:w="13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EE2CAF" w:rsidRPr="00EE2CAF" w:rsidRDefault="00EE2CAF" w:rsidP="00A94775">
            <w:pPr>
              <w:rPr>
                <w:rFonts w:asciiTheme="minorHAnsi" w:hAnsiTheme="minorHAnsi"/>
                <w:b/>
                <w:sz w:val="22"/>
                <w:szCs w:val="22"/>
              </w:rPr>
            </w:pPr>
            <w:r w:rsidRPr="00EE2CAF">
              <w:rPr>
                <w:rFonts w:asciiTheme="minorHAnsi" w:hAnsiTheme="minorHAnsi"/>
                <w:b/>
                <w:sz w:val="22"/>
                <w:szCs w:val="22"/>
              </w:rPr>
              <w:t xml:space="preserve">Groepen </w:t>
            </w:r>
            <w:r w:rsidR="00995432">
              <w:rPr>
                <w:rFonts w:asciiTheme="minorHAnsi" w:hAnsiTheme="minorHAnsi"/>
                <w:b/>
                <w:sz w:val="22"/>
                <w:szCs w:val="22"/>
              </w:rPr>
              <w:t>6</w:t>
            </w:r>
            <w:r w:rsidRPr="00EE2CAF">
              <w:rPr>
                <w:rFonts w:asciiTheme="minorHAnsi" w:hAnsiTheme="minorHAnsi"/>
                <w:b/>
                <w:sz w:val="22"/>
                <w:szCs w:val="22"/>
              </w:rPr>
              <w:t xml:space="preserve"> t/m 8</w:t>
            </w:r>
          </w:p>
        </w:tc>
      </w:tr>
      <w:tr w:rsidR="00EE2CAF" w:rsidRPr="00EE2CAF" w:rsidTr="00995432">
        <w:tc>
          <w:tcPr>
            <w:tcW w:w="111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2CAF" w:rsidRPr="00EE2CAF" w:rsidRDefault="00EE2CAF" w:rsidP="00A94775">
            <w:pPr>
              <w:rPr>
                <w:rFonts w:asciiTheme="minorHAnsi" w:hAnsiTheme="minorHAnsi"/>
                <w:sz w:val="22"/>
                <w:szCs w:val="22"/>
              </w:rPr>
            </w:pPr>
            <w:r w:rsidRPr="00EE2CAF">
              <w:rPr>
                <w:rFonts w:asciiTheme="minorHAnsi" w:hAnsiTheme="minorHAnsi"/>
                <w:sz w:val="22"/>
                <w:szCs w:val="22"/>
              </w:rPr>
              <w:t>Maandag</w:t>
            </w:r>
          </w:p>
        </w:tc>
        <w:tc>
          <w:tcPr>
            <w:tcW w:w="1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4775" w:rsidRDefault="00EE2CAF" w:rsidP="00A94775">
            <w:pPr>
              <w:rPr>
                <w:rFonts w:asciiTheme="minorHAnsi" w:hAnsiTheme="minorHAnsi"/>
                <w:sz w:val="22"/>
                <w:szCs w:val="22"/>
              </w:rPr>
            </w:pPr>
            <w:r w:rsidRPr="00EE2CAF">
              <w:rPr>
                <w:rFonts w:asciiTheme="minorHAnsi" w:hAnsiTheme="minorHAnsi"/>
                <w:sz w:val="22"/>
                <w:szCs w:val="22"/>
              </w:rPr>
              <w:t xml:space="preserve">08.25 uur – </w:t>
            </w:r>
          </w:p>
          <w:p w:rsidR="00EE2CAF" w:rsidRPr="00EE2CAF" w:rsidRDefault="00EE2CAF" w:rsidP="00A94775">
            <w:pPr>
              <w:rPr>
                <w:rFonts w:asciiTheme="minorHAnsi" w:hAnsiTheme="minorHAnsi"/>
                <w:sz w:val="22"/>
                <w:szCs w:val="22"/>
              </w:rPr>
            </w:pPr>
            <w:r w:rsidRPr="00EE2CAF">
              <w:rPr>
                <w:rFonts w:asciiTheme="minorHAnsi" w:hAnsiTheme="minorHAnsi"/>
                <w:sz w:val="22"/>
                <w:szCs w:val="22"/>
              </w:rPr>
              <w:t>14.25 uur</w:t>
            </w:r>
          </w:p>
        </w:tc>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4775" w:rsidRDefault="00EE2CAF" w:rsidP="00A94775">
            <w:pPr>
              <w:rPr>
                <w:rFonts w:asciiTheme="minorHAnsi" w:hAnsiTheme="minorHAnsi"/>
                <w:sz w:val="22"/>
                <w:szCs w:val="22"/>
              </w:rPr>
            </w:pPr>
            <w:r w:rsidRPr="00EE2CAF">
              <w:rPr>
                <w:rFonts w:asciiTheme="minorHAnsi" w:hAnsiTheme="minorHAnsi"/>
                <w:sz w:val="22"/>
                <w:szCs w:val="22"/>
              </w:rPr>
              <w:t xml:space="preserve">08.25 uur – </w:t>
            </w:r>
          </w:p>
          <w:p w:rsidR="00EE2CAF" w:rsidRPr="00EE2CAF" w:rsidRDefault="00EE2CAF" w:rsidP="00A94775">
            <w:pPr>
              <w:rPr>
                <w:rFonts w:asciiTheme="minorHAnsi" w:hAnsiTheme="minorHAnsi"/>
                <w:sz w:val="22"/>
                <w:szCs w:val="22"/>
              </w:rPr>
            </w:pPr>
            <w:r w:rsidRPr="00EE2CAF">
              <w:rPr>
                <w:rFonts w:asciiTheme="minorHAnsi" w:hAnsiTheme="minorHAnsi"/>
                <w:sz w:val="22"/>
                <w:szCs w:val="22"/>
              </w:rPr>
              <w:t>14.25 uur</w:t>
            </w:r>
          </w:p>
        </w:tc>
        <w:tc>
          <w:tcPr>
            <w:tcW w:w="13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4775" w:rsidRDefault="00EE2CAF" w:rsidP="00A94775">
            <w:pPr>
              <w:rPr>
                <w:rFonts w:asciiTheme="minorHAnsi" w:hAnsiTheme="minorHAnsi"/>
                <w:sz w:val="22"/>
                <w:szCs w:val="22"/>
              </w:rPr>
            </w:pPr>
            <w:r w:rsidRPr="00EE2CAF">
              <w:rPr>
                <w:rFonts w:asciiTheme="minorHAnsi" w:hAnsiTheme="minorHAnsi"/>
                <w:sz w:val="22"/>
                <w:szCs w:val="22"/>
              </w:rPr>
              <w:t xml:space="preserve">08.30 uur – </w:t>
            </w:r>
          </w:p>
          <w:p w:rsidR="00EE2CAF" w:rsidRPr="00EE2CAF" w:rsidRDefault="00EE2CAF" w:rsidP="00A94775">
            <w:pPr>
              <w:rPr>
                <w:rFonts w:asciiTheme="minorHAnsi" w:hAnsiTheme="minorHAnsi"/>
                <w:sz w:val="22"/>
                <w:szCs w:val="22"/>
              </w:rPr>
            </w:pPr>
            <w:r w:rsidRPr="00EE2CAF">
              <w:rPr>
                <w:rFonts w:asciiTheme="minorHAnsi" w:hAnsiTheme="minorHAnsi"/>
                <w:sz w:val="22"/>
                <w:szCs w:val="22"/>
              </w:rPr>
              <w:t xml:space="preserve">14.30 uur </w:t>
            </w:r>
          </w:p>
        </w:tc>
      </w:tr>
      <w:tr w:rsidR="00EE2CAF" w:rsidRPr="00EE2CAF" w:rsidTr="00995432">
        <w:tc>
          <w:tcPr>
            <w:tcW w:w="111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2CAF" w:rsidRPr="00EE2CAF" w:rsidRDefault="00EE2CAF" w:rsidP="00A94775">
            <w:pPr>
              <w:rPr>
                <w:rFonts w:asciiTheme="minorHAnsi" w:hAnsiTheme="minorHAnsi"/>
                <w:sz w:val="22"/>
                <w:szCs w:val="22"/>
              </w:rPr>
            </w:pPr>
            <w:r w:rsidRPr="00EE2CAF">
              <w:rPr>
                <w:rFonts w:asciiTheme="minorHAnsi" w:hAnsiTheme="minorHAnsi"/>
                <w:sz w:val="22"/>
                <w:szCs w:val="22"/>
              </w:rPr>
              <w:t>Dinsdag</w:t>
            </w:r>
          </w:p>
        </w:tc>
        <w:tc>
          <w:tcPr>
            <w:tcW w:w="1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4775" w:rsidRDefault="00EE2CAF" w:rsidP="00A94775">
            <w:pPr>
              <w:rPr>
                <w:rFonts w:asciiTheme="minorHAnsi" w:hAnsiTheme="minorHAnsi"/>
                <w:sz w:val="22"/>
                <w:szCs w:val="22"/>
              </w:rPr>
            </w:pPr>
            <w:r w:rsidRPr="00EE2CAF">
              <w:rPr>
                <w:rFonts w:asciiTheme="minorHAnsi" w:hAnsiTheme="minorHAnsi"/>
                <w:sz w:val="22"/>
                <w:szCs w:val="22"/>
              </w:rPr>
              <w:t xml:space="preserve">08.25 uur – </w:t>
            </w:r>
          </w:p>
          <w:p w:rsidR="00EE2CAF" w:rsidRPr="00EE2CAF" w:rsidRDefault="00EE2CAF" w:rsidP="00A94775">
            <w:pPr>
              <w:rPr>
                <w:rFonts w:asciiTheme="minorHAnsi" w:hAnsiTheme="minorHAnsi"/>
                <w:sz w:val="22"/>
                <w:szCs w:val="22"/>
              </w:rPr>
            </w:pPr>
            <w:r w:rsidRPr="00EE2CAF">
              <w:rPr>
                <w:rFonts w:asciiTheme="minorHAnsi" w:hAnsiTheme="minorHAnsi"/>
                <w:sz w:val="22"/>
                <w:szCs w:val="22"/>
              </w:rPr>
              <w:t>14.25 uur</w:t>
            </w:r>
          </w:p>
        </w:tc>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4775" w:rsidRDefault="00EE2CAF" w:rsidP="00A94775">
            <w:pPr>
              <w:rPr>
                <w:rFonts w:asciiTheme="minorHAnsi" w:hAnsiTheme="minorHAnsi"/>
                <w:sz w:val="22"/>
                <w:szCs w:val="22"/>
              </w:rPr>
            </w:pPr>
            <w:r w:rsidRPr="00EE2CAF">
              <w:rPr>
                <w:rFonts w:asciiTheme="minorHAnsi" w:hAnsiTheme="minorHAnsi"/>
                <w:sz w:val="22"/>
                <w:szCs w:val="22"/>
              </w:rPr>
              <w:t xml:space="preserve">08.25 uur – </w:t>
            </w:r>
          </w:p>
          <w:p w:rsidR="00EE2CAF" w:rsidRPr="00EE2CAF" w:rsidRDefault="00EE2CAF" w:rsidP="00A94775">
            <w:pPr>
              <w:rPr>
                <w:rFonts w:asciiTheme="minorHAnsi" w:hAnsiTheme="minorHAnsi"/>
                <w:sz w:val="22"/>
                <w:szCs w:val="22"/>
              </w:rPr>
            </w:pPr>
            <w:r w:rsidRPr="00EE2CAF">
              <w:rPr>
                <w:rFonts w:asciiTheme="minorHAnsi" w:hAnsiTheme="minorHAnsi"/>
                <w:sz w:val="22"/>
                <w:szCs w:val="22"/>
              </w:rPr>
              <w:t>14.25 uur</w:t>
            </w:r>
          </w:p>
        </w:tc>
        <w:tc>
          <w:tcPr>
            <w:tcW w:w="13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4775" w:rsidRDefault="00EE2CAF" w:rsidP="00A94775">
            <w:pPr>
              <w:rPr>
                <w:rFonts w:asciiTheme="minorHAnsi" w:hAnsiTheme="minorHAnsi"/>
                <w:sz w:val="22"/>
                <w:szCs w:val="22"/>
              </w:rPr>
            </w:pPr>
            <w:r w:rsidRPr="00EE2CAF">
              <w:rPr>
                <w:rFonts w:asciiTheme="minorHAnsi" w:hAnsiTheme="minorHAnsi"/>
                <w:sz w:val="22"/>
                <w:szCs w:val="22"/>
              </w:rPr>
              <w:t xml:space="preserve">08.30 uur – </w:t>
            </w:r>
          </w:p>
          <w:p w:rsidR="00EE2CAF" w:rsidRPr="00EE2CAF" w:rsidRDefault="00EE2CAF" w:rsidP="00A94775">
            <w:pPr>
              <w:rPr>
                <w:rFonts w:asciiTheme="minorHAnsi" w:hAnsiTheme="minorHAnsi"/>
                <w:sz w:val="22"/>
                <w:szCs w:val="22"/>
              </w:rPr>
            </w:pPr>
            <w:r w:rsidRPr="00EE2CAF">
              <w:rPr>
                <w:rFonts w:asciiTheme="minorHAnsi" w:hAnsiTheme="minorHAnsi"/>
                <w:sz w:val="22"/>
                <w:szCs w:val="22"/>
              </w:rPr>
              <w:t>14.30 uur</w:t>
            </w:r>
          </w:p>
        </w:tc>
      </w:tr>
      <w:tr w:rsidR="00EE2CAF" w:rsidRPr="00EE2CAF" w:rsidTr="00995432">
        <w:tc>
          <w:tcPr>
            <w:tcW w:w="111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2CAF" w:rsidRPr="00EE2CAF" w:rsidRDefault="00EE2CAF" w:rsidP="00A94775">
            <w:pPr>
              <w:rPr>
                <w:rFonts w:asciiTheme="minorHAnsi" w:hAnsiTheme="minorHAnsi"/>
                <w:sz w:val="22"/>
                <w:szCs w:val="22"/>
              </w:rPr>
            </w:pPr>
            <w:r w:rsidRPr="00EE2CAF">
              <w:rPr>
                <w:rFonts w:asciiTheme="minorHAnsi" w:hAnsiTheme="minorHAnsi"/>
                <w:sz w:val="22"/>
                <w:szCs w:val="22"/>
              </w:rPr>
              <w:t>Woensdag</w:t>
            </w:r>
          </w:p>
        </w:tc>
        <w:tc>
          <w:tcPr>
            <w:tcW w:w="1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4775" w:rsidRDefault="00EE2CAF" w:rsidP="00A94775">
            <w:pPr>
              <w:rPr>
                <w:rFonts w:asciiTheme="minorHAnsi" w:hAnsiTheme="minorHAnsi"/>
                <w:sz w:val="22"/>
                <w:szCs w:val="22"/>
              </w:rPr>
            </w:pPr>
            <w:r w:rsidRPr="00EE2CAF">
              <w:rPr>
                <w:rFonts w:asciiTheme="minorHAnsi" w:hAnsiTheme="minorHAnsi"/>
                <w:sz w:val="22"/>
                <w:szCs w:val="22"/>
              </w:rPr>
              <w:t xml:space="preserve">08.25 uur – </w:t>
            </w:r>
          </w:p>
          <w:p w:rsidR="00EE2CAF" w:rsidRPr="00EE2CAF" w:rsidRDefault="00EE2CAF" w:rsidP="00A94775">
            <w:pPr>
              <w:rPr>
                <w:rFonts w:asciiTheme="minorHAnsi" w:hAnsiTheme="minorHAnsi"/>
                <w:sz w:val="22"/>
                <w:szCs w:val="22"/>
              </w:rPr>
            </w:pPr>
            <w:r w:rsidRPr="00EE2CAF">
              <w:rPr>
                <w:rFonts w:asciiTheme="minorHAnsi" w:hAnsiTheme="minorHAnsi"/>
                <w:sz w:val="22"/>
                <w:szCs w:val="22"/>
              </w:rPr>
              <w:t xml:space="preserve">12.10 uur </w:t>
            </w:r>
          </w:p>
        </w:tc>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4775" w:rsidRDefault="00EE2CAF" w:rsidP="00A94775">
            <w:pPr>
              <w:rPr>
                <w:rFonts w:asciiTheme="minorHAnsi" w:hAnsiTheme="minorHAnsi"/>
                <w:sz w:val="22"/>
                <w:szCs w:val="22"/>
              </w:rPr>
            </w:pPr>
            <w:r w:rsidRPr="00EE2CAF">
              <w:rPr>
                <w:rFonts w:asciiTheme="minorHAnsi" w:hAnsiTheme="minorHAnsi"/>
                <w:sz w:val="22"/>
                <w:szCs w:val="22"/>
              </w:rPr>
              <w:t xml:space="preserve">08.25 uur </w:t>
            </w:r>
            <w:r w:rsidR="00995432">
              <w:rPr>
                <w:rFonts w:asciiTheme="minorHAnsi" w:hAnsiTheme="minorHAnsi"/>
                <w:sz w:val="22"/>
                <w:szCs w:val="22"/>
              </w:rPr>
              <w:t xml:space="preserve">– </w:t>
            </w:r>
          </w:p>
          <w:p w:rsidR="00EE2CAF" w:rsidRPr="00EE2CAF" w:rsidRDefault="00995432" w:rsidP="00A94775">
            <w:pPr>
              <w:rPr>
                <w:rFonts w:asciiTheme="minorHAnsi" w:hAnsiTheme="minorHAnsi"/>
                <w:sz w:val="22"/>
                <w:szCs w:val="22"/>
              </w:rPr>
            </w:pPr>
            <w:r>
              <w:rPr>
                <w:rFonts w:asciiTheme="minorHAnsi" w:hAnsiTheme="minorHAnsi"/>
                <w:sz w:val="22"/>
                <w:szCs w:val="22"/>
              </w:rPr>
              <w:t>12.10</w:t>
            </w:r>
            <w:r w:rsidR="00EE2CAF" w:rsidRPr="00EE2CAF">
              <w:rPr>
                <w:rFonts w:asciiTheme="minorHAnsi" w:hAnsiTheme="minorHAnsi"/>
                <w:sz w:val="22"/>
                <w:szCs w:val="22"/>
              </w:rPr>
              <w:t xml:space="preserve"> uur</w:t>
            </w:r>
          </w:p>
        </w:tc>
        <w:tc>
          <w:tcPr>
            <w:tcW w:w="13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4775" w:rsidRDefault="00EE2CAF" w:rsidP="00A94775">
            <w:pPr>
              <w:rPr>
                <w:rFonts w:asciiTheme="minorHAnsi" w:hAnsiTheme="minorHAnsi"/>
                <w:sz w:val="22"/>
                <w:szCs w:val="22"/>
              </w:rPr>
            </w:pPr>
            <w:r w:rsidRPr="00EE2CAF">
              <w:rPr>
                <w:rFonts w:asciiTheme="minorHAnsi" w:hAnsiTheme="minorHAnsi"/>
                <w:sz w:val="22"/>
                <w:szCs w:val="22"/>
              </w:rPr>
              <w:t xml:space="preserve">08.30 uur – </w:t>
            </w:r>
          </w:p>
          <w:p w:rsidR="00EE2CAF" w:rsidRPr="00EE2CAF" w:rsidRDefault="00EE2CAF" w:rsidP="00A94775">
            <w:pPr>
              <w:rPr>
                <w:rFonts w:asciiTheme="minorHAnsi" w:hAnsiTheme="minorHAnsi"/>
                <w:sz w:val="22"/>
                <w:szCs w:val="22"/>
              </w:rPr>
            </w:pPr>
            <w:r w:rsidRPr="00EE2CAF">
              <w:rPr>
                <w:rFonts w:asciiTheme="minorHAnsi" w:hAnsiTheme="minorHAnsi"/>
                <w:sz w:val="22"/>
                <w:szCs w:val="22"/>
              </w:rPr>
              <w:t xml:space="preserve">12.15 uur </w:t>
            </w:r>
          </w:p>
        </w:tc>
      </w:tr>
      <w:tr w:rsidR="00EE2CAF" w:rsidRPr="00EE2CAF" w:rsidTr="00995432">
        <w:tc>
          <w:tcPr>
            <w:tcW w:w="111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2CAF" w:rsidRPr="00EE2CAF" w:rsidRDefault="00EE2CAF" w:rsidP="00A94775">
            <w:pPr>
              <w:rPr>
                <w:rFonts w:asciiTheme="minorHAnsi" w:hAnsiTheme="minorHAnsi"/>
                <w:sz w:val="22"/>
                <w:szCs w:val="22"/>
              </w:rPr>
            </w:pPr>
            <w:r w:rsidRPr="00EE2CAF">
              <w:rPr>
                <w:rFonts w:asciiTheme="minorHAnsi" w:hAnsiTheme="minorHAnsi"/>
                <w:sz w:val="22"/>
                <w:szCs w:val="22"/>
              </w:rPr>
              <w:t>Donderdag</w:t>
            </w:r>
          </w:p>
        </w:tc>
        <w:tc>
          <w:tcPr>
            <w:tcW w:w="1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4775" w:rsidRDefault="00EE2CAF" w:rsidP="00A94775">
            <w:pPr>
              <w:rPr>
                <w:rFonts w:asciiTheme="minorHAnsi" w:hAnsiTheme="minorHAnsi"/>
                <w:sz w:val="22"/>
                <w:szCs w:val="22"/>
              </w:rPr>
            </w:pPr>
            <w:r w:rsidRPr="00EE2CAF">
              <w:rPr>
                <w:rFonts w:asciiTheme="minorHAnsi" w:hAnsiTheme="minorHAnsi"/>
                <w:sz w:val="22"/>
                <w:szCs w:val="22"/>
              </w:rPr>
              <w:t>08.25 uur –</w:t>
            </w:r>
          </w:p>
          <w:p w:rsidR="00EE2CAF" w:rsidRPr="00EE2CAF" w:rsidRDefault="00EE2CAF" w:rsidP="00A94775">
            <w:pPr>
              <w:rPr>
                <w:rFonts w:asciiTheme="minorHAnsi" w:hAnsiTheme="minorHAnsi"/>
                <w:sz w:val="22"/>
                <w:szCs w:val="22"/>
              </w:rPr>
            </w:pPr>
            <w:r w:rsidRPr="00EE2CAF">
              <w:rPr>
                <w:rFonts w:asciiTheme="minorHAnsi" w:hAnsiTheme="minorHAnsi"/>
                <w:sz w:val="22"/>
                <w:szCs w:val="22"/>
              </w:rPr>
              <w:t xml:space="preserve">11.55 uur </w:t>
            </w:r>
          </w:p>
        </w:tc>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4775" w:rsidRDefault="00EE2CAF" w:rsidP="00A94775">
            <w:pPr>
              <w:rPr>
                <w:rFonts w:asciiTheme="minorHAnsi" w:hAnsiTheme="minorHAnsi"/>
                <w:sz w:val="22"/>
                <w:szCs w:val="22"/>
              </w:rPr>
            </w:pPr>
            <w:r w:rsidRPr="00EE2CAF">
              <w:rPr>
                <w:rFonts w:asciiTheme="minorHAnsi" w:hAnsiTheme="minorHAnsi"/>
                <w:sz w:val="22"/>
                <w:szCs w:val="22"/>
              </w:rPr>
              <w:t xml:space="preserve">08.25 uur – </w:t>
            </w:r>
          </w:p>
          <w:p w:rsidR="00EE2CAF" w:rsidRPr="00EE2CAF" w:rsidRDefault="00EE2CAF" w:rsidP="00A94775">
            <w:pPr>
              <w:rPr>
                <w:rFonts w:asciiTheme="minorHAnsi" w:hAnsiTheme="minorHAnsi"/>
                <w:sz w:val="22"/>
                <w:szCs w:val="22"/>
              </w:rPr>
            </w:pPr>
            <w:r w:rsidRPr="00EE2CAF">
              <w:rPr>
                <w:rFonts w:asciiTheme="minorHAnsi" w:hAnsiTheme="minorHAnsi"/>
                <w:sz w:val="22"/>
                <w:szCs w:val="22"/>
              </w:rPr>
              <w:t>14.25 uur</w:t>
            </w:r>
          </w:p>
        </w:tc>
        <w:tc>
          <w:tcPr>
            <w:tcW w:w="13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4775" w:rsidRDefault="00EE2CAF" w:rsidP="00A94775">
            <w:pPr>
              <w:rPr>
                <w:rFonts w:asciiTheme="minorHAnsi" w:hAnsiTheme="minorHAnsi"/>
                <w:sz w:val="22"/>
                <w:szCs w:val="22"/>
              </w:rPr>
            </w:pPr>
            <w:r w:rsidRPr="00EE2CAF">
              <w:rPr>
                <w:rFonts w:asciiTheme="minorHAnsi" w:hAnsiTheme="minorHAnsi"/>
                <w:sz w:val="22"/>
                <w:szCs w:val="22"/>
              </w:rPr>
              <w:t xml:space="preserve">08.30 uur – </w:t>
            </w:r>
          </w:p>
          <w:p w:rsidR="00EE2CAF" w:rsidRPr="00EE2CAF" w:rsidRDefault="00EE2CAF" w:rsidP="00A94775">
            <w:pPr>
              <w:rPr>
                <w:rFonts w:asciiTheme="minorHAnsi" w:hAnsiTheme="minorHAnsi"/>
                <w:sz w:val="22"/>
                <w:szCs w:val="22"/>
              </w:rPr>
            </w:pPr>
            <w:r w:rsidRPr="00EE2CAF">
              <w:rPr>
                <w:rFonts w:asciiTheme="minorHAnsi" w:hAnsiTheme="minorHAnsi"/>
                <w:sz w:val="22"/>
                <w:szCs w:val="22"/>
              </w:rPr>
              <w:t>14.30 uur</w:t>
            </w:r>
          </w:p>
        </w:tc>
      </w:tr>
      <w:tr w:rsidR="00EE2CAF" w:rsidRPr="00EE2CAF" w:rsidTr="00995432">
        <w:tc>
          <w:tcPr>
            <w:tcW w:w="111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2CAF" w:rsidRPr="00EE2CAF" w:rsidRDefault="00EE2CAF" w:rsidP="00A94775">
            <w:pPr>
              <w:rPr>
                <w:rFonts w:asciiTheme="minorHAnsi" w:hAnsiTheme="minorHAnsi"/>
                <w:sz w:val="22"/>
                <w:szCs w:val="22"/>
              </w:rPr>
            </w:pPr>
            <w:r w:rsidRPr="00EE2CAF">
              <w:rPr>
                <w:rFonts w:asciiTheme="minorHAnsi" w:hAnsiTheme="minorHAnsi"/>
                <w:sz w:val="22"/>
                <w:szCs w:val="22"/>
              </w:rPr>
              <w:t>Vrijdag</w:t>
            </w:r>
          </w:p>
        </w:tc>
        <w:tc>
          <w:tcPr>
            <w:tcW w:w="1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4775" w:rsidRDefault="00EE2CAF" w:rsidP="00A94775">
            <w:pPr>
              <w:rPr>
                <w:rFonts w:asciiTheme="minorHAnsi" w:hAnsiTheme="minorHAnsi"/>
                <w:sz w:val="22"/>
                <w:szCs w:val="22"/>
              </w:rPr>
            </w:pPr>
            <w:r w:rsidRPr="00EE2CAF">
              <w:rPr>
                <w:rFonts w:asciiTheme="minorHAnsi" w:hAnsiTheme="minorHAnsi"/>
                <w:sz w:val="22"/>
                <w:szCs w:val="22"/>
              </w:rPr>
              <w:t xml:space="preserve">08.25 uur – </w:t>
            </w:r>
          </w:p>
          <w:p w:rsidR="00EE2CAF" w:rsidRPr="00EE2CAF" w:rsidRDefault="00EE2CAF" w:rsidP="00A94775">
            <w:pPr>
              <w:rPr>
                <w:rFonts w:asciiTheme="minorHAnsi" w:hAnsiTheme="minorHAnsi"/>
                <w:sz w:val="22"/>
                <w:szCs w:val="22"/>
              </w:rPr>
            </w:pPr>
            <w:r w:rsidRPr="00EE2CAF">
              <w:rPr>
                <w:rFonts w:asciiTheme="minorHAnsi" w:hAnsiTheme="minorHAnsi"/>
                <w:sz w:val="22"/>
                <w:szCs w:val="22"/>
              </w:rPr>
              <w:t>11.55 uur</w:t>
            </w:r>
          </w:p>
        </w:tc>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4775" w:rsidRDefault="00EE2CAF" w:rsidP="00A94775">
            <w:pPr>
              <w:rPr>
                <w:rFonts w:asciiTheme="minorHAnsi" w:hAnsiTheme="minorHAnsi"/>
                <w:sz w:val="22"/>
                <w:szCs w:val="22"/>
              </w:rPr>
            </w:pPr>
            <w:r w:rsidRPr="00EE2CAF">
              <w:rPr>
                <w:rFonts w:asciiTheme="minorHAnsi" w:hAnsiTheme="minorHAnsi"/>
                <w:sz w:val="22"/>
                <w:szCs w:val="22"/>
              </w:rPr>
              <w:t>08.25 uur –</w:t>
            </w:r>
            <w:r w:rsidR="00995432">
              <w:rPr>
                <w:rFonts w:asciiTheme="minorHAnsi" w:hAnsiTheme="minorHAnsi"/>
                <w:sz w:val="22"/>
                <w:szCs w:val="22"/>
              </w:rPr>
              <w:t xml:space="preserve"> </w:t>
            </w:r>
          </w:p>
          <w:p w:rsidR="00A94775" w:rsidRDefault="00995432" w:rsidP="00A94775">
            <w:pPr>
              <w:rPr>
                <w:rFonts w:asciiTheme="minorHAnsi" w:hAnsiTheme="minorHAnsi"/>
                <w:sz w:val="22"/>
                <w:szCs w:val="22"/>
              </w:rPr>
            </w:pPr>
            <w:r>
              <w:rPr>
                <w:rFonts w:asciiTheme="minorHAnsi" w:hAnsiTheme="minorHAnsi"/>
                <w:sz w:val="22"/>
                <w:szCs w:val="22"/>
              </w:rPr>
              <w:t>11.55</w:t>
            </w:r>
            <w:r w:rsidR="00EE2CAF" w:rsidRPr="00EE2CAF">
              <w:rPr>
                <w:rFonts w:asciiTheme="minorHAnsi" w:hAnsiTheme="minorHAnsi"/>
                <w:sz w:val="22"/>
                <w:szCs w:val="22"/>
              </w:rPr>
              <w:t xml:space="preserve"> uur</w:t>
            </w:r>
            <w:r w:rsidR="00A94775">
              <w:rPr>
                <w:rFonts w:asciiTheme="minorHAnsi" w:hAnsiTheme="minorHAnsi"/>
                <w:sz w:val="22"/>
                <w:szCs w:val="22"/>
              </w:rPr>
              <w:t xml:space="preserve"> </w:t>
            </w:r>
          </w:p>
          <w:p w:rsidR="00EE2CAF" w:rsidRPr="00EE2CAF" w:rsidRDefault="00995432" w:rsidP="00A94775">
            <w:pPr>
              <w:rPr>
                <w:rFonts w:asciiTheme="minorHAnsi" w:hAnsiTheme="minorHAnsi"/>
                <w:sz w:val="22"/>
                <w:szCs w:val="22"/>
              </w:rPr>
            </w:pPr>
            <w:r>
              <w:rPr>
                <w:rFonts w:asciiTheme="minorHAnsi" w:hAnsiTheme="minorHAnsi"/>
                <w:sz w:val="22"/>
                <w:szCs w:val="22"/>
              </w:rPr>
              <w:t xml:space="preserve">(groep 5 tot 14.25 uur) </w:t>
            </w:r>
          </w:p>
        </w:tc>
        <w:tc>
          <w:tcPr>
            <w:tcW w:w="13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4775" w:rsidRDefault="00EE2CAF" w:rsidP="00A94775">
            <w:pPr>
              <w:rPr>
                <w:rFonts w:asciiTheme="minorHAnsi" w:hAnsiTheme="minorHAnsi"/>
                <w:sz w:val="22"/>
                <w:szCs w:val="22"/>
              </w:rPr>
            </w:pPr>
            <w:r w:rsidRPr="00EE2CAF">
              <w:rPr>
                <w:rFonts w:asciiTheme="minorHAnsi" w:hAnsiTheme="minorHAnsi"/>
                <w:sz w:val="22"/>
                <w:szCs w:val="22"/>
              </w:rPr>
              <w:t xml:space="preserve">08.30 uur – </w:t>
            </w:r>
          </w:p>
          <w:p w:rsidR="00EE2CAF" w:rsidRPr="00EE2CAF" w:rsidRDefault="00EE2CAF" w:rsidP="00A94775">
            <w:pPr>
              <w:rPr>
                <w:rFonts w:asciiTheme="minorHAnsi" w:hAnsiTheme="minorHAnsi"/>
                <w:sz w:val="22"/>
                <w:szCs w:val="22"/>
              </w:rPr>
            </w:pPr>
            <w:r w:rsidRPr="00EE2CAF">
              <w:rPr>
                <w:rFonts w:asciiTheme="minorHAnsi" w:hAnsiTheme="minorHAnsi"/>
                <w:sz w:val="22"/>
                <w:szCs w:val="22"/>
              </w:rPr>
              <w:t>14.30 uur</w:t>
            </w:r>
          </w:p>
        </w:tc>
      </w:tr>
    </w:tbl>
    <w:p w:rsidR="00755767" w:rsidRDefault="00406145" w:rsidP="00651B9B">
      <w:pPr>
        <w:spacing w:after="0" w:line="240" w:lineRule="auto"/>
        <w:rPr>
          <w:rFonts w:ascii="Calibri" w:hAnsi="Calibri"/>
          <w:b/>
        </w:rPr>
      </w:pPr>
      <w:r>
        <w:rPr>
          <w:rFonts w:ascii="Calibri" w:hAnsi="Calibri"/>
          <w:b/>
          <w:color w:val="FF0000"/>
        </w:rPr>
        <w:br/>
      </w:r>
      <w:r w:rsidR="006C7323" w:rsidRPr="006D5167">
        <w:rPr>
          <w:rFonts w:ascii="Calibri" w:hAnsi="Calibri"/>
          <w:b/>
        </w:rPr>
        <w:t>7.</w:t>
      </w:r>
      <w:r w:rsidR="00E76A54">
        <w:rPr>
          <w:rFonts w:ascii="Calibri" w:hAnsi="Calibri"/>
          <w:b/>
        </w:rPr>
        <w:t>5</w:t>
      </w:r>
      <w:r w:rsidR="006C7323" w:rsidRPr="006D5167">
        <w:rPr>
          <w:rFonts w:ascii="Calibri" w:hAnsi="Calibri"/>
          <w:b/>
        </w:rPr>
        <w:t xml:space="preserve"> </w:t>
      </w:r>
      <w:r w:rsidR="00995432">
        <w:rPr>
          <w:rFonts w:ascii="Calibri" w:hAnsi="Calibri"/>
          <w:b/>
        </w:rPr>
        <w:t>Contacta</w:t>
      </w:r>
      <w:r w:rsidR="00755767" w:rsidRPr="006D5167">
        <w:rPr>
          <w:rFonts w:ascii="Calibri" w:hAnsi="Calibri"/>
          <w:b/>
        </w:rPr>
        <w:t>vonden</w:t>
      </w:r>
    </w:p>
    <w:p w:rsidR="00E93EC7" w:rsidRDefault="00E93EC7" w:rsidP="00651B9B">
      <w:pPr>
        <w:spacing w:after="0" w:line="240" w:lineRule="auto"/>
        <w:rPr>
          <w:rFonts w:ascii="Calibri" w:hAnsi="Calibri"/>
          <w:b/>
        </w:rPr>
      </w:pPr>
    </w:p>
    <w:p w:rsidR="0036184E" w:rsidRPr="002F03A7" w:rsidRDefault="0036184E" w:rsidP="00651B9B">
      <w:pPr>
        <w:pStyle w:val="Geenafstand"/>
        <w:rPr>
          <w:sz w:val="24"/>
          <w:szCs w:val="24"/>
          <w:lang w:val="nl"/>
        </w:rPr>
      </w:pPr>
      <w:r w:rsidRPr="002F03A7">
        <w:rPr>
          <w:sz w:val="24"/>
          <w:szCs w:val="24"/>
          <w:lang w:val="nl"/>
        </w:rPr>
        <w:t xml:space="preserve">In oktober/november vinderen er op school de eerste tien minuten gesprekken plaats. Tijdens dit gesprek vragen de leerkrachten om de ouders te laten vertellen over de verwachtingen van dit schooljaar. Daarnaast zal de leerkracht iets vertellen over de voortgang zover. </w:t>
      </w:r>
      <w:r w:rsidRPr="002F03A7">
        <w:rPr>
          <w:sz w:val="24"/>
          <w:szCs w:val="24"/>
          <w:lang w:val="nl"/>
        </w:rPr>
        <w:br/>
        <w:t xml:space="preserve">Naar aanleiding van het eerste rapport in februari worden de ouders opnieuw uitgenodigd voor een tweede gesprek met de leerkracht. </w:t>
      </w:r>
    </w:p>
    <w:p w:rsidR="0036184E" w:rsidRPr="002F03A7" w:rsidRDefault="0036184E" w:rsidP="00651B9B">
      <w:pPr>
        <w:pStyle w:val="Geenafstand"/>
        <w:rPr>
          <w:sz w:val="24"/>
          <w:szCs w:val="24"/>
          <w:lang w:val="nl"/>
        </w:rPr>
      </w:pPr>
      <w:r w:rsidRPr="002F03A7">
        <w:rPr>
          <w:sz w:val="24"/>
          <w:szCs w:val="24"/>
          <w:lang w:val="nl"/>
        </w:rPr>
        <w:t>Met de ouders van de leerlingen van groep 8 worden vanaf februari (na de CITO-eindtoets) gesprekken gevoerd over de keuze van het type voortgezet onderwijs.</w:t>
      </w:r>
    </w:p>
    <w:p w:rsidR="0036184E" w:rsidRPr="002F03A7" w:rsidRDefault="0036184E" w:rsidP="00651B9B">
      <w:pPr>
        <w:pStyle w:val="Geenafstand"/>
        <w:rPr>
          <w:sz w:val="24"/>
          <w:szCs w:val="24"/>
          <w:lang w:val="nl"/>
        </w:rPr>
      </w:pPr>
      <w:r w:rsidRPr="002F03A7">
        <w:rPr>
          <w:sz w:val="24"/>
          <w:szCs w:val="24"/>
          <w:lang w:val="nl"/>
        </w:rPr>
        <w:t>Aan het eind van het schooljaar ontvangen de kinderen het tweede en laatste rapport en wordt, op initiatief van de leerkracht en/of ouder(s), een laatste tien minuten gesprek gehouden voor ouders van leerlingen met wie een gesprek noodzakelijk is.</w:t>
      </w:r>
    </w:p>
    <w:p w:rsidR="0036184E" w:rsidRDefault="0036184E" w:rsidP="00651B9B">
      <w:pPr>
        <w:pStyle w:val="Geenafstand"/>
        <w:rPr>
          <w:sz w:val="24"/>
          <w:szCs w:val="24"/>
          <w:lang w:val="nl"/>
        </w:rPr>
      </w:pPr>
      <w:r w:rsidRPr="002F03A7">
        <w:rPr>
          <w:sz w:val="24"/>
          <w:szCs w:val="24"/>
          <w:lang w:val="nl"/>
        </w:rPr>
        <w:t xml:space="preserve">De mogelijkheid voor een persoonlijk gesprek kan op verzoek van de ouders of leerkracht altijd plaatsvinden. </w:t>
      </w:r>
    </w:p>
    <w:p w:rsidR="00651B9B" w:rsidRPr="002F03A7" w:rsidRDefault="00651B9B" w:rsidP="00651B9B">
      <w:pPr>
        <w:pStyle w:val="Geenafstand"/>
        <w:rPr>
          <w:sz w:val="24"/>
          <w:szCs w:val="24"/>
          <w:lang w:val="nl"/>
        </w:rPr>
      </w:pPr>
    </w:p>
    <w:p w:rsidR="00E93EC7" w:rsidRPr="00E93EC7" w:rsidRDefault="00E93EC7" w:rsidP="00651B9B">
      <w:pPr>
        <w:spacing w:after="0" w:line="240" w:lineRule="auto"/>
        <w:rPr>
          <w:rFonts w:ascii="Calibri" w:hAnsi="Calibri"/>
          <w:b/>
          <w:lang w:val="nl"/>
        </w:rPr>
      </w:pPr>
    </w:p>
    <w:p w:rsidR="00995432" w:rsidRDefault="00E76A54" w:rsidP="00651B9B">
      <w:pPr>
        <w:spacing w:after="0" w:line="240" w:lineRule="auto"/>
        <w:rPr>
          <w:color w:val="FF0000"/>
          <w:sz w:val="24"/>
          <w:szCs w:val="24"/>
          <w:lang w:val="nl"/>
        </w:rPr>
      </w:pPr>
      <w:r>
        <w:rPr>
          <w:rFonts w:ascii="Calibri" w:hAnsi="Calibri"/>
          <w:b/>
        </w:rPr>
        <w:lastRenderedPageBreak/>
        <w:t>7.6</w:t>
      </w:r>
      <w:r w:rsidR="006C7323" w:rsidRPr="006D5167">
        <w:rPr>
          <w:rFonts w:ascii="Calibri" w:hAnsi="Calibri"/>
          <w:b/>
        </w:rPr>
        <w:t xml:space="preserve"> </w:t>
      </w:r>
      <w:r w:rsidR="00995432">
        <w:rPr>
          <w:rFonts w:ascii="Calibri" w:hAnsi="Calibri"/>
          <w:b/>
        </w:rPr>
        <w:t>Informatieavonden</w:t>
      </w:r>
      <w:r>
        <w:rPr>
          <w:rFonts w:ascii="Calibri" w:hAnsi="Calibri"/>
          <w:b/>
        </w:rPr>
        <w:br/>
      </w:r>
      <w:r w:rsidR="00995432">
        <w:rPr>
          <w:rFonts w:ascii="Calibri" w:hAnsi="Calibri"/>
          <w:b/>
        </w:rPr>
        <w:br/>
      </w:r>
      <w:r w:rsidR="00995432" w:rsidRPr="002F03A7">
        <w:rPr>
          <w:sz w:val="24"/>
          <w:szCs w:val="24"/>
          <w:lang w:val="nl"/>
        </w:rPr>
        <w:t>Aan het begin van het schooljaar geven de leerkrachten op een informatie</w:t>
      </w:r>
      <w:r w:rsidR="0036184E" w:rsidRPr="002F03A7">
        <w:rPr>
          <w:sz w:val="24"/>
          <w:szCs w:val="24"/>
          <w:lang w:val="nl"/>
        </w:rPr>
        <w:t>- a</w:t>
      </w:r>
      <w:r w:rsidR="00995432" w:rsidRPr="002F03A7">
        <w:rPr>
          <w:sz w:val="24"/>
          <w:szCs w:val="24"/>
          <w:lang w:val="nl"/>
        </w:rPr>
        <w:t>vond uitleg over de jaargroep(en) waaraan hij/zij les geeft.</w:t>
      </w:r>
      <w:r w:rsidR="0036184E" w:rsidRPr="002F03A7">
        <w:rPr>
          <w:sz w:val="24"/>
          <w:szCs w:val="24"/>
          <w:lang w:val="nl"/>
        </w:rPr>
        <w:t xml:space="preserve"> </w:t>
      </w:r>
      <w:r w:rsidR="0036184E">
        <w:rPr>
          <w:color w:val="FF0000"/>
          <w:sz w:val="24"/>
          <w:szCs w:val="24"/>
          <w:lang w:val="nl"/>
        </w:rPr>
        <w:br/>
      </w:r>
    </w:p>
    <w:p w:rsidR="00755767" w:rsidRPr="00E76A54" w:rsidRDefault="00E76A54" w:rsidP="00651B9B">
      <w:pPr>
        <w:spacing w:line="240" w:lineRule="auto"/>
        <w:rPr>
          <w:color w:val="FF0000"/>
          <w:sz w:val="24"/>
          <w:szCs w:val="24"/>
          <w:lang w:val="nl"/>
        </w:rPr>
      </w:pPr>
      <w:r>
        <w:rPr>
          <w:rFonts w:ascii="Calibri" w:hAnsi="Calibri"/>
          <w:b/>
        </w:rPr>
        <w:t>7.7</w:t>
      </w:r>
      <w:r w:rsidR="006C7323" w:rsidRPr="006D5167">
        <w:rPr>
          <w:rFonts w:ascii="Calibri" w:hAnsi="Calibri"/>
          <w:b/>
        </w:rPr>
        <w:t xml:space="preserve"> </w:t>
      </w:r>
      <w:r w:rsidR="00755767" w:rsidRPr="006D5167">
        <w:rPr>
          <w:rFonts w:ascii="Calibri" w:hAnsi="Calibri"/>
          <w:b/>
        </w:rPr>
        <w:t>Schoolarts</w:t>
      </w:r>
    </w:p>
    <w:p w:rsidR="008B7FF6" w:rsidRDefault="008B7FF6" w:rsidP="00651B9B">
      <w:pPr>
        <w:spacing w:after="0" w:line="240" w:lineRule="auto"/>
        <w:rPr>
          <w:rFonts w:ascii="Calibri" w:hAnsi="Calibri"/>
        </w:rPr>
      </w:pPr>
      <w:r w:rsidRPr="008B7FF6">
        <w:rPr>
          <w:rFonts w:ascii="Calibri" w:hAnsi="Calibri"/>
        </w:rPr>
        <w:t>Uw kind is tot zijn 4de jaar regelmatig</w:t>
      </w:r>
      <w:r w:rsidR="00EC6D05">
        <w:rPr>
          <w:rFonts w:ascii="Calibri" w:hAnsi="Calibri"/>
        </w:rPr>
        <w:t xml:space="preserve"> op het consultatiebureau </w:t>
      </w:r>
      <w:r w:rsidRPr="008B7FF6">
        <w:rPr>
          <w:rFonts w:ascii="Calibri" w:hAnsi="Calibri"/>
        </w:rPr>
        <w:t>geweest. Deze zorg wordt voortgezet door de sector j</w:t>
      </w:r>
      <w:r w:rsidR="008A65A1">
        <w:rPr>
          <w:rFonts w:ascii="Calibri" w:hAnsi="Calibri"/>
        </w:rPr>
        <w:t>eugdgezondheidszorg van</w:t>
      </w:r>
      <w:r w:rsidRPr="008B7FF6">
        <w:rPr>
          <w:rFonts w:ascii="Calibri" w:hAnsi="Calibri"/>
        </w:rPr>
        <w:t xml:space="preserve"> de GGD. Uw kind wordt in groep 2 en in groep 7 gescreend door de assistente. U krijgt hiervoor  vanzelf een uitnodiging. De jeugdarts houdt ook spreekuur op school voor alle leerlingen en ouders</w:t>
      </w:r>
    </w:p>
    <w:p w:rsidR="008B7FF6" w:rsidRPr="006D5167" w:rsidRDefault="008B7FF6" w:rsidP="00651B9B">
      <w:pPr>
        <w:spacing w:after="0" w:line="240" w:lineRule="auto"/>
        <w:rPr>
          <w:rFonts w:ascii="Calibri" w:hAnsi="Calibri"/>
          <w:b/>
        </w:rPr>
      </w:pPr>
    </w:p>
    <w:p w:rsidR="008A65A1" w:rsidRDefault="00E76A54" w:rsidP="00651B9B">
      <w:pPr>
        <w:spacing w:after="0" w:line="240" w:lineRule="auto"/>
        <w:rPr>
          <w:rFonts w:ascii="Calibri" w:hAnsi="Calibri"/>
          <w:b/>
        </w:rPr>
      </w:pPr>
      <w:r>
        <w:rPr>
          <w:rFonts w:ascii="Calibri" w:hAnsi="Calibri"/>
          <w:b/>
        </w:rPr>
        <w:t>7.</w:t>
      </w:r>
      <w:r w:rsidR="00B7246A">
        <w:rPr>
          <w:rFonts w:ascii="Calibri" w:hAnsi="Calibri"/>
          <w:b/>
        </w:rPr>
        <w:t>8</w:t>
      </w:r>
      <w:r w:rsidR="006C7323" w:rsidRPr="006D5167">
        <w:rPr>
          <w:rFonts w:ascii="Calibri" w:hAnsi="Calibri"/>
          <w:b/>
        </w:rPr>
        <w:t xml:space="preserve"> </w:t>
      </w:r>
      <w:r w:rsidR="00E93EC7">
        <w:rPr>
          <w:rFonts w:ascii="Calibri" w:hAnsi="Calibri"/>
          <w:b/>
        </w:rPr>
        <w:t>In- en uitgaan van de school</w:t>
      </w:r>
      <w:r w:rsidR="00D124BE">
        <w:rPr>
          <w:rFonts w:ascii="Calibri" w:hAnsi="Calibri"/>
          <w:b/>
        </w:rPr>
        <w:br/>
      </w:r>
    </w:p>
    <w:p w:rsidR="00D124BE" w:rsidRPr="00172161" w:rsidRDefault="00D124BE" w:rsidP="00651B9B">
      <w:pPr>
        <w:pStyle w:val="Geenafstand"/>
        <w:rPr>
          <w:szCs w:val="24"/>
        </w:rPr>
      </w:pPr>
      <w:r w:rsidRPr="00172161">
        <w:rPr>
          <w:b/>
          <w:szCs w:val="24"/>
        </w:rPr>
        <w:t xml:space="preserve">In- en uitgaan van de school van de groepen 1 en 2 </w:t>
      </w:r>
      <w:r w:rsidRPr="00172161">
        <w:rPr>
          <w:b/>
          <w:szCs w:val="24"/>
        </w:rPr>
        <w:br/>
      </w:r>
      <w:r w:rsidRPr="00172161">
        <w:rPr>
          <w:szCs w:val="24"/>
        </w:rPr>
        <w:t xml:space="preserve">De kinderen van groep 1 en 2 komen, net als alle andere groepen, door de hoofdingang naar binnen. De deur zal rond 8.15 uur open worden gedaan en daarna kan iedereen naar zijn klas worden gebracht. De leerkrachten willen graag om 8.25 uur beginnen met de lessen. </w:t>
      </w:r>
    </w:p>
    <w:p w:rsidR="00D124BE" w:rsidRPr="00172161" w:rsidRDefault="00D124BE" w:rsidP="00651B9B">
      <w:pPr>
        <w:pStyle w:val="Geenafstand"/>
        <w:rPr>
          <w:szCs w:val="24"/>
        </w:rPr>
      </w:pPr>
      <w:r w:rsidRPr="00172161">
        <w:rPr>
          <w:szCs w:val="24"/>
        </w:rPr>
        <w:br/>
        <w:t xml:space="preserve">Bij het uitgaan van de school gaan de kinderen van groep 1 en 2 door de deur bij het kleuterplein naar buiten. Hier kunnen de ouders de kinderen opwachten. De andere groepen gaan door de hoofdingang naar buiten. </w:t>
      </w:r>
    </w:p>
    <w:p w:rsidR="00D124BE" w:rsidRPr="00172161" w:rsidRDefault="00D124BE" w:rsidP="00651B9B">
      <w:pPr>
        <w:pStyle w:val="Geenafstand"/>
        <w:rPr>
          <w:szCs w:val="24"/>
        </w:rPr>
      </w:pPr>
      <w:r w:rsidRPr="00172161">
        <w:rPr>
          <w:szCs w:val="24"/>
        </w:rPr>
        <w:t xml:space="preserve">In verband met de verkeersveiligheid verzoeken wij de mensen die de kleuters ophalen binnen het hek te wachten. De kleuters zouden anders zonder toestemming op de weg terecht kunnen komen, met alle gevolgen van dien. </w:t>
      </w:r>
      <w:r w:rsidRPr="00172161">
        <w:rPr>
          <w:szCs w:val="24"/>
        </w:rPr>
        <w:br/>
        <w:t>Bij de s</w:t>
      </w:r>
      <w:r w:rsidR="008F3A68" w:rsidRPr="00172161">
        <w:rPr>
          <w:szCs w:val="24"/>
        </w:rPr>
        <w:t>traat wordt er o.l.v. de brigadiers</w:t>
      </w:r>
      <w:r w:rsidRPr="00172161">
        <w:rPr>
          <w:szCs w:val="24"/>
        </w:rPr>
        <w:t xml:space="preserve">hulp overgestoken. </w:t>
      </w:r>
    </w:p>
    <w:p w:rsidR="00E93EC7" w:rsidRPr="00172161" w:rsidRDefault="00E93EC7" w:rsidP="00651B9B">
      <w:pPr>
        <w:pStyle w:val="Geenafstand"/>
        <w:rPr>
          <w:szCs w:val="24"/>
        </w:rPr>
      </w:pPr>
      <w:r w:rsidRPr="00172161">
        <w:rPr>
          <w:rFonts w:ascii="Calibri" w:hAnsi="Calibri"/>
          <w:b/>
          <w:sz w:val="20"/>
        </w:rPr>
        <w:br/>
      </w:r>
      <w:r w:rsidR="00D124BE" w:rsidRPr="00172161">
        <w:rPr>
          <w:b/>
          <w:szCs w:val="24"/>
        </w:rPr>
        <w:t xml:space="preserve">In- en uitgaan van de school voor de groepen 3 t/m 8 </w:t>
      </w:r>
      <w:r w:rsidR="00D124BE" w:rsidRPr="00172161">
        <w:rPr>
          <w:b/>
          <w:szCs w:val="24"/>
        </w:rPr>
        <w:br/>
      </w:r>
      <w:r w:rsidR="00D124BE" w:rsidRPr="00172161">
        <w:rPr>
          <w:szCs w:val="24"/>
        </w:rPr>
        <w:t xml:space="preserve">De kinderen van de groepen 3 t/m 8 komen door de hoofdingang naar binnen. De deur zal elke ochtend rond 8.15 open gaan en daarna kunnen de leerlingen naar de klassen. </w:t>
      </w:r>
      <w:r w:rsidR="00D124BE" w:rsidRPr="00172161">
        <w:rPr>
          <w:szCs w:val="24"/>
        </w:rPr>
        <w:br/>
        <w:t xml:space="preserve">De groepen 3 t/m 5 beginnen om 8.25 uur met de les. De groepen 6 t/m 8 beginnen om 8.30 met de les. </w:t>
      </w:r>
      <w:r w:rsidR="00D124BE" w:rsidRPr="00172161">
        <w:rPr>
          <w:szCs w:val="24"/>
        </w:rPr>
        <w:br/>
        <w:t xml:space="preserve">Bij het uitgaan van de school gaan de kinderen door de hoofdingang naar buiten. Bij de </w:t>
      </w:r>
      <w:r w:rsidR="008F3A68" w:rsidRPr="00172161">
        <w:rPr>
          <w:szCs w:val="24"/>
        </w:rPr>
        <w:t>straat wordt er o.l.v. de brigadiers</w:t>
      </w:r>
      <w:r w:rsidR="00D124BE" w:rsidRPr="00172161">
        <w:rPr>
          <w:szCs w:val="24"/>
        </w:rPr>
        <w:t>hulp overgestoken.</w:t>
      </w:r>
      <w:r w:rsidRPr="00172161">
        <w:rPr>
          <w:szCs w:val="24"/>
        </w:rPr>
        <w:t xml:space="preserve"> </w:t>
      </w:r>
    </w:p>
    <w:p w:rsidR="00E93EC7" w:rsidRPr="00172161" w:rsidRDefault="00E93EC7" w:rsidP="00651B9B">
      <w:pPr>
        <w:pStyle w:val="Geenafstand"/>
        <w:rPr>
          <w:szCs w:val="24"/>
        </w:rPr>
      </w:pPr>
    </w:p>
    <w:p w:rsidR="00E93EC7" w:rsidRPr="00172161" w:rsidRDefault="00E93EC7" w:rsidP="00651B9B">
      <w:pPr>
        <w:pStyle w:val="Geenafstand"/>
        <w:rPr>
          <w:szCs w:val="24"/>
        </w:rPr>
      </w:pPr>
      <w:r w:rsidRPr="00172161">
        <w:rPr>
          <w:szCs w:val="24"/>
        </w:rPr>
        <w:t xml:space="preserve">Op de fiets naar school                                                                                                                                              Alle kinderen mogen op de fiets naar school. De fietsen moeten in een fietsenstandaard worden gezet. Alle groepen hebben een eigen plek in de fietsenstalling. Let op: </w:t>
      </w:r>
      <w:r w:rsidRPr="00172161">
        <w:rPr>
          <w:szCs w:val="24"/>
          <w:u w:val="single"/>
        </w:rPr>
        <w:t>we lopen naast de fiets op het schoolplein.</w:t>
      </w:r>
    </w:p>
    <w:p w:rsidR="00E93EC7" w:rsidRPr="00172161" w:rsidRDefault="00E93EC7" w:rsidP="00651B9B">
      <w:pPr>
        <w:pStyle w:val="Geenafstand"/>
        <w:rPr>
          <w:szCs w:val="24"/>
        </w:rPr>
      </w:pPr>
    </w:p>
    <w:p w:rsidR="00E93EC7" w:rsidRPr="00E93EC7" w:rsidRDefault="00E93EC7" w:rsidP="00651B9B">
      <w:pPr>
        <w:spacing w:after="0" w:line="240" w:lineRule="auto"/>
        <w:rPr>
          <w:rFonts w:ascii="Calibri" w:hAnsi="Calibri"/>
          <w:b/>
        </w:rPr>
      </w:pPr>
    </w:p>
    <w:p w:rsidR="00172161" w:rsidRDefault="00172161" w:rsidP="00651B9B">
      <w:pPr>
        <w:spacing w:line="240" w:lineRule="auto"/>
        <w:rPr>
          <w:rFonts w:ascii="Calibri" w:hAnsi="Calibri"/>
        </w:rPr>
      </w:pPr>
      <w:r>
        <w:rPr>
          <w:rFonts w:ascii="Calibri" w:hAnsi="Calibri"/>
        </w:rPr>
        <w:br w:type="page"/>
      </w:r>
    </w:p>
    <w:p w:rsidR="00473828" w:rsidRPr="008F3A68" w:rsidRDefault="00B7246A" w:rsidP="00651B9B">
      <w:pPr>
        <w:pStyle w:val="Geenafstand"/>
        <w:rPr>
          <w:b/>
        </w:rPr>
      </w:pPr>
      <w:r>
        <w:rPr>
          <w:rFonts w:ascii="Calibri" w:hAnsi="Calibri"/>
          <w:b/>
        </w:rPr>
        <w:lastRenderedPageBreak/>
        <w:t>7.9</w:t>
      </w:r>
      <w:r w:rsidR="006C7323" w:rsidRPr="006D5167">
        <w:rPr>
          <w:rFonts w:ascii="Calibri" w:hAnsi="Calibri"/>
          <w:b/>
        </w:rPr>
        <w:t xml:space="preserve"> </w:t>
      </w:r>
      <w:r w:rsidR="008F3A68">
        <w:rPr>
          <w:rFonts w:ascii="Calibri" w:hAnsi="Calibri"/>
          <w:b/>
        </w:rPr>
        <w:t xml:space="preserve">De pauze </w:t>
      </w:r>
      <w:r w:rsidR="00473828">
        <w:rPr>
          <w:rFonts w:ascii="Calibri" w:hAnsi="Calibri"/>
          <w:b/>
        </w:rPr>
        <w:br/>
      </w:r>
      <w:r w:rsidR="008F3A68">
        <w:br/>
      </w:r>
      <w:r w:rsidR="008F3A68">
        <w:rPr>
          <w:b/>
        </w:rPr>
        <w:t xml:space="preserve">De kleine pauze </w:t>
      </w:r>
    </w:p>
    <w:p w:rsidR="00473828" w:rsidRPr="00473828" w:rsidRDefault="00473828" w:rsidP="00651B9B">
      <w:pPr>
        <w:pStyle w:val="Geenafstand"/>
      </w:pPr>
      <w:r w:rsidRPr="00473828">
        <w:t>Dagelijks krijgen de kinderen rond 10 uur de gelegenheid om een hapje te eten en iets te drinken.</w:t>
      </w:r>
    </w:p>
    <w:p w:rsidR="00473828" w:rsidRPr="00473828" w:rsidRDefault="00473828" w:rsidP="00651B9B">
      <w:pPr>
        <w:pStyle w:val="Geenafstand"/>
      </w:pPr>
      <w:r w:rsidRPr="00473828">
        <w:t>Hiervoor mogen ze een goed af te sluiten beker meenemen. Geen drinken dat koolzuurhoudend is. Het eten mag geen snoep zijn, maar liever fruit of een boterham. Het dient ‘hapklaar’ te zijn en voorzien van naam op het trommeltje. Let op: het is geen vervangend ontbijt of lunch, maar een hapje!</w:t>
      </w:r>
    </w:p>
    <w:p w:rsidR="00473828" w:rsidRDefault="00473828" w:rsidP="00651B9B">
      <w:pPr>
        <w:pStyle w:val="Geenafstand"/>
      </w:pPr>
      <w:r w:rsidRPr="00473828">
        <w:t>Drinken uit een beker is vriendelijker voor het milieu dan pakjes met drinken.</w:t>
      </w:r>
    </w:p>
    <w:p w:rsidR="008F3A68" w:rsidRPr="0096738C" w:rsidRDefault="00750E1F" w:rsidP="00651B9B">
      <w:pPr>
        <w:pStyle w:val="Geenafstand"/>
        <w:rPr>
          <w:rFonts w:ascii="Calibri" w:hAnsi="Calibri"/>
        </w:rPr>
      </w:pPr>
      <w:r>
        <w:br/>
      </w:r>
      <w:r>
        <w:rPr>
          <w:rFonts w:cstheme="minorHAnsi"/>
          <w:noProof/>
          <w:sz w:val="24"/>
          <w:szCs w:val="24"/>
          <w:lang w:eastAsia="nl-NL"/>
        </w:rPr>
        <w:drawing>
          <wp:inline distT="0" distB="0" distL="0" distR="0" wp14:anchorId="7DE4B000" wp14:editId="4940F4C6">
            <wp:extent cx="5731510" cy="3823970"/>
            <wp:effectExtent l="0" t="0" r="2540" b="5080"/>
            <wp:docPr id="6" name="Afbeelding 6" descr="\\ABC-022\Bas-LL$\Downloads\wetransfer-edd1e0 (1)\BBN_9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C-022\Bas-LL$\Downloads\wetransfer-edd1e0 (1)\BBN_900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3823970"/>
                    </a:xfrm>
                    <a:prstGeom prst="rect">
                      <a:avLst/>
                    </a:prstGeom>
                    <a:noFill/>
                    <a:ln>
                      <a:noFill/>
                    </a:ln>
                  </pic:spPr>
                </pic:pic>
              </a:graphicData>
            </a:graphic>
          </wp:inline>
        </w:drawing>
      </w:r>
      <w:r>
        <w:br/>
      </w:r>
      <w:r w:rsidR="001C440A">
        <w:rPr>
          <w:rFonts w:ascii="Calibri" w:hAnsi="Calibri"/>
          <w:b/>
        </w:rPr>
        <w:br/>
      </w:r>
      <w:r w:rsidR="008F3A68" w:rsidRPr="0096738C">
        <w:rPr>
          <w:rFonts w:ascii="Calibri" w:hAnsi="Calibri"/>
          <w:b/>
        </w:rPr>
        <w:t>Lunchtijd</w:t>
      </w:r>
      <w:r w:rsidR="008F3A68" w:rsidRPr="0096738C">
        <w:rPr>
          <w:rFonts w:ascii="Calibri" w:hAnsi="Calibri"/>
        </w:rPr>
        <w:br/>
        <w:t xml:space="preserve">Er wordt op verschillende tijden gegeten in de eigen groep onder toezicht van de groepsleerkracht. </w:t>
      </w:r>
    </w:p>
    <w:p w:rsidR="008F3A68" w:rsidRPr="0096738C" w:rsidRDefault="008F3A68" w:rsidP="00651B9B">
      <w:pPr>
        <w:spacing w:after="0" w:line="240" w:lineRule="auto"/>
        <w:rPr>
          <w:rFonts w:cs="Times New Roman"/>
          <w:b/>
          <w:u w:val="single"/>
        </w:rPr>
      </w:pPr>
      <w:r w:rsidRPr="0096738C">
        <w:rPr>
          <w:rFonts w:cs="Times New Roman"/>
        </w:rPr>
        <w:t>De leerlingen gebruiken hierbij hun eigen lunchpakket. Dit lunchpakket, waarbij de nadruk op een gezonde maaltijd ligt, bestaat dan uit:</w:t>
      </w:r>
    </w:p>
    <w:p w:rsidR="008F3A68" w:rsidRPr="0096738C" w:rsidRDefault="008F3A68" w:rsidP="00651B9B">
      <w:pPr>
        <w:spacing w:after="0" w:line="240" w:lineRule="auto"/>
        <w:rPr>
          <w:rFonts w:eastAsia="Times New Roman" w:cs="Times New Roman"/>
          <w:lang w:eastAsia="nl-NL"/>
        </w:rPr>
      </w:pPr>
      <w:r w:rsidRPr="0096738C">
        <w:rPr>
          <w:rFonts w:eastAsia="Times New Roman" w:cs="Times New Roman"/>
          <w:i/>
          <w:lang w:eastAsia="nl-NL"/>
        </w:rPr>
        <w:t>Brood</w:t>
      </w:r>
      <w:r w:rsidRPr="0096738C">
        <w:rPr>
          <w:rFonts w:eastAsia="Times New Roman" w:cs="Times New Roman"/>
          <w:lang w:eastAsia="nl-NL"/>
        </w:rPr>
        <w:t>, het liefst in een voor kinderen herkenbare broodtrommel;</w:t>
      </w:r>
    </w:p>
    <w:p w:rsidR="008F3A68" w:rsidRPr="0096738C" w:rsidRDefault="008F3A68" w:rsidP="00651B9B">
      <w:pPr>
        <w:spacing w:after="0" w:line="240" w:lineRule="auto"/>
        <w:rPr>
          <w:rFonts w:eastAsia="Times New Roman" w:cs="Times New Roman"/>
          <w:lang w:eastAsia="nl-NL"/>
        </w:rPr>
      </w:pPr>
      <w:r w:rsidRPr="0096738C">
        <w:rPr>
          <w:rFonts w:eastAsia="Times New Roman" w:cs="Times New Roman"/>
          <w:i/>
          <w:lang w:eastAsia="nl-NL"/>
        </w:rPr>
        <w:t>Drinken</w:t>
      </w:r>
      <w:r w:rsidRPr="0096738C">
        <w:rPr>
          <w:rFonts w:eastAsia="Times New Roman" w:cs="Times New Roman"/>
          <w:lang w:eastAsia="nl-NL"/>
        </w:rPr>
        <w:t>, het liefst in een drinkbeker.</w:t>
      </w:r>
    </w:p>
    <w:p w:rsidR="008F3A68" w:rsidRPr="0096738C" w:rsidRDefault="008F3A68" w:rsidP="00651B9B">
      <w:pPr>
        <w:spacing w:after="0" w:line="240" w:lineRule="auto"/>
        <w:rPr>
          <w:rFonts w:eastAsia="Times New Roman" w:cs="Times New Roman"/>
          <w:lang w:eastAsia="nl-NL"/>
        </w:rPr>
      </w:pPr>
      <w:r w:rsidRPr="0096738C">
        <w:rPr>
          <w:rFonts w:eastAsia="Times New Roman" w:cs="Times New Roman"/>
          <w:i/>
          <w:lang w:eastAsia="nl-NL"/>
        </w:rPr>
        <w:t>Fruit</w:t>
      </w:r>
      <w:r w:rsidRPr="0096738C">
        <w:rPr>
          <w:rFonts w:eastAsia="Times New Roman" w:cs="Times New Roman"/>
          <w:lang w:eastAsia="nl-NL"/>
        </w:rPr>
        <w:t xml:space="preserve">. </w:t>
      </w:r>
      <w:r w:rsidRPr="0096738C">
        <w:rPr>
          <w:rFonts w:eastAsia="Times New Roman" w:cs="Times New Roman"/>
          <w:u w:val="single"/>
          <w:lang w:eastAsia="nl-NL"/>
        </w:rPr>
        <w:t>Geen snoep</w:t>
      </w:r>
      <w:r w:rsidRPr="0096738C">
        <w:rPr>
          <w:rFonts w:eastAsia="Times New Roman" w:cs="Times New Roman"/>
          <w:lang w:eastAsia="nl-NL"/>
        </w:rPr>
        <w:t>!</w:t>
      </w:r>
    </w:p>
    <w:p w:rsidR="008F3A68" w:rsidRPr="0096738C" w:rsidRDefault="008F3A68" w:rsidP="00651B9B">
      <w:pPr>
        <w:spacing w:after="0" w:line="240" w:lineRule="auto"/>
        <w:rPr>
          <w:rFonts w:cs="Times New Roman"/>
        </w:rPr>
      </w:pPr>
      <w:r w:rsidRPr="0096738C">
        <w:rPr>
          <w:rFonts w:eastAsia="Times New Roman" w:cs="Times New Roman"/>
          <w:lang w:eastAsia="nl-NL"/>
        </w:rPr>
        <w:br/>
      </w:r>
      <w:r w:rsidRPr="0096738C">
        <w:rPr>
          <w:rFonts w:cs="Times New Roman"/>
        </w:rPr>
        <w:t>Bij het nuttigen van de lunch horen een aantal regels/manieren die leerkrachten en leerlingen toepassen. Tijdens de lunch vindt er een lesactiviteit plaats.</w:t>
      </w:r>
    </w:p>
    <w:p w:rsidR="008F3A68" w:rsidRPr="0096738C" w:rsidRDefault="008F3A68" w:rsidP="00651B9B">
      <w:pPr>
        <w:spacing w:after="0" w:line="240" w:lineRule="auto"/>
        <w:rPr>
          <w:rFonts w:eastAsia="Times New Roman" w:cs="Times New Roman"/>
          <w:lang w:eastAsia="nl-NL"/>
        </w:rPr>
      </w:pPr>
      <w:r w:rsidRPr="0096738C">
        <w:rPr>
          <w:rFonts w:cs="Times New Roman"/>
        </w:rPr>
        <w:t xml:space="preserve">De lunchtijd valt officieel onder de wettelijke onderwijstijd. Dat houdt in dat er gedurende de lunchtijd gewerkt wordt aan de doelen die vallen onder de kerndoelen van het primair onderwijs. Hierbij moeten we denken aan voorlezen, technisch lezen (groepen 4 t/m 8), mondelinge </w:t>
      </w:r>
      <w:r>
        <w:rPr>
          <w:rFonts w:cs="Times New Roman"/>
        </w:rPr>
        <w:t xml:space="preserve">- </w:t>
      </w:r>
      <w:r w:rsidRPr="0096738C">
        <w:rPr>
          <w:rFonts w:cs="Times New Roman"/>
        </w:rPr>
        <w:t xml:space="preserve">instructie of vertelling, tv-weekjournaal, bespreken nieuwsitems (bovenbouw), e.a. </w:t>
      </w:r>
      <w:r w:rsidRPr="0096738C">
        <w:rPr>
          <w:rFonts w:cs="Times New Roman"/>
        </w:rPr>
        <w:br/>
      </w:r>
    </w:p>
    <w:p w:rsidR="00820CFF" w:rsidRDefault="00820CFF" w:rsidP="00651B9B">
      <w:pPr>
        <w:spacing w:after="0" w:line="240" w:lineRule="auto"/>
        <w:rPr>
          <w:rFonts w:cs="Times New Roman"/>
        </w:rPr>
      </w:pPr>
    </w:p>
    <w:p w:rsidR="00820CFF" w:rsidRDefault="00820CFF" w:rsidP="00651B9B">
      <w:pPr>
        <w:spacing w:after="0" w:line="240" w:lineRule="auto"/>
        <w:rPr>
          <w:rFonts w:cs="Times New Roman"/>
        </w:rPr>
      </w:pPr>
    </w:p>
    <w:p w:rsidR="008F3A68" w:rsidRPr="0096738C" w:rsidRDefault="008F3A68" w:rsidP="00651B9B">
      <w:pPr>
        <w:spacing w:after="0" w:line="240" w:lineRule="auto"/>
        <w:rPr>
          <w:rFonts w:cs="Times New Roman"/>
        </w:rPr>
      </w:pPr>
      <w:r w:rsidRPr="0096738C">
        <w:rPr>
          <w:rFonts w:cs="Times New Roman"/>
        </w:rPr>
        <w:lastRenderedPageBreak/>
        <w:t xml:space="preserve">Voor of na de lunch wordt er gedurende dertig minuten buiten gespeeld. Bij het buiten spelen wordt er volgens een pleinwachtrooster toezicht gehouden op het schoolplein. </w:t>
      </w:r>
      <w:r w:rsidRPr="0096738C">
        <w:rPr>
          <w:rFonts w:cs="Times New Roman"/>
        </w:rPr>
        <w:br/>
        <w:t xml:space="preserve">Bij slecht weer (regen) blijven de kinderen binnen. Er worden duidelijke afspraken met de kinderen gemaakt van welke materialen kinderen gebruik kunnen maken, waar ze zich gedurende de pauze wel/niet mogen bevinden en welke regels er gelden. </w:t>
      </w:r>
    </w:p>
    <w:p w:rsidR="008F3A68" w:rsidRDefault="008F3A68" w:rsidP="00651B9B">
      <w:pPr>
        <w:spacing w:after="0" w:line="240" w:lineRule="auto"/>
        <w:rPr>
          <w:rFonts w:ascii="Calibri" w:hAnsi="Calibri"/>
        </w:rPr>
      </w:pPr>
      <w:r w:rsidRPr="0096738C">
        <w:rPr>
          <w:rFonts w:cs="Times New Roman"/>
        </w:rPr>
        <w:t xml:space="preserve">Wordt het gedurende de middagpauze alsnog droog dan mag er weer  buiten gespeeld  worden. Dit wordt bepaald door de ouders/leerkrachten die toezicht houden.  </w:t>
      </w:r>
      <w:r w:rsidRPr="0096738C">
        <w:rPr>
          <w:rFonts w:cs="Times New Roman"/>
        </w:rPr>
        <w:br/>
      </w:r>
      <w:r w:rsidRPr="0096738C">
        <w:rPr>
          <w:rFonts w:cs="Times New Roman"/>
        </w:rPr>
        <w:br/>
      </w:r>
      <w:r w:rsidRPr="0096738C">
        <w:rPr>
          <w:rFonts w:ascii="Calibri" w:hAnsi="Calibri"/>
        </w:rPr>
        <w:t>In onderstaand schema staan alle tijden weergegeven.</w:t>
      </w:r>
    </w:p>
    <w:p w:rsidR="008F3A68" w:rsidRDefault="008F3A68" w:rsidP="00651B9B">
      <w:pPr>
        <w:spacing w:after="0" w:line="240" w:lineRule="auto"/>
        <w:rPr>
          <w:rFonts w:ascii="Calibri" w:hAnsi="Calibri"/>
          <w:b/>
          <w:color w:val="FF0000"/>
        </w:rPr>
      </w:pPr>
    </w:p>
    <w:tbl>
      <w:tblPr>
        <w:tblStyle w:val="Tabelraster"/>
        <w:tblW w:w="4757" w:type="pct"/>
        <w:tblInd w:w="0" w:type="dxa"/>
        <w:tblLook w:val="04A0" w:firstRow="1" w:lastRow="0" w:firstColumn="1" w:lastColumn="0" w:noHBand="0" w:noVBand="1"/>
      </w:tblPr>
      <w:tblGrid>
        <w:gridCol w:w="2021"/>
        <w:gridCol w:w="1623"/>
        <w:gridCol w:w="1578"/>
        <w:gridCol w:w="1781"/>
        <w:gridCol w:w="1575"/>
      </w:tblGrid>
      <w:tr w:rsidR="008F3A68" w:rsidRPr="00473828" w:rsidTr="003F0C64">
        <w:trPr>
          <w:trHeight w:val="572"/>
        </w:trPr>
        <w:tc>
          <w:tcPr>
            <w:tcW w:w="117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8F3A68" w:rsidRPr="008F3A68" w:rsidRDefault="008F3A68" w:rsidP="00A94775">
            <w:pPr>
              <w:rPr>
                <w:rFonts w:asciiTheme="minorHAnsi" w:hAnsiTheme="minorHAnsi"/>
                <w:sz w:val="22"/>
                <w:szCs w:val="22"/>
              </w:rPr>
            </w:pPr>
            <w:r w:rsidRPr="008F3A68">
              <w:rPr>
                <w:rFonts w:asciiTheme="minorHAnsi" w:hAnsiTheme="minorHAnsi"/>
                <w:sz w:val="22"/>
                <w:szCs w:val="22"/>
              </w:rPr>
              <w:t>Dag</w:t>
            </w:r>
          </w:p>
        </w:tc>
        <w:tc>
          <w:tcPr>
            <w:tcW w:w="9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rsidR="008F3A68" w:rsidRPr="00473828" w:rsidRDefault="008F3A68" w:rsidP="00A94775">
            <w:pPr>
              <w:rPr>
                <w:rFonts w:asciiTheme="minorHAnsi" w:hAnsiTheme="minorHAnsi"/>
                <w:b/>
                <w:sz w:val="22"/>
                <w:szCs w:val="22"/>
              </w:rPr>
            </w:pPr>
            <w:r w:rsidRPr="00473828">
              <w:rPr>
                <w:rFonts w:asciiTheme="minorHAnsi" w:hAnsiTheme="minorHAnsi"/>
                <w:b/>
                <w:sz w:val="22"/>
                <w:szCs w:val="22"/>
              </w:rPr>
              <w:t>Lunch Groep 1/2</w:t>
            </w:r>
          </w:p>
        </w:tc>
        <w:tc>
          <w:tcPr>
            <w:tcW w:w="92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rsidR="008F3A68" w:rsidRPr="00473828" w:rsidRDefault="008F3A68" w:rsidP="00A94775">
            <w:pPr>
              <w:rPr>
                <w:rFonts w:asciiTheme="minorHAnsi" w:hAnsiTheme="minorHAnsi"/>
                <w:b/>
                <w:sz w:val="22"/>
                <w:szCs w:val="22"/>
              </w:rPr>
            </w:pPr>
            <w:r w:rsidRPr="00473828">
              <w:rPr>
                <w:rFonts w:asciiTheme="minorHAnsi" w:hAnsiTheme="minorHAnsi"/>
                <w:b/>
                <w:sz w:val="22"/>
                <w:szCs w:val="22"/>
              </w:rPr>
              <w:t>Pauze Groep 1/2</w:t>
            </w:r>
          </w:p>
        </w:tc>
        <w:tc>
          <w:tcPr>
            <w:tcW w:w="103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rsidR="008F3A68" w:rsidRPr="00473828" w:rsidRDefault="008F3A68" w:rsidP="00A94775">
            <w:pPr>
              <w:rPr>
                <w:rFonts w:asciiTheme="minorHAnsi" w:hAnsiTheme="minorHAnsi"/>
                <w:b/>
                <w:sz w:val="22"/>
                <w:szCs w:val="22"/>
              </w:rPr>
            </w:pPr>
            <w:r w:rsidRPr="00473828">
              <w:rPr>
                <w:rFonts w:asciiTheme="minorHAnsi" w:hAnsiTheme="minorHAnsi"/>
                <w:b/>
                <w:sz w:val="22"/>
                <w:szCs w:val="22"/>
              </w:rPr>
              <w:t>Lunch Groep 3/4/5</w:t>
            </w:r>
          </w:p>
        </w:tc>
        <w:tc>
          <w:tcPr>
            <w:tcW w:w="9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rsidR="008F3A68" w:rsidRPr="00473828" w:rsidRDefault="008F3A68" w:rsidP="00A94775">
            <w:pPr>
              <w:rPr>
                <w:rFonts w:asciiTheme="minorHAnsi" w:hAnsiTheme="minorHAnsi"/>
                <w:b/>
                <w:sz w:val="22"/>
                <w:szCs w:val="22"/>
              </w:rPr>
            </w:pPr>
            <w:r w:rsidRPr="00473828">
              <w:rPr>
                <w:rFonts w:asciiTheme="minorHAnsi" w:hAnsiTheme="minorHAnsi"/>
                <w:b/>
                <w:sz w:val="22"/>
                <w:szCs w:val="22"/>
              </w:rPr>
              <w:t>Pauze Groep 3/4/5</w:t>
            </w:r>
          </w:p>
        </w:tc>
      </w:tr>
      <w:tr w:rsidR="008F3A68" w:rsidRPr="00473828" w:rsidTr="003F0C64">
        <w:trPr>
          <w:trHeight w:val="556"/>
        </w:trPr>
        <w:tc>
          <w:tcPr>
            <w:tcW w:w="11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A68" w:rsidRPr="008F3A68" w:rsidRDefault="008F3A68" w:rsidP="00A94775">
            <w:pPr>
              <w:rPr>
                <w:rFonts w:asciiTheme="minorHAnsi" w:hAnsiTheme="minorHAnsi"/>
                <w:sz w:val="22"/>
                <w:szCs w:val="22"/>
              </w:rPr>
            </w:pPr>
            <w:r w:rsidRPr="008F3A68">
              <w:rPr>
                <w:rFonts w:asciiTheme="minorHAnsi" w:hAnsiTheme="minorHAnsi"/>
                <w:sz w:val="22"/>
                <w:szCs w:val="22"/>
              </w:rPr>
              <w:t>Maandag</w:t>
            </w:r>
          </w:p>
        </w:tc>
        <w:tc>
          <w:tcPr>
            <w:tcW w:w="94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A68" w:rsidRPr="00473828" w:rsidRDefault="008F3A68" w:rsidP="00A94775">
            <w:pPr>
              <w:rPr>
                <w:rFonts w:asciiTheme="minorHAnsi" w:hAnsiTheme="minorHAnsi"/>
                <w:sz w:val="22"/>
                <w:szCs w:val="22"/>
              </w:rPr>
            </w:pPr>
            <w:r w:rsidRPr="00473828">
              <w:rPr>
                <w:rFonts w:asciiTheme="minorHAnsi" w:hAnsiTheme="minorHAnsi"/>
                <w:sz w:val="22"/>
                <w:szCs w:val="22"/>
              </w:rPr>
              <w:t xml:space="preserve">11.45 uur – </w:t>
            </w:r>
            <w:r w:rsidRPr="00473828">
              <w:rPr>
                <w:rFonts w:asciiTheme="minorHAnsi" w:hAnsiTheme="minorHAnsi"/>
                <w:sz w:val="22"/>
                <w:szCs w:val="22"/>
              </w:rPr>
              <w:br/>
              <w:t>12.15 uur</w:t>
            </w:r>
          </w:p>
        </w:tc>
        <w:tc>
          <w:tcPr>
            <w:tcW w:w="9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A68" w:rsidRPr="00473828" w:rsidRDefault="008F3A68" w:rsidP="00A94775">
            <w:pPr>
              <w:rPr>
                <w:rFonts w:asciiTheme="minorHAnsi" w:hAnsiTheme="minorHAnsi"/>
                <w:sz w:val="22"/>
                <w:szCs w:val="22"/>
              </w:rPr>
            </w:pPr>
            <w:r w:rsidRPr="00473828">
              <w:rPr>
                <w:rFonts w:asciiTheme="minorHAnsi" w:hAnsiTheme="minorHAnsi"/>
                <w:sz w:val="22"/>
                <w:szCs w:val="22"/>
              </w:rPr>
              <w:t xml:space="preserve">12.15 uur - </w:t>
            </w:r>
            <w:r w:rsidRPr="00473828">
              <w:rPr>
                <w:rFonts w:asciiTheme="minorHAnsi" w:hAnsiTheme="minorHAnsi"/>
                <w:sz w:val="22"/>
                <w:szCs w:val="22"/>
              </w:rPr>
              <w:br/>
              <w:t>12.45 uur</w:t>
            </w:r>
          </w:p>
        </w:tc>
        <w:tc>
          <w:tcPr>
            <w:tcW w:w="103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A68" w:rsidRPr="00473828" w:rsidRDefault="008F3A68" w:rsidP="00A94775">
            <w:pPr>
              <w:rPr>
                <w:rFonts w:asciiTheme="minorHAnsi" w:hAnsiTheme="minorHAnsi"/>
                <w:sz w:val="22"/>
                <w:szCs w:val="22"/>
              </w:rPr>
            </w:pPr>
            <w:r w:rsidRPr="00473828">
              <w:rPr>
                <w:rFonts w:asciiTheme="minorHAnsi" w:hAnsiTheme="minorHAnsi"/>
                <w:sz w:val="22"/>
                <w:szCs w:val="22"/>
              </w:rPr>
              <w:t xml:space="preserve">12.00 uur - </w:t>
            </w:r>
            <w:r w:rsidRPr="00473828">
              <w:rPr>
                <w:rFonts w:asciiTheme="minorHAnsi" w:hAnsiTheme="minorHAnsi"/>
                <w:sz w:val="22"/>
                <w:szCs w:val="22"/>
              </w:rPr>
              <w:br/>
              <w:t xml:space="preserve">12.15 uur </w:t>
            </w:r>
          </w:p>
        </w:tc>
        <w:tc>
          <w:tcPr>
            <w:tcW w:w="9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A68" w:rsidRPr="00473828" w:rsidRDefault="008F3A68" w:rsidP="00A94775">
            <w:pPr>
              <w:rPr>
                <w:rFonts w:asciiTheme="minorHAnsi" w:hAnsiTheme="minorHAnsi"/>
                <w:sz w:val="22"/>
                <w:szCs w:val="22"/>
              </w:rPr>
            </w:pPr>
            <w:r w:rsidRPr="00473828">
              <w:rPr>
                <w:rFonts w:asciiTheme="minorHAnsi" w:hAnsiTheme="minorHAnsi"/>
                <w:sz w:val="22"/>
                <w:szCs w:val="22"/>
              </w:rPr>
              <w:t>12.15 uur -</w:t>
            </w:r>
            <w:r w:rsidRPr="00473828">
              <w:rPr>
                <w:rFonts w:asciiTheme="minorHAnsi" w:hAnsiTheme="minorHAnsi"/>
                <w:sz w:val="22"/>
                <w:szCs w:val="22"/>
              </w:rPr>
              <w:br/>
              <w:t>12.45 uur</w:t>
            </w:r>
          </w:p>
        </w:tc>
      </w:tr>
      <w:tr w:rsidR="008F3A68" w:rsidRPr="00473828" w:rsidTr="003F0C64">
        <w:trPr>
          <w:trHeight w:val="572"/>
        </w:trPr>
        <w:tc>
          <w:tcPr>
            <w:tcW w:w="11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A68" w:rsidRPr="008F3A68" w:rsidRDefault="008F3A68" w:rsidP="00A94775">
            <w:pPr>
              <w:rPr>
                <w:rFonts w:asciiTheme="minorHAnsi" w:hAnsiTheme="minorHAnsi"/>
                <w:sz w:val="22"/>
                <w:szCs w:val="22"/>
              </w:rPr>
            </w:pPr>
            <w:r w:rsidRPr="008F3A68">
              <w:rPr>
                <w:rFonts w:asciiTheme="minorHAnsi" w:hAnsiTheme="minorHAnsi"/>
                <w:sz w:val="22"/>
                <w:szCs w:val="22"/>
              </w:rPr>
              <w:t>Dinsdag</w:t>
            </w:r>
          </w:p>
        </w:tc>
        <w:tc>
          <w:tcPr>
            <w:tcW w:w="94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A68" w:rsidRPr="00473828" w:rsidRDefault="008F3A68" w:rsidP="00A94775">
            <w:pPr>
              <w:rPr>
                <w:rFonts w:asciiTheme="minorHAnsi" w:hAnsiTheme="minorHAnsi"/>
                <w:sz w:val="22"/>
                <w:szCs w:val="22"/>
              </w:rPr>
            </w:pPr>
            <w:r w:rsidRPr="00473828">
              <w:rPr>
                <w:rFonts w:asciiTheme="minorHAnsi" w:hAnsiTheme="minorHAnsi"/>
                <w:sz w:val="22"/>
                <w:szCs w:val="22"/>
              </w:rPr>
              <w:t xml:space="preserve">11.45 uur – </w:t>
            </w:r>
            <w:r w:rsidRPr="00473828">
              <w:rPr>
                <w:rFonts w:asciiTheme="minorHAnsi" w:hAnsiTheme="minorHAnsi"/>
                <w:sz w:val="22"/>
                <w:szCs w:val="22"/>
              </w:rPr>
              <w:br/>
              <w:t>12.15 uur</w:t>
            </w:r>
          </w:p>
        </w:tc>
        <w:tc>
          <w:tcPr>
            <w:tcW w:w="9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A68" w:rsidRPr="00473828" w:rsidRDefault="008F3A68" w:rsidP="00A94775">
            <w:pPr>
              <w:rPr>
                <w:rFonts w:asciiTheme="minorHAnsi" w:hAnsiTheme="minorHAnsi"/>
                <w:sz w:val="22"/>
                <w:szCs w:val="22"/>
              </w:rPr>
            </w:pPr>
            <w:r w:rsidRPr="00473828">
              <w:rPr>
                <w:rFonts w:asciiTheme="minorHAnsi" w:hAnsiTheme="minorHAnsi"/>
                <w:sz w:val="22"/>
                <w:szCs w:val="22"/>
              </w:rPr>
              <w:t xml:space="preserve">11.45 uur – </w:t>
            </w:r>
            <w:r w:rsidRPr="00473828">
              <w:rPr>
                <w:rFonts w:asciiTheme="minorHAnsi" w:hAnsiTheme="minorHAnsi"/>
                <w:sz w:val="22"/>
                <w:szCs w:val="22"/>
              </w:rPr>
              <w:br/>
              <w:t>12.15 uur</w:t>
            </w:r>
          </w:p>
        </w:tc>
        <w:tc>
          <w:tcPr>
            <w:tcW w:w="103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A68" w:rsidRPr="00473828" w:rsidRDefault="008F3A68" w:rsidP="00A94775">
            <w:pPr>
              <w:rPr>
                <w:rFonts w:asciiTheme="minorHAnsi" w:hAnsiTheme="minorHAnsi"/>
                <w:sz w:val="22"/>
                <w:szCs w:val="22"/>
              </w:rPr>
            </w:pPr>
            <w:r w:rsidRPr="00473828">
              <w:rPr>
                <w:rFonts w:asciiTheme="minorHAnsi" w:hAnsiTheme="minorHAnsi"/>
                <w:sz w:val="22"/>
                <w:szCs w:val="22"/>
              </w:rPr>
              <w:t xml:space="preserve">12.00 uur - </w:t>
            </w:r>
            <w:r w:rsidRPr="00473828">
              <w:rPr>
                <w:rFonts w:asciiTheme="minorHAnsi" w:hAnsiTheme="minorHAnsi"/>
                <w:sz w:val="22"/>
                <w:szCs w:val="22"/>
              </w:rPr>
              <w:br/>
              <w:t>12.15 uur</w:t>
            </w:r>
          </w:p>
        </w:tc>
        <w:tc>
          <w:tcPr>
            <w:tcW w:w="9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A68" w:rsidRPr="00473828" w:rsidRDefault="008F3A68" w:rsidP="00A94775">
            <w:pPr>
              <w:rPr>
                <w:rFonts w:asciiTheme="minorHAnsi" w:hAnsiTheme="minorHAnsi"/>
                <w:sz w:val="22"/>
                <w:szCs w:val="22"/>
              </w:rPr>
            </w:pPr>
            <w:r w:rsidRPr="00473828">
              <w:rPr>
                <w:rFonts w:asciiTheme="minorHAnsi" w:hAnsiTheme="minorHAnsi"/>
                <w:sz w:val="22"/>
                <w:szCs w:val="22"/>
              </w:rPr>
              <w:t>12.15 uur -</w:t>
            </w:r>
            <w:r w:rsidRPr="00473828">
              <w:rPr>
                <w:rFonts w:asciiTheme="minorHAnsi" w:hAnsiTheme="minorHAnsi"/>
                <w:sz w:val="22"/>
                <w:szCs w:val="22"/>
              </w:rPr>
              <w:br/>
              <w:t>12.45 uur</w:t>
            </w:r>
          </w:p>
        </w:tc>
      </w:tr>
      <w:tr w:rsidR="008F3A68" w:rsidRPr="00473828" w:rsidTr="003F0C64">
        <w:trPr>
          <w:trHeight w:val="271"/>
        </w:trPr>
        <w:tc>
          <w:tcPr>
            <w:tcW w:w="11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A68" w:rsidRPr="008F3A68" w:rsidRDefault="008F3A68" w:rsidP="00A94775">
            <w:pPr>
              <w:rPr>
                <w:rFonts w:asciiTheme="minorHAnsi" w:hAnsiTheme="minorHAnsi"/>
                <w:sz w:val="22"/>
                <w:szCs w:val="22"/>
              </w:rPr>
            </w:pPr>
            <w:r w:rsidRPr="008F3A68">
              <w:rPr>
                <w:rFonts w:asciiTheme="minorHAnsi" w:hAnsiTheme="minorHAnsi"/>
                <w:sz w:val="22"/>
                <w:szCs w:val="22"/>
              </w:rPr>
              <w:t>Woensdag</w:t>
            </w:r>
          </w:p>
        </w:tc>
        <w:tc>
          <w:tcPr>
            <w:tcW w:w="94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A68" w:rsidRPr="00473828" w:rsidRDefault="008F3A68" w:rsidP="00A94775">
            <w:pPr>
              <w:rPr>
                <w:rFonts w:asciiTheme="minorHAnsi" w:hAnsiTheme="minorHAnsi"/>
                <w:sz w:val="22"/>
                <w:szCs w:val="22"/>
              </w:rPr>
            </w:pPr>
            <w:r w:rsidRPr="00473828">
              <w:rPr>
                <w:rFonts w:asciiTheme="minorHAnsi" w:hAnsiTheme="minorHAnsi"/>
                <w:sz w:val="22"/>
                <w:szCs w:val="22"/>
              </w:rPr>
              <w:t>n.v.t.</w:t>
            </w:r>
          </w:p>
        </w:tc>
        <w:tc>
          <w:tcPr>
            <w:tcW w:w="9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A68" w:rsidRPr="00473828" w:rsidRDefault="008F3A68" w:rsidP="00A94775">
            <w:pPr>
              <w:rPr>
                <w:rFonts w:asciiTheme="minorHAnsi" w:hAnsiTheme="minorHAnsi"/>
                <w:sz w:val="22"/>
                <w:szCs w:val="22"/>
              </w:rPr>
            </w:pPr>
            <w:r w:rsidRPr="00473828">
              <w:rPr>
                <w:rFonts w:asciiTheme="minorHAnsi" w:hAnsiTheme="minorHAnsi"/>
                <w:sz w:val="22"/>
                <w:szCs w:val="22"/>
              </w:rPr>
              <w:t xml:space="preserve">n.v.t. </w:t>
            </w:r>
          </w:p>
        </w:tc>
        <w:tc>
          <w:tcPr>
            <w:tcW w:w="103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A68" w:rsidRPr="00473828" w:rsidRDefault="008F3A68" w:rsidP="00A94775">
            <w:pPr>
              <w:rPr>
                <w:rFonts w:asciiTheme="minorHAnsi" w:hAnsiTheme="minorHAnsi"/>
                <w:sz w:val="22"/>
                <w:szCs w:val="22"/>
              </w:rPr>
            </w:pPr>
            <w:r w:rsidRPr="00473828">
              <w:rPr>
                <w:rFonts w:asciiTheme="minorHAnsi" w:hAnsiTheme="minorHAnsi"/>
                <w:sz w:val="22"/>
                <w:szCs w:val="22"/>
              </w:rPr>
              <w:t>n.v.t.</w:t>
            </w:r>
          </w:p>
        </w:tc>
        <w:tc>
          <w:tcPr>
            <w:tcW w:w="9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A68" w:rsidRDefault="008F3A68" w:rsidP="00A94775">
            <w:pPr>
              <w:rPr>
                <w:rFonts w:asciiTheme="minorHAnsi" w:hAnsiTheme="minorHAnsi"/>
                <w:sz w:val="22"/>
                <w:szCs w:val="22"/>
              </w:rPr>
            </w:pPr>
            <w:r w:rsidRPr="00473828">
              <w:rPr>
                <w:rFonts w:asciiTheme="minorHAnsi" w:hAnsiTheme="minorHAnsi"/>
                <w:sz w:val="22"/>
                <w:szCs w:val="22"/>
              </w:rPr>
              <w:t>n.v.t.</w:t>
            </w:r>
          </w:p>
          <w:p w:rsidR="00EC6D05" w:rsidRPr="00473828" w:rsidRDefault="00EC6D05" w:rsidP="00A94775">
            <w:pPr>
              <w:rPr>
                <w:rFonts w:asciiTheme="minorHAnsi" w:hAnsiTheme="minorHAnsi"/>
                <w:sz w:val="22"/>
                <w:szCs w:val="22"/>
              </w:rPr>
            </w:pPr>
          </w:p>
        </w:tc>
      </w:tr>
      <w:tr w:rsidR="008F3A68" w:rsidRPr="00473828" w:rsidTr="003F0C64">
        <w:trPr>
          <w:trHeight w:val="572"/>
        </w:trPr>
        <w:tc>
          <w:tcPr>
            <w:tcW w:w="11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A68" w:rsidRPr="008F3A68" w:rsidRDefault="008F3A68" w:rsidP="00A94775">
            <w:pPr>
              <w:rPr>
                <w:rFonts w:asciiTheme="minorHAnsi" w:hAnsiTheme="minorHAnsi"/>
                <w:sz w:val="22"/>
                <w:szCs w:val="22"/>
              </w:rPr>
            </w:pPr>
            <w:r w:rsidRPr="008F3A68">
              <w:rPr>
                <w:rFonts w:asciiTheme="minorHAnsi" w:hAnsiTheme="minorHAnsi"/>
                <w:sz w:val="22"/>
                <w:szCs w:val="22"/>
              </w:rPr>
              <w:t>Donderdag</w:t>
            </w:r>
          </w:p>
        </w:tc>
        <w:tc>
          <w:tcPr>
            <w:tcW w:w="94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A68" w:rsidRPr="00473828" w:rsidRDefault="008F3A68" w:rsidP="00A94775">
            <w:pPr>
              <w:rPr>
                <w:rFonts w:asciiTheme="minorHAnsi" w:hAnsiTheme="minorHAnsi"/>
                <w:sz w:val="22"/>
                <w:szCs w:val="22"/>
              </w:rPr>
            </w:pPr>
            <w:r w:rsidRPr="00473828">
              <w:rPr>
                <w:rFonts w:asciiTheme="minorHAnsi" w:hAnsiTheme="minorHAnsi"/>
                <w:sz w:val="22"/>
                <w:szCs w:val="22"/>
              </w:rPr>
              <w:t>n.v.t.</w:t>
            </w:r>
          </w:p>
        </w:tc>
        <w:tc>
          <w:tcPr>
            <w:tcW w:w="9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A68" w:rsidRPr="00473828" w:rsidRDefault="008F3A68" w:rsidP="00A94775">
            <w:pPr>
              <w:rPr>
                <w:rFonts w:asciiTheme="minorHAnsi" w:hAnsiTheme="minorHAnsi"/>
                <w:sz w:val="22"/>
                <w:szCs w:val="22"/>
              </w:rPr>
            </w:pPr>
            <w:r w:rsidRPr="00473828">
              <w:rPr>
                <w:rFonts w:asciiTheme="minorHAnsi" w:hAnsiTheme="minorHAnsi"/>
                <w:sz w:val="22"/>
                <w:szCs w:val="22"/>
              </w:rPr>
              <w:t>n.v.t.</w:t>
            </w:r>
          </w:p>
        </w:tc>
        <w:tc>
          <w:tcPr>
            <w:tcW w:w="103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A68" w:rsidRPr="00473828" w:rsidRDefault="008F3A68" w:rsidP="00A94775">
            <w:pPr>
              <w:rPr>
                <w:rFonts w:asciiTheme="minorHAnsi" w:hAnsiTheme="minorHAnsi"/>
                <w:sz w:val="22"/>
                <w:szCs w:val="22"/>
              </w:rPr>
            </w:pPr>
            <w:r w:rsidRPr="00473828">
              <w:rPr>
                <w:rFonts w:asciiTheme="minorHAnsi" w:hAnsiTheme="minorHAnsi"/>
                <w:sz w:val="22"/>
                <w:szCs w:val="22"/>
              </w:rPr>
              <w:t xml:space="preserve">12.00 uur - </w:t>
            </w:r>
            <w:r w:rsidRPr="00473828">
              <w:rPr>
                <w:rFonts w:asciiTheme="minorHAnsi" w:hAnsiTheme="minorHAnsi"/>
                <w:sz w:val="22"/>
                <w:szCs w:val="22"/>
              </w:rPr>
              <w:br/>
              <w:t>12.15 uur</w:t>
            </w:r>
          </w:p>
        </w:tc>
        <w:tc>
          <w:tcPr>
            <w:tcW w:w="9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A68" w:rsidRPr="00473828" w:rsidRDefault="008F3A68" w:rsidP="00A94775">
            <w:pPr>
              <w:rPr>
                <w:rFonts w:asciiTheme="minorHAnsi" w:hAnsiTheme="minorHAnsi"/>
                <w:sz w:val="22"/>
                <w:szCs w:val="22"/>
              </w:rPr>
            </w:pPr>
            <w:r w:rsidRPr="00473828">
              <w:rPr>
                <w:rFonts w:asciiTheme="minorHAnsi" w:hAnsiTheme="minorHAnsi"/>
                <w:sz w:val="22"/>
                <w:szCs w:val="22"/>
              </w:rPr>
              <w:t>12.15 uur -</w:t>
            </w:r>
            <w:r w:rsidRPr="00473828">
              <w:rPr>
                <w:rFonts w:asciiTheme="minorHAnsi" w:hAnsiTheme="minorHAnsi"/>
                <w:sz w:val="22"/>
                <w:szCs w:val="22"/>
              </w:rPr>
              <w:br/>
              <w:t>12.45 uur</w:t>
            </w:r>
          </w:p>
        </w:tc>
      </w:tr>
      <w:tr w:rsidR="008F3A68" w:rsidRPr="00473828" w:rsidTr="003F0C64">
        <w:trPr>
          <w:trHeight w:val="286"/>
        </w:trPr>
        <w:tc>
          <w:tcPr>
            <w:tcW w:w="11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A68" w:rsidRPr="008F3A68" w:rsidRDefault="008F3A68" w:rsidP="00A94775">
            <w:pPr>
              <w:rPr>
                <w:rFonts w:asciiTheme="minorHAnsi" w:hAnsiTheme="minorHAnsi"/>
                <w:sz w:val="22"/>
                <w:szCs w:val="22"/>
              </w:rPr>
            </w:pPr>
            <w:r w:rsidRPr="008F3A68">
              <w:rPr>
                <w:rFonts w:asciiTheme="minorHAnsi" w:hAnsiTheme="minorHAnsi"/>
                <w:sz w:val="22"/>
                <w:szCs w:val="22"/>
              </w:rPr>
              <w:t>Vrijdag</w:t>
            </w:r>
          </w:p>
        </w:tc>
        <w:tc>
          <w:tcPr>
            <w:tcW w:w="94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A68" w:rsidRPr="00473828" w:rsidRDefault="008F3A68" w:rsidP="00A94775">
            <w:pPr>
              <w:rPr>
                <w:rFonts w:asciiTheme="minorHAnsi" w:hAnsiTheme="minorHAnsi"/>
                <w:sz w:val="22"/>
                <w:szCs w:val="22"/>
              </w:rPr>
            </w:pPr>
            <w:r w:rsidRPr="00473828">
              <w:rPr>
                <w:rFonts w:asciiTheme="minorHAnsi" w:hAnsiTheme="minorHAnsi"/>
                <w:sz w:val="22"/>
                <w:szCs w:val="22"/>
              </w:rPr>
              <w:t xml:space="preserve">n.v.t. </w:t>
            </w:r>
          </w:p>
        </w:tc>
        <w:tc>
          <w:tcPr>
            <w:tcW w:w="9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A68" w:rsidRPr="00473828" w:rsidRDefault="008F3A68" w:rsidP="00A94775">
            <w:pPr>
              <w:rPr>
                <w:rFonts w:asciiTheme="minorHAnsi" w:hAnsiTheme="minorHAnsi"/>
                <w:sz w:val="22"/>
                <w:szCs w:val="22"/>
              </w:rPr>
            </w:pPr>
            <w:r w:rsidRPr="00473828">
              <w:rPr>
                <w:rFonts w:asciiTheme="minorHAnsi" w:hAnsiTheme="minorHAnsi"/>
                <w:sz w:val="22"/>
                <w:szCs w:val="22"/>
              </w:rPr>
              <w:t xml:space="preserve">n.v.t. </w:t>
            </w:r>
          </w:p>
        </w:tc>
        <w:tc>
          <w:tcPr>
            <w:tcW w:w="103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A68" w:rsidRPr="00473828" w:rsidRDefault="008F3A68" w:rsidP="00A94775">
            <w:pPr>
              <w:rPr>
                <w:rFonts w:asciiTheme="minorHAnsi" w:hAnsiTheme="minorHAnsi"/>
                <w:sz w:val="22"/>
                <w:szCs w:val="22"/>
              </w:rPr>
            </w:pPr>
            <w:r>
              <w:rPr>
                <w:rFonts w:asciiTheme="minorHAnsi" w:hAnsiTheme="minorHAnsi"/>
                <w:sz w:val="22"/>
                <w:szCs w:val="22"/>
              </w:rPr>
              <w:t xml:space="preserve">Groep 5; </w:t>
            </w:r>
            <w:r>
              <w:rPr>
                <w:rFonts w:asciiTheme="minorHAnsi" w:hAnsiTheme="minorHAnsi"/>
                <w:sz w:val="22"/>
                <w:szCs w:val="22"/>
              </w:rPr>
              <w:br/>
            </w:r>
            <w:r w:rsidRPr="00473828">
              <w:rPr>
                <w:rFonts w:asciiTheme="minorHAnsi" w:eastAsia="SimSun" w:hAnsiTheme="minorHAnsi" w:cs="Tahoma"/>
                <w:sz w:val="22"/>
                <w:szCs w:val="22"/>
              </w:rPr>
              <w:t xml:space="preserve">12.15 uur – </w:t>
            </w:r>
            <w:r>
              <w:rPr>
                <w:rFonts w:asciiTheme="minorHAnsi" w:eastAsia="SimSun" w:hAnsiTheme="minorHAnsi" w:cs="Tahoma"/>
                <w:sz w:val="22"/>
                <w:szCs w:val="22"/>
              </w:rPr>
              <w:br/>
            </w:r>
            <w:r w:rsidRPr="00473828">
              <w:rPr>
                <w:rFonts w:asciiTheme="minorHAnsi" w:eastAsia="SimSun" w:hAnsiTheme="minorHAnsi" w:cs="Tahoma"/>
                <w:sz w:val="22"/>
                <w:szCs w:val="22"/>
              </w:rPr>
              <w:t>12.30 uur</w:t>
            </w:r>
          </w:p>
        </w:tc>
        <w:tc>
          <w:tcPr>
            <w:tcW w:w="9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A68" w:rsidRPr="00473828" w:rsidRDefault="008F3A68" w:rsidP="00A94775">
            <w:pPr>
              <w:rPr>
                <w:rFonts w:asciiTheme="minorHAnsi" w:hAnsiTheme="minorHAnsi"/>
                <w:sz w:val="22"/>
                <w:szCs w:val="22"/>
              </w:rPr>
            </w:pPr>
            <w:r>
              <w:rPr>
                <w:rFonts w:asciiTheme="minorHAnsi" w:hAnsiTheme="minorHAnsi"/>
                <w:sz w:val="22"/>
                <w:szCs w:val="22"/>
              </w:rPr>
              <w:t>Groep 5;</w:t>
            </w:r>
            <w:r>
              <w:rPr>
                <w:rFonts w:asciiTheme="minorHAnsi" w:hAnsiTheme="minorHAnsi"/>
                <w:sz w:val="22"/>
                <w:szCs w:val="22"/>
              </w:rPr>
              <w:br/>
            </w:r>
            <w:r w:rsidRPr="00473828">
              <w:rPr>
                <w:rFonts w:asciiTheme="minorHAnsi" w:eastAsia="SimSun" w:hAnsiTheme="minorHAnsi" w:cs="Tahoma"/>
                <w:sz w:val="22"/>
                <w:szCs w:val="22"/>
              </w:rPr>
              <w:t xml:space="preserve">11.45 uur  – </w:t>
            </w:r>
            <w:r w:rsidRPr="00473828">
              <w:rPr>
                <w:rFonts w:asciiTheme="minorHAnsi" w:eastAsia="SimSun" w:hAnsiTheme="minorHAnsi" w:cs="Tahoma"/>
                <w:sz w:val="22"/>
                <w:szCs w:val="22"/>
              </w:rPr>
              <w:br/>
              <w:t>12.15 uur</w:t>
            </w:r>
          </w:p>
        </w:tc>
      </w:tr>
    </w:tbl>
    <w:p w:rsidR="00172161" w:rsidRDefault="008F3A68" w:rsidP="00651B9B">
      <w:pPr>
        <w:spacing w:after="0" w:line="240" w:lineRule="auto"/>
        <w:rPr>
          <w:b/>
          <w:color w:val="FF0000"/>
        </w:rPr>
      </w:pPr>
      <w:r w:rsidRPr="00473828">
        <w:rPr>
          <w:b/>
          <w:color w:val="FF0000"/>
        </w:rPr>
        <w:br/>
      </w:r>
    </w:p>
    <w:tbl>
      <w:tblPr>
        <w:tblStyle w:val="Tabelraster"/>
        <w:tblW w:w="4766" w:type="pct"/>
        <w:tblInd w:w="0" w:type="dxa"/>
        <w:tblLook w:val="04A0" w:firstRow="1" w:lastRow="0" w:firstColumn="1" w:lastColumn="0" w:noHBand="0" w:noVBand="1"/>
      </w:tblPr>
      <w:tblGrid>
        <w:gridCol w:w="2042"/>
        <w:gridCol w:w="3180"/>
        <w:gridCol w:w="3372"/>
      </w:tblGrid>
      <w:tr w:rsidR="008F3A68" w:rsidRPr="00473828" w:rsidTr="003F0C64">
        <w:trPr>
          <w:trHeight w:val="218"/>
        </w:trPr>
        <w:tc>
          <w:tcPr>
            <w:tcW w:w="11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8F3A68" w:rsidRPr="00473828" w:rsidRDefault="008F3A68" w:rsidP="00EC6D05">
            <w:pPr>
              <w:rPr>
                <w:rFonts w:asciiTheme="minorHAnsi" w:hAnsiTheme="minorHAnsi"/>
                <w:b/>
                <w:sz w:val="22"/>
                <w:szCs w:val="22"/>
              </w:rPr>
            </w:pPr>
            <w:r w:rsidRPr="00473828">
              <w:rPr>
                <w:rFonts w:asciiTheme="minorHAnsi" w:hAnsiTheme="minorHAnsi"/>
                <w:b/>
                <w:sz w:val="22"/>
                <w:szCs w:val="22"/>
              </w:rPr>
              <w:t>Dag</w:t>
            </w:r>
          </w:p>
        </w:tc>
        <w:tc>
          <w:tcPr>
            <w:tcW w:w="18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rsidR="008F3A68" w:rsidRPr="00473828" w:rsidRDefault="008F3A68" w:rsidP="00EC6D05">
            <w:pPr>
              <w:rPr>
                <w:rFonts w:asciiTheme="minorHAnsi" w:hAnsiTheme="minorHAnsi"/>
                <w:b/>
                <w:sz w:val="22"/>
                <w:szCs w:val="22"/>
              </w:rPr>
            </w:pPr>
            <w:r w:rsidRPr="00473828">
              <w:rPr>
                <w:rFonts w:asciiTheme="minorHAnsi" w:hAnsiTheme="minorHAnsi"/>
                <w:b/>
                <w:sz w:val="22"/>
                <w:szCs w:val="22"/>
              </w:rPr>
              <w:t>Lunch Groep 6/7/8</w:t>
            </w:r>
          </w:p>
        </w:tc>
        <w:tc>
          <w:tcPr>
            <w:tcW w:w="19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rsidR="008F3A68" w:rsidRPr="00473828" w:rsidRDefault="008F3A68" w:rsidP="00EC6D05">
            <w:pPr>
              <w:rPr>
                <w:rFonts w:asciiTheme="minorHAnsi" w:hAnsiTheme="minorHAnsi"/>
                <w:b/>
                <w:sz w:val="22"/>
                <w:szCs w:val="22"/>
              </w:rPr>
            </w:pPr>
            <w:r w:rsidRPr="00473828">
              <w:rPr>
                <w:rFonts w:asciiTheme="minorHAnsi" w:hAnsiTheme="minorHAnsi"/>
                <w:b/>
                <w:sz w:val="22"/>
                <w:szCs w:val="22"/>
              </w:rPr>
              <w:t xml:space="preserve">Pauze Groep 6/7/8 </w:t>
            </w:r>
          </w:p>
        </w:tc>
      </w:tr>
      <w:tr w:rsidR="008F3A68" w:rsidRPr="00473828" w:rsidTr="003F0C64">
        <w:trPr>
          <w:trHeight w:val="522"/>
        </w:trPr>
        <w:tc>
          <w:tcPr>
            <w:tcW w:w="11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A68" w:rsidRPr="00473828" w:rsidRDefault="008F3A68" w:rsidP="00EC6D05">
            <w:pPr>
              <w:rPr>
                <w:rFonts w:asciiTheme="minorHAnsi" w:hAnsiTheme="minorHAnsi"/>
                <w:sz w:val="22"/>
                <w:szCs w:val="22"/>
              </w:rPr>
            </w:pPr>
            <w:r w:rsidRPr="00473828">
              <w:rPr>
                <w:rFonts w:asciiTheme="minorHAnsi" w:hAnsiTheme="minorHAnsi"/>
                <w:sz w:val="22"/>
                <w:szCs w:val="22"/>
              </w:rPr>
              <w:t>Maandag</w:t>
            </w:r>
          </w:p>
        </w:tc>
        <w:tc>
          <w:tcPr>
            <w:tcW w:w="18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A68" w:rsidRPr="00473828" w:rsidRDefault="008F3A68" w:rsidP="00EC6D05">
            <w:pPr>
              <w:rPr>
                <w:rFonts w:asciiTheme="minorHAnsi" w:hAnsiTheme="minorHAnsi"/>
                <w:sz w:val="22"/>
                <w:szCs w:val="22"/>
              </w:rPr>
            </w:pPr>
            <w:r w:rsidRPr="00473828">
              <w:rPr>
                <w:rFonts w:asciiTheme="minorHAnsi" w:eastAsia="SimSun" w:hAnsiTheme="minorHAnsi" w:cs="Tahoma"/>
                <w:sz w:val="22"/>
                <w:szCs w:val="22"/>
              </w:rPr>
              <w:t xml:space="preserve">12.15 uur – 12.30 uur </w:t>
            </w:r>
          </w:p>
        </w:tc>
        <w:tc>
          <w:tcPr>
            <w:tcW w:w="19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A68" w:rsidRPr="00473828" w:rsidRDefault="00EC6D05" w:rsidP="00EC6D05">
            <w:pPr>
              <w:rPr>
                <w:rFonts w:asciiTheme="minorHAnsi" w:hAnsiTheme="minorHAnsi"/>
                <w:sz w:val="22"/>
                <w:szCs w:val="22"/>
              </w:rPr>
            </w:pPr>
            <w:r>
              <w:rPr>
                <w:rFonts w:asciiTheme="minorHAnsi" w:eastAsia="SimSun" w:hAnsiTheme="minorHAnsi" w:cs="Tahoma"/>
                <w:sz w:val="22"/>
                <w:szCs w:val="22"/>
              </w:rPr>
              <w:t xml:space="preserve">11.45 uur  – </w:t>
            </w:r>
            <w:r w:rsidR="008F3A68" w:rsidRPr="00473828">
              <w:rPr>
                <w:rFonts w:asciiTheme="minorHAnsi" w:eastAsia="SimSun" w:hAnsiTheme="minorHAnsi" w:cs="Tahoma"/>
                <w:sz w:val="22"/>
                <w:szCs w:val="22"/>
              </w:rPr>
              <w:t>12.15 uur</w:t>
            </w:r>
          </w:p>
        </w:tc>
      </w:tr>
      <w:tr w:rsidR="008F3A68" w:rsidRPr="00473828" w:rsidTr="003F0C64">
        <w:trPr>
          <w:trHeight w:val="537"/>
        </w:trPr>
        <w:tc>
          <w:tcPr>
            <w:tcW w:w="11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A68" w:rsidRPr="00473828" w:rsidRDefault="008F3A68" w:rsidP="00EC6D05">
            <w:pPr>
              <w:rPr>
                <w:rFonts w:asciiTheme="minorHAnsi" w:hAnsiTheme="minorHAnsi"/>
                <w:sz w:val="22"/>
                <w:szCs w:val="22"/>
              </w:rPr>
            </w:pPr>
            <w:r w:rsidRPr="00473828">
              <w:rPr>
                <w:rFonts w:asciiTheme="minorHAnsi" w:hAnsiTheme="minorHAnsi"/>
                <w:sz w:val="22"/>
                <w:szCs w:val="22"/>
              </w:rPr>
              <w:t>Dinsdag</w:t>
            </w:r>
          </w:p>
        </w:tc>
        <w:tc>
          <w:tcPr>
            <w:tcW w:w="18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A68" w:rsidRPr="00473828" w:rsidRDefault="008F3A68" w:rsidP="00EC6D05">
            <w:pPr>
              <w:rPr>
                <w:rFonts w:asciiTheme="minorHAnsi" w:hAnsiTheme="minorHAnsi"/>
                <w:sz w:val="22"/>
                <w:szCs w:val="22"/>
              </w:rPr>
            </w:pPr>
            <w:r w:rsidRPr="00473828">
              <w:rPr>
                <w:rFonts w:asciiTheme="minorHAnsi" w:eastAsia="SimSun" w:hAnsiTheme="minorHAnsi" w:cs="Tahoma"/>
                <w:sz w:val="22"/>
                <w:szCs w:val="22"/>
              </w:rPr>
              <w:t>12.15 uur – 12.30 uur</w:t>
            </w:r>
          </w:p>
        </w:tc>
        <w:tc>
          <w:tcPr>
            <w:tcW w:w="19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A68" w:rsidRPr="00473828" w:rsidRDefault="00EC6D05" w:rsidP="00EC6D05">
            <w:pPr>
              <w:rPr>
                <w:rFonts w:asciiTheme="minorHAnsi" w:hAnsiTheme="minorHAnsi"/>
                <w:sz w:val="22"/>
                <w:szCs w:val="22"/>
              </w:rPr>
            </w:pPr>
            <w:r>
              <w:rPr>
                <w:rFonts w:asciiTheme="minorHAnsi" w:eastAsia="SimSun" w:hAnsiTheme="minorHAnsi" w:cs="Tahoma"/>
                <w:sz w:val="22"/>
                <w:szCs w:val="22"/>
              </w:rPr>
              <w:t xml:space="preserve">11.45 uur  – </w:t>
            </w:r>
            <w:r w:rsidR="008F3A68" w:rsidRPr="00473828">
              <w:rPr>
                <w:rFonts w:asciiTheme="minorHAnsi" w:eastAsia="SimSun" w:hAnsiTheme="minorHAnsi" w:cs="Tahoma"/>
                <w:sz w:val="22"/>
                <w:szCs w:val="22"/>
              </w:rPr>
              <w:t>12.15 uur</w:t>
            </w:r>
          </w:p>
        </w:tc>
      </w:tr>
      <w:tr w:rsidR="008F3A68" w:rsidRPr="00473828" w:rsidTr="003F0C64">
        <w:trPr>
          <w:trHeight w:val="254"/>
        </w:trPr>
        <w:tc>
          <w:tcPr>
            <w:tcW w:w="11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A68" w:rsidRPr="00473828" w:rsidRDefault="008F3A68" w:rsidP="00EC6D05">
            <w:pPr>
              <w:rPr>
                <w:rFonts w:asciiTheme="minorHAnsi" w:hAnsiTheme="minorHAnsi"/>
                <w:sz w:val="22"/>
                <w:szCs w:val="22"/>
              </w:rPr>
            </w:pPr>
            <w:r w:rsidRPr="00473828">
              <w:rPr>
                <w:rFonts w:asciiTheme="minorHAnsi" w:hAnsiTheme="minorHAnsi"/>
                <w:sz w:val="22"/>
                <w:szCs w:val="22"/>
              </w:rPr>
              <w:t>Woensdag</w:t>
            </w:r>
          </w:p>
        </w:tc>
        <w:tc>
          <w:tcPr>
            <w:tcW w:w="18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A68" w:rsidRPr="00473828" w:rsidRDefault="008F3A68" w:rsidP="00EC6D05">
            <w:pPr>
              <w:rPr>
                <w:rFonts w:asciiTheme="minorHAnsi" w:hAnsiTheme="minorHAnsi"/>
                <w:sz w:val="22"/>
                <w:szCs w:val="22"/>
              </w:rPr>
            </w:pPr>
            <w:r w:rsidRPr="00473828">
              <w:rPr>
                <w:rFonts w:asciiTheme="minorHAnsi" w:hAnsiTheme="minorHAnsi"/>
                <w:sz w:val="22"/>
                <w:szCs w:val="22"/>
              </w:rPr>
              <w:t>n.v.t.</w:t>
            </w:r>
          </w:p>
        </w:tc>
        <w:tc>
          <w:tcPr>
            <w:tcW w:w="19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A68" w:rsidRDefault="008F3A68" w:rsidP="00EC6D05">
            <w:pPr>
              <w:rPr>
                <w:rFonts w:asciiTheme="minorHAnsi" w:hAnsiTheme="minorHAnsi"/>
                <w:sz w:val="22"/>
                <w:szCs w:val="22"/>
              </w:rPr>
            </w:pPr>
            <w:r w:rsidRPr="00473828">
              <w:rPr>
                <w:rFonts w:asciiTheme="minorHAnsi" w:hAnsiTheme="minorHAnsi"/>
                <w:sz w:val="22"/>
                <w:szCs w:val="22"/>
              </w:rPr>
              <w:t>n.v.t.</w:t>
            </w:r>
          </w:p>
          <w:p w:rsidR="00EC6D05" w:rsidRPr="00473828" w:rsidRDefault="00EC6D05" w:rsidP="00EC6D05">
            <w:pPr>
              <w:rPr>
                <w:rFonts w:asciiTheme="minorHAnsi" w:hAnsiTheme="minorHAnsi"/>
                <w:sz w:val="22"/>
                <w:szCs w:val="22"/>
              </w:rPr>
            </w:pPr>
          </w:p>
        </w:tc>
      </w:tr>
      <w:tr w:rsidR="008F3A68" w:rsidRPr="00473828" w:rsidTr="003F0C64">
        <w:trPr>
          <w:trHeight w:val="537"/>
        </w:trPr>
        <w:tc>
          <w:tcPr>
            <w:tcW w:w="11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A68" w:rsidRPr="00473828" w:rsidRDefault="008F3A68" w:rsidP="00EC6D05">
            <w:pPr>
              <w:rPr>
                <w:rFonts w:asciiTheme="minorHAnsi" w:hAnsiTheme="minorHAnsi"/>
                <w:sz w:val="22"/>
                <w:szCs w:val="22"/>
              </w:rPr>
            </w:pPr>
            <w:r w:rsidRPr="00473828">
              <w:rPr>
                <w:rFonts w:asciiTheme="minorHAnsi" w:hAnsiTheme="minorHAnsi"/>
                <w:sz w:val="22"/>
                <w:szCs w:val="22"/>
              </w:rPr>
              <w:t>Donderdag</w:t>
            </w:r>
          </w:p>
        </w:tc>
        <w:tc>
          <w:tcPr>
            <w:tcW w:w="18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A68" w:rsidRPr="00473828" w:rsidRDefault="008F3A68" w:rsidP="00EC6D05">
            <w:pPr>
              <w:rPr>
                <w:rFonts w:asciiTheme="minorHAnsi" w:hAnsiTheme="minorHAnsi"/>
                <w:sz w:val="22"/>
                <w:szCs w:val="22"/>
              </w:rPr>
            </w:pPr>
            <w:r w:rsidRPr="00473828">
              <w:rPr>
                <w:rFonts w:asciiTheme="minorHAnsi" w:eastAsia="SimSun" w:hAnsiTheme="minorHAnsi" w:cs="Tahoma"/>
                <w:sz w:val="22"/>
                <w:szCs w:val="22"/>
              </w:rPr>
              <w:t>12.15 uur – 12.30 uur</w:t>
            </w:r>
          </w:p>
        </w:tc>
        <w:tc>
          <w:tcPr>
            <w:tcW w:w="19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A68" w:rsidRPr="00473828" w:rsidRDefault="00EC6D05" w:rsidP="00EC6D05">
            <w:pPr>
              <w:rPr>
                <w:rFonts w:asciiTheme="minorHAnsi" w:hAnsiTheme="minorHAnsi"/>
                <w:sz w:val="22"/>
                <w:szCs w:val="22"/>
              </w:rPr>
            </w:pPr>
            <w:r>
              <w:rPr>
                <w:rFonts w:asciiTheme="minorHAnsi" w:eastAsia="SimSun" w:hAnsiTheme="minorHAnsi" w:cs="Tahoma"/>
                <w:sz w:val="22"/>
                <w:szCs w:val="22"/>
              </w:rPr>
              <w:t xml:space="preserve">11.45 uur  – </w:t>
            </w:r>
            <w:r w:rsidR="008F3A68" w:rsidRPr="00473828">
              <w:rPr>
                <w:rFonts w:asciiTheme="minorHAnsi" w:eastAsia="SimSun" w:hAnsiTheme="minorHAnsi" w:cs="Tahoma"/>
                <w:sz w:val="22"/>
                <w:szCs w:val="22"/>
              </w:rPr>
              <w:t>12.15 uur</w:t>
            </w:r>
          </w:p>
        </w:tc>
      </w:tr>
      <w:tr w:rsidR="008F3A68" w:rsidRPr="00473828" w:rsidTr="003F0C64">
        <w:trPr>
          <w:trHeight w:val="581"/>
        </w:trPr>
        <w:tc>
          <w:tcPr>
            <w:tcW w:w="11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A68" w:rsidRPr="00473828" w:rsidRDefault="008F3A68" w:rsidP="00EC6D05">
            <w:pPr>
              <w:rPr>
                <w:rFonts w:asciiTheme="minorHAnsi" w:hAnsiTheme="minorHAnsi"/>
                <w:sz w:val="22"/>
                <w:szCs w:val="22"/>
              </w:rPr>
            </w:pPr>
            <w:r w:rsidRPr="00473828">
              <w:rPr>
                <w:rFonts w:asciiTheme="minorHAnsi" w:hAnsiTheme="minorHAnsi"/>
                <w:sz w:val="22"/>
                <w:szCs w:val="22"/>
              </w:rPr>
              <w:t>Vrijdag</w:t>
            </w:r>
          </w:p>
        </w:tc>
        <w:tc>
          <w:tcPr>
            <w:tcW w:w="18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A68" w:rsidRPr="00473828" w:rsidRDefault="008F3A68" w:rsidP="00EC6D05">
            <w:pPr>
              <w:rPr>
                <w:rFonts w:asciiTheme="minorHAnsi" w:hAnsiTheme="minorHAnsi"/>
                <w:sz w:val="22"/>
                <w:szCs w:val="22"/>
              </w:rPr>
            </w:pPr>
            <w:r w:rsidRPr="00473828">
              <w:rPr>
                <w:rFonts w:asciiTheme="minorHAnsi" w:eastAsia="SimSun" w:hAnsiTheme="minorHAnsi" w:cs="Tahoma"/>
                <w:sz w:val="22"/>
                <w:szCs w:val="22"/>
              </w:rPr>
              <w:t>12.15 uur – 12.30 uur</w:t>
            </w:r>
          </w:p>
        </w:tc>
        <w:tc>
          <w:tcPr>
            <w:tcW w:w="19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A68" w:rsidRPr="00473828" w:rsidRDefault="00EC6D05" w:rsidP="00EC6D05">
            <w:pPr>
              <w:rPr>
                <w:rFonts w:asciiTheme="minorHAnsi" w:hAnsiTheme="minorHAnsi"/>
                <w:sz w:val="22"/>
                <w:szCs w:val="22"/>
              </w:rPr>
            </w:pPr>
            <w:r>
              <w:rPr>
                <w:rFonts w:asciiTheme="minorHAnsi" w:eastAsia="SimSun" w:hAnsiTheme="minorHAnsi" w:cs="Tahoma"/>
                <w:sz w:val="22"/>
                <w:szCs w:val="22"/>
              </w:rPr>
              <w:t xml:space="preserve">11.45 uur  – </w:t>
            </w:r>
            <w:r w:rsidR="008F3A68" w:rsidRPr="00473828">
              <w:rPr>
                <w:rFonts w:asciiTheme="minorHAnsi" w:eastAsia="SimSun" w:hAnsiTheme="minorHAnsi" w:cs="Tahoma"/>
                <w:sz w:val="22"/>
                <w:szCs w:val="22"/>
              </w:rPr>
              <w:t>12.15 uur</w:t>
            </w:r>
          </w:p>
        </w:tc>
      </w:tr>
    </w:tbl>
    <w:p w:rsidR="00BC3712" w:rsidRDefault="00172161" w:rsidP="00651B9B">
      <w:pPr>
        <w:pStyle w:val="Geenafstand"/>
        <w:rPr>
          <w:rFonts w:ascii="Calibri" w:hAnsi="Calibri"/>
          <w:b/>
        </w:rPr>
      </w:pPr>
      <w:r>
        <w:rPr>
          <w:rFonts w:ascii="Calibri" w:hAnsi="Calibri"/>
          <w:b/>
        </w:rPr>
        <w:br/>
      </w:r>
    </w:p>
    <w:p w:rsidR="00BC3712" w:rsidRDefault="00BC3712">
      <w:pPr>
        <w:rPr>
          <w:rFonts w:ascii="Calibri" w:hAnsi="Calibri"/>
          <w:b/>
        </w:rPr>
      </w:pPr>
      <w:r>
        <w:rPr>
          <w:rFonts w:ascii="Calibri" w:hAnsi="Calibri"/>
          <w:b/>
        </w:rPr>
        <w:br w:type="page"/>
      </w:r>
    </w:p>
    <w:p w:rsidR="00E76A54" w:rsidRDefault="00E76A54" w:rsidP="00651B9B">
      <w:pPr>
        <w:pStyle w:val="Geenafstand"/>
        <w:rPr>
          <w:rFonts w:ascii="Calibri" w:hAnsi="Calibri"/>
          <w:b/>
        </w:rPr>
      </w:pPr>
      <w:r>
        <w:rPr>
          <w:rFonts w:ascii="Calibri" w:hAnsi="Calibri"/>
          <w:b/>
        </w:rPr>
        <w:lastRenderedPageBreak/>
        <w:t>7.1</w:t>
      </w:r>
      <w:r w:rsidR="00B7246A">
        <w:rPr>
          <w:rFonts w:ascii="Calibri" w:hAnsi="Calibri"/>
          <w:b/>
        </w:rPr>
        <w:t>0</w:t>
      </w:r>
      <w:r>
        <w:rPr>
          <w:rFonts w:ascii="Calibri" w:hAnsi="Calibri"/>
          <w:b/>
        </w:rPr>
        <w:t xml:space="preserve"> De ‘ Gezonde school’ </w:t>
      </w:r>
    </w:p>
    <w:p w:rsidR="009A2031" w:rsidRPr="009A2031" w:rsidRDefault="009A2031" w:rsidP="00651B9B">
      <w:pPr>
        <w:spacing w:after="0" w:line="240" w:lineRule="auto"/>
        <w:rPr>
          <w:szCs w:val="24"/>
        </w:rPr>
      </w:pPr>
      <w:r>
        <w:rPr>
          <w:color w:val="FF0000"/>
          <w:sz w:val="24"/>
          <w:szCs w:val="24"/>
        </w:rPr>
        <w:br/>
      </w:r>
    </w:p>
    <w:p w:rsidR="009A2031" w:rsidRPr="009A2031" w:rsidRDefault="009A2031" w:rsidP="00651B9B">
      <w:pPr>
        <w:spacing w:after="0" w:line="240" w:lineRule="auto"/>
        <w:rPr>
          <w:rFonts w:eastAsiaTheme="minorHAnsi"/>
          <w:szCs w:val="24"/>
          <w:lang w:eastAsia="ja-JP"/>
        </w:rPr>
      </w:pPr>
      <w:r w:rsidRPr="009A2031">
        <w:rPr>
          <w:noProof/>
          <w:szCs w:val="24"/>
          <w:lang w:eastAsia="nl-NL"/>
        </w:rPr>
        <w:drawing>
          <wp:anchor distT="0" distB="0" distL="114300" distR="114300" simplePos="0" relativeHeight="251657216" behindDoc="0" locked="0" layoutInCell="1" allowOverlap="1" wp14:anchorId="41AEE713" wp14:editId="6DE389A8">
            <wp:simplePos x="0" y="0"/>
            <wp:positionH relativeFrom="column">
              <wp:posOffset>26035</wp:posOffset>
            </wp:positionH>
            <wp:positionV relativeFrom="paragraph">
              <wp:posOffset>53340</wp:posOffset>
            </wp:positionV>
            <wp:extent cx="541020" cy="719455"/>
            <wp:effectExtent l="0" t="0" r="0" b="444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zonde school.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1020" cy="719455"/>
                    </a:xfrm>
                    <a:prstGeom prst="rect">
                      <a:avLst/>
                    </a:prstGeom>
                  </pic:spPr>
                </pic:pic>
              </a:graphicData>
            </a:graphic>
            <wp14:sizeRelH relativeFrom="page">
              <wp14:pctWidth>0</wp14:pctWidth>
            </wp14:sizeRelH>
            <wp14:sizeRelV relativeFrom="page">
              <wp14:pctHeight>0</wp14:pctHeight>
            </wp14:sizeRelV>
          </wp:anchor>
        </w:drawing>
      </w:r>
      <w:r w:rsidR="00C9248F">
        <w:rPr>
          <w:szCs w:val="24"/>
        </w:rPr>
        <w:t>OBS de Bascule is sinds 2018 een ‘Gezonde School’.</w:t>
      </w:r>
      <w:r w:rsidRPr="009A2031">
        <w:rPr>
          <w:szCs w:val="24"/>
        </w:rPr>
        <w:t xml:space="preserve"> Het vignet Gezonde School is een kwaliteitskeurmerk voor scholen die werken aan het verbeteren van de gezondheid van hun leerlingen. Na het behalen van </w:t>
      </w:r>
      <w:r w:rsidRPr="009A2031">
        <w:rPr>
          <w:rFonts w:eastAsiaTheme="minorHAnsi"/>
          <w:szCs w:val="24"/>
          <w:lang w:eastAsia="ja-JP"/>
        </w:rPr>
        <w:t>één themacertificaat mag de school zich gedurende drie jaar een Gezonde School noemen.</w:t>
      </w:r>
      <w:r w:rsidRPr="009A2031">
        <w:rPr>
          <w:rFonts w:eastAsiaTheme="minorHAnsi"/>
          <w:szCs w:val="24"/>
          <w:lang w:eastAsia="ja-JP"/>
        </w:rPr>
        <w:br/>
      </w:r>
      <w:r w:rsidRPr="009A2031">
        <w:rPr>
          <w:rFonts w:eastAsiaTheme="minorHAnsi"/>
          <w:szCs w:val="24"/>
          <w:lang w:eastAsia="ja-JP"/>
        </w:rPr>
        <w:br/>
        <w:t xml:space="preserve">Het bevorderen van de gezondheid van kinderen en jongeren heeft voordelen. Op jonge leeftijd wordt een belangrijke basis gelegd voor de toekomstige (on)gezondheid. Een deel van de gezondheidsproblemen op volwassen leeftijd is al in de jeugd te voorkomen, of uit te stellen, door gezond gedrag te stimuleren. </w:t>
      </w:r>
    </w:p>
    <w:p w:rsidR="009A2031" w:rsidRPr="009A2031" w:rsidRDefault="009A2031" w:rsidP="00651B9B">
      <w:pPr>
        <w:spacing w:after="0" w:line="240" w:lineRule="auto"/>
        <w:rPr>
          <w:rFonts w:eastAsiaTheme="minorHAnsi"/>
          <w:szCs w:val="24"/>
          <w:lang w:eastAsia="ja-JP"/>
        </w:rPr>
      </w:pPr>
      <w:r>
        <w:rPr>
          <w:rFonts w:eastAsiaTheme="minorHAnsi"/>
          <w:szCs w:val="24"/>
          <w:lang w:eastAsia="ja-JP"/>
        </w:rPr>
        <w:t xml:space="preserve">Het beleidsplan ‘ Gezonde school’ is in ontwikkeling. </w:t>
      </w:r>
    </w:p>
    <w:p w:rsidR="009A2031" w:rsidRDefault="00C9248F" w:rsidP="00651B9B">
      <w:pPr>
        <w:spacing w:after="0" w:line="240" w:lineRule="auto"/>
        <w:rPr>
          <w:rFonts w:eastAsiaTheme="minorHAnsi"/>
          <w:szCs w:val="24"/>
          <w:lang w:eastAsia="ja-JP"/>
        </w:rPr>
      </w:pPr>
      <w:r>
        <w:rPr>
          <w:rFonts w:eastAsiaTheme="minorHAnsi"/>
          <w:szCs w:val="24"/>
          <w:lang w:eastAsia="ja-JP"/>
        </w:rPr>
        <w:t>H</w:t>
      </w:r>
      <w:r w:rsidR="009A2031" w:rsidRPr="009A2031">
        <w:rPr>
          <w:rFonts w:eastAsiaTheme="minorHAnsi"/>
          <w:szCs w:val="24"/>
          <w:lang w:eastAsia="ja-JP"/>
        </w:rPr>
        <w:t>et themacertificaat bewegen en sport</w:t>
      </w:r>
      <w:r>
        <w:rPr>
          <w:rFonts w:eastAsiaTheme="minorHAnsi"/>
          <w:szCs w:val="24"/>
          <w:lang w:eastAsia="ja-JP"/>
        </w:rPr>
        <w:t xml:space="preserve"> is behaald</w:t>
      </w:r>
      <w:r w:rsidR="009A2031" w:rsidRPr="009A2031">
        <w:rPr>
          <w:rFonts w:eastAsiaTheme="minorHAnsi"/>
          <w:szCs w:val="24"/>
          <w:lang w:eastAsia="ja-JP"/>
        </w:rPr>
        <w:t xml:space="preserve">. Door het jaar heen komen er vele vormen van sport en bewegen voorbij voor onze leerlingen. Hierbij kunt u denken aan de gymlessen gegeven door leerkrachten met bevoegdheid, sportdagen, hockey- tennis- en judoclinics,  sporttoernooien, activiteiten via de Brede School en het schoolplein met de daarbij behorende schoolplein 14 spellen. </w:t>
      </w:r>
    </w:p>
    <w:p w:rsidR="00C9248F" w:rsidRPr="009A2031" w:rsidRDefault="00C9248F" w:rsidP="00651B9B">
      <w:pPr>
        <w:spacing w:after="0" w:line="240" w:lineRule="auto"/>
        <w:rPr>
          <w:rFonts w:eastAsiaTheme="minorHAnsi"/>
          <w:szCs w:val="24"/>
          <w:lang w:eastAsia="ja-JP"/>
        </w:rPr>
      </w:pPr>
      <w:r>
        <w:rPr>
          <w:rFonts w:eastAsiaTheme="minorHAnsi"/>
          <w:szCs w:val="24"/>
          <w:lang w:eastAsia="ja-JP"/>
        </w:rPr>
        <w:t xml:space="preserve">We gaan ons het komende jaar richten op het themacertificaat voeding. </w:t>
      </w:r>
    </w:p>
    <w:p w:rsidR="009A2031" w:rsidRPr="009A2031" w:rsidRDefault="009A2031" w:rsidP="00651B9B">
      <w:pPr>
        <w:spacing w:after="0" w:line="240" w:lineRule="auto"/>
        <w:rPr>
          <w:rFonts w:eastAsiaTheme="minorHAnsi"/>
          <w:color w:val="FF0000"/>
          <w:szCs w:val="24"/>
          <w:lang w:eastAsia="ja-JP"/>
        </w:rPr>
      </w:pPr>
    </w:p>
    <w:p w:rsidR="00E76A54" w:rsidRDefault="00E76A54" w:rsidP="00651B9B">
      <w:pPr>
        <w:pStyle w:val="Geenafstand"/>
        <w:rPr>
          <w:rFonts w:ascii="Calibri" w:hAnsi="Calibri"/>
          <w:b/>
        </w:rPr>
      </w:pPr>
      <w:r>
        <w:rPr>
          <w:rFonts w:ascii="Calibri" w:hAnsi="Calibri"/>
          <w:b/>
        </w:rPr>
        <w:t>7.1</w:t>
      </w:r>
      <w:r w:rsidR="00B7246A">
        <w:rPr>
          <w:rFonts w:ascii="Calibri" w:hAnsi="Calibri"/>
          <w:b/>
        </w:rPr>
        <w:t>1</w:t>
      </w:r>
      <w:r>
        <w:rPr>
          <w:rFonts w:ascii="Calibri" w:hAnsi="Calibri"/>
          <w:b/>
        </w:rPr>
        <w:t xml:space="preserve"> Verjaardagen</w:t>
      </w:r>
    </w:p>
    <w:p w:rsidR="009A2031" w:rsidRDefault="009A2031" w:rsidP="00651B9B">
      <w:pPr>
        <w:spacing w:after="0" w:line="240" w:lineRule="auto"/>
        <w:rPr>
          <w:szCs w:val="24"/>
        </w:rPr>
      </w:pPr>
    </w:p>
    <w:p w:rsidR="009A2031" w:rsidRPr="009A2031" w:rsidRDefault="009A2031" w:rsidP="00651B9B">
      <w:pPr>
        <w:spacing w:after="0" w:line="240" w:lineRule="auto"/>
        <w:rPr>
          <w:szCs w:val="24"/>
        </w:rPr>
      </w:pPr>
      <w:r w:rsidRPr="009A2031">
        <w:rPr>
          <w:szCs w:val="24"/>
        </w:rPr>
        <w:t xml:space="preserve">Het is bij ons op school een goed gebruik, dat er niet te veel wordt gesnoept. Wij verzoeken u daarom uw kind, als het jarig is, de medeleerlingen op een gezonde traktatie te trakteren. </w:t>
      </w:r>
    </w:p>
    <w:p w:rsidR="009A2031" w:rsidRDefault="009A2031" w:rsidP="00651B9B">
      <w:pPr>
        <w:spacing w:after="0" w:line="240" w:lineRule="auto"/>
        <w:rPr>
          <w:szCs w:val="24"/>
        </w:rPr>
      </w:pPr>
      <w:r w:rsidRPr="009A2031">
        <w:rPr>
          <w:szCs w:val="24"/>
        </w:rPr>
        <w:t xml:space="preserve">Wanneer ze elke keer snoep en/of koek zouden krijgen, dan zouden ze b.v. 30 keer per jaar op snoep en/of koek getrakteerd worden. We zien liever een gezonde traktatie, dit omdat we graag een ‘ Gezonde school’ willen worden. </w:t>
      </w:r>
      <w:r w:rsidRPr="009A2031">
        <w:rPr>
          <w:szCs w:val="24"/>
        </w:rPr>
        <w:br/>
        <w:t>Eén keer per jaar op het verjaardagsfeest van de juf of meester mogen de kinderen wel snoepen! Wilt u ook op andere dagen de kinderen geen snoep voor in de pauze meegeven? De uitnodigingskaartjes voor een verjaardagsfeestje mogen niet in/op school worden uitgedeeld, omdat sommige kinderen niet uitgenodigd worden. Het beste is de kaartjes op het huisadres te bezorgen.</w:t>
      </w:r>
    </w:p>
    <w:p w:rsidR="009A2031" w:rsidRDefault="009A2031" w:rsidP="00651B9B">
      <w:pPr>
        <w:spacing w:after="0" w:line="240" w:lineRule="auto"/>
        <w:rPr>
          <w:szCs w:val="24"/>
        </w:rPr>
      </w:pPr>
    </w:p>
    <w:p w:rsidR="00D07652" w:rsidRDefault="00D07652" w:rsidP="00651B9B">
      <w:pPr>
        <w:spacing w:after="0" w:line="240" w:lineRule="auto"/>
        <w:rPr>
          <w:szCs w:val="24"/>
        </w:rPr>
      </w:pPr>
    </w:p>
    <w:p w:rsidR="00D07652" w:rsidRDefault="00BC3712" w:rsidP="00651B9B">
      <w:pPr>
        <w:spacing w:after="0" w:line="240" w:lineRule="auto"/>
        <w:rPr>
          <w:szCs w:val="24"/>
        </w:rPr>
      </w:pPr>
      <w:r>
        <w:rPr>
          <w:rFonts w:ascii="Calibri" w:hAnsi="Calibri"/>
          <w:b/>
          <w:noProof/>
          <w:color w:val="4F81BD" w:themeColor="accent1"/>
          <w:sz w:val="24"/>
          <w:lang w:eastAsia="nl-NL"/>
        </w:rPr>
        <w:drawing>
          <wp:anchor distT="0" distB="0" distL="114300" distR="114300" simplePos="0" relativeHeight="251664384" behindDoc="0" locked="0" layoutInCell="1" allowOverlap="1" wp14:anchorId="31D63767" wp14:editId="0218302E">
            <wp:simplePos x="0" y="0"/>
            <wp:positionH relativeFrom="margin">
              <wp:align>center</wp:align>
            </wp:positionH>
            <wp:positionV relativeFrom="margin">
              <wp:align>bottom</wp:align>
            </wp:positionV>
            <wp:extent cx="3705225" cy="2798445"/>
            <wp:effectExtent l="0" t="0" r="9525" b="1905"/>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N_9050.jpg"/>
                    <pic:cNvPicPr/>
                  </pic:nvPicPr>
                  <pic:blipFill rotWithShape="1">
                    <a:blip r:embed="rId41" cstate="print">
                      <a:extLst>
                        <a:ext uri="{28A0092B-C50C-407E-A947-70E740481C1C}">
                          <a14:useLocalDpi xmlns:a14="http://schemas.microsoft.com/office/drawing/2010/main" val="0"/>
                        </a:ext>
                      </a:extLst>
                    </a:blip>
                    <a:srcRect r="11628"/>
                    <a:stretch/>
                  </pic:blipFill>
                  <pic:spPr bwMode="auto">
                    <a:xfrm>
                      <a:off x="0" y="0"/>
                      <a:ext cx="3705225" cy="2798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2031" w:rsidRPr="009A2031" w:rsidRDefault="009A2031" w:rsidP="00651B9B">
      <w:pPr>
        <w:spacing w:after="0" w:line="240" w:lineRule="auto"/>
        <w:rPr>
          <w:szCs w:val="24"/>
        </w:rPr>
      </w:pPr>
    </w:p>
    <w:p w:rsidR="009A2031" w:rsidRDefault="009A2031" w:rsidP="00651B9B">
      <w:pPr>
        <w:pStyle w:val="Geenafstand"/>
        <w:rPr>
          <w:rFonts w:ascii="Calibri" w:hAnsi="Calibri"/>
          <w:b/>
        </w:rPr>
      </w:pPr>
    </w:p>
    <w:p w:rsidR="009A2031" w:rsidRDefault="009A2031" w:rsidP="00651B9B">
      <w:pPr>
        <w:pStyle w:val="Geenafstand"/>
        <w:rPr>
          <w:rFonts w:ascii="Calibri" w:hAnsi="Calibri"/>
          <w:b/>
        </w:rPr>
      </w:pPr>
    </w:p>
    <w:p w:rsidR="009A2031" w:rsidRDefault="009A2031" w:rsidP="00651B9B">
      <w:pPr>
        <w:pStyle w:val="Geenafstand"/>
        <w:rPr>
          <w:rFonts w:ascii="Calibri" w:hAnsi="Calibri"/>
          <w:b/>
        </w:rPr>
      </w:pPr>
    </w:p>
    <w:p w:rsidR="009A2031" w:rsidRDefault="009A2031" w:rsidP="00651B9B">
      <w:pPr>
        <w:pStyle w:val="Geenafstand"/>
        <w:rPr>
          <w:rFonts w:ascii="Calibri" w:hAnsi="Calibri"/>
          <w:b/>
        </w:rPr>
      </w:pPr>
    </w:p>
    <w:p w:rsidR="009A2031" w:rsidRDefault="009A2031" w:rsidP="00651B9B">
      <w:pPr>
        <w:pStyle w:val="Geenafstand"/>
        <w:rPr>
          <w:rFonts w:ascii="Calibri" w:hAnsi="Calibri"/>
          <w:b/>
        </w:rPr>
      </w:pPr>
    </w:p>
    <w:p w:rsidR="009A2031" w:rsidRDefault="009A2031" w:rsidP="00651B9B">
      <w:pPr>
        <w:pStyle w:val="Geenafstand"/>
        <w:rPr>
          <w:rFonts w:ascii="Calibri" w:hAnsi="Calibri"/>
          <w:b/>
        </w:rPr>
      </w:pPr>
    </w:p>
    <w:p w:rsidR="009A2031" w:rsidRDefault="009A2031" w:rsidP="00651B9B">
      <w:pPr>
        <w:pStyle w:val="Geenafstand"/>
        <w:rPr>
          <w:rFonts w:ascii="Calibri" w:hAnsi="Calibri"/>
          <w:b/>
        </w:rPr>
      </w:pPr>
    </w:p>
    <w:p w:rsidR="009A2031" w:rsidRDefault="009A2031" w:rsidP="00651B9B">
      <w:pPr>
        <w:pStyle w:val="Geenafstand"/>
        <w:rPr>
          <w:rFonts w:ascii="Calibri" w:hAnsi="Calibri"/>
          <w:b/>
        </w:rPr>
      </w:pPr>
    </w:p>
    <w:p w:rsidR="009A2031" w:rsidRDefault="009A2031" w:rsidP="00651B9B">
      <w:pPr>
        <w:pStyle w:val="Geenafstand"/>
        <w:rPr>
          <w:rFonts w:ascii="Calibri" w:hAnsi="Calibri"/>
          <w:b/>
        </w:rPr>
      </w:pPr>
    </w:p>
    <w:p w:rsidR="009A2031" w:rsidRDefault="009A2031" w:rsidP="00651B9B">
      <w:pPr>
        <w:pStyle w:val="Geenafstand"/>
        <w:rPr>
          <w:rFonts w:ascii="Calibri" w:hAnsi="Calibri"/>
          <w:b/>
        </w:rPr>
      </w:pPr>
    </w:p>
    <w:p w:rsidR="009A2031" w:rsidRDefault="009A2031" w:rsidP="00651B9B">
      <w:pPr>
        <w:pStyle w:val="Geenafstand"/>
        <w:rPr>
          <w:rFonts w:ascii="Calibri" w:hAnsi="Calibri"/>
          <w:b/>
        </w:rPr>
      </w:pPr>
    </w:p>
    <w:p w:rsidR="009A2031" w:rsidRDefault="009A2031" w:rsidP="00651B9B">
      <w:pPr>
        <w:pStyle w:val="Geenafstand"/>
        <w:rPr>
          <w:rFonts w:ascii="Calibri" w:hAnsi="Calibri"/>
          <w:b/>
        </w:rPr>
      </w:pPr>
    </w:p>
    <w:p w:rsidR="009A2031" w:rsidRDefault="009A2031" w:rsidP="00651B9B">
      <w:pPr>
        <w:pStyle w:val="Geenafstand"/>
        <w:rPr>
          <w:rFonts w:ascii="Calibri" w:hAnsi="Calibri"/>
          <w:b/>
        </w:rPr>
      </w:pPr>
    </w:p>
    <w:p w:rsidR="009A2031" w:rsidRDefault="009A2031" w:rsidP="00651B9B">
      <w:pPr>
        <w:pStyle w:val="Geenafstand"/>
        <w:rPr>
          <w:rFonts w:ascii="Calibri" w:hAnsi="Calibri"/>
          <w:b/>
        </w:rPr>
      </w:pPr>
    </w:p>
    <w:p w:rsidR="009A2031" w:rsidRDefault="009A2031" w:rsidP="00651B9B">
      <w:pPr>
        <w:pStyle w:val="Geenafstand"/>
        <w:rPr>
          <w:rFonts w:ascii="Calibri" w:hAnsi="Calibri"/>
          <w:b/>
        </w:rPr>
      </w:pPr>
    </w:p>
    <w:p w:rsidR="009A2031" w:rsidRDefault="009A2031" w:rsidP="00651B9B">
      <w:pPr>
        <w:pStyle w:val="Geenafstand"/>
        <w:rPr>
          <w:rFonts w:ascii="Calibri" w:hAnsi="Calibri"/>
          <w:b/>
        </w:rPr>
      </w:pPr>
    </w:p>
    <w:p w:rsidR="00BC3712" w:rsidRDefault="00BC3712" w:rsidP="00651B9B">
      <w:pPr>
        <w:pStyle w:val="Geenafstand"/>
        <w:rPr>
          <w:rFonts w:ascii="Calibri" w:hAnsi="Calibri"/>
          <w:b/>
        </w:rPr>
      </w:pPr>
    </w:p>
    <w:p w:rsidR="009A2031" w:rsidRDefault="00B7246A" w:rsidP="00651B9B">
      <w:pPr>
        <w:pStyle w:val="Geenafstand"/>
        <w:rPr>
          <w:rFonts w:ascii="Calibri" w:hAnsi="Calibri"/>
          <w:b/>
        </w:rPr>
      </w:pPr>
      <w:r>
        <w:rPr>
          <w:rFonts w:ascii="Calibri" w:hAnsi="Calibri"/>
          <w:b/>
        </w:rPr>
        <w:lastRenderedPageBreak/>
        <w:t>7.12 Brede school</w:t>
      </w:r>
    </w:p>
    <w:p w:rsidR="00D07652" w:rsidRDefault="00D07652" w:rsidP="00651B9B">
      <w:pPr>
        <w:pStyle w:val="Geenafstand"/>
        <w:rPr>
          <w:rFonts w:ascii="Calibri" w:hAnsi="Calibri"/>
          <w:b/>
        </w:rPr>
      </w:pPr>
    </w:p>
    <w:p w:rsidR="00D07652" w:rsidRPr="00D07652" w:rsidRDefault="00D07652" w:rsidP="00651B9B">
      <w:pPr>
        <w:spacing w:after="0" w:line="240" w:lineRule="auto"/>
        <w:rPr>
          <w:rFonts w:ascii="Calibri" w:hAnsi="Calibri"/>
        </w:rPr>
      </w:pPr>
      <w:r w:rsidRPr="00D07652">
        <w:rPr>
          <w:rFonts w:eastAsia="Times New Roman" w:cs="Arial"/>
          <w:lang w:eastAsia="nl-NL"/>
        </w:rPr>
        <w:t>Kinderen moeten zich optimaal kunnen ontwikkelen. Op school, maar ook daarbuiten. Dat is de doelstelling van de Brede School, een samenwerking van scholen met partners zoals de gemeente, kinderopvang, welzijnswerk, sportverenigingen en de bibliotheek.</w:t>
      </w:r>
    </w:p>
    <w:p w:rsidR="00D07652" w:rsidRPr="00D07652" w:rsidRDefault="00D07652" w:rsidP="00651B9B">
      <w:pPr>
        <w:pStyle w:val="Lijstalinea"/>
        <w:shd w:val="clear" w:color="auto" w:fill="FFFFFF"/>
        <w:spacing w:after="150" w:line="240" w:lineRule="auto"/>
        <w:ind w:left="0"/>
        <w:rPr>
          <w:rFonts w:eastAsia="Times New Roman" w:cs="Arial"/>
          <w:lang w:eastAsia="nl-NL"/>
        </w:rPr>
      </w:pPr>
      <w:r w:rsidRPr="00D07652">
        <w:rPr>
          <w:rFonts w:eastAsia="Times New Roman" w:cs="Arial"/>
          <w:lang w:eastAsia="nl-NL"/>
        </w:rPr>
        <w:t xml:space="preserve">Een Brede School is niet hetzelfde als een school of schoolgebouw. Een Brede school kan  binnen één plek haar activiteiten aanbieden, maar soms ook bijvoorbeeld in een buurthuis of in een sporthal. Het aanbod van een Brede School is afhankelijk van wat de wijk of het dorp nodig heeft. </w:t>
      </w:r>
    </w:p>
    <w:p w:rsidR="00D07652" w:rsidRDefault="00D07652" w:rsidP="00651B9B">
      <w:pPr>
        <w:pStyle w:val="Lijstalinea"/>
        <w:spacing w:after="0" w:line="240" w:lineRule="auto"/>
        <w:ind w:left="0"/>
        <w:rPr>
          <w:rFonts w:eastAsia="Times New Roman" w:cs="Arial"/>
          <w:lang w:eastAsia="nl-NL"/>
        </w:rPr>
      </w:pPr>
      <w:r w:rsidRPr="00D07652">
        <w:rPr>
          <w:rFonts w:eastAsia="Times New Roman" w:cs="Arial"/>
          <w:lang w:eastAsia="nl-NL"/>
        </w:rPr>
        <w:t>Scholen en de betrokken instellingen zorgen voor de uitvoering van de activiteiten, soms onder-, maar meestal na schooltijd, ondersteund door sport- en cultuurcoaches.</w:t>
      </w:r>
      <w:r w:rsidRPr="00D07652">
        <w:rPr>
          <w:rFonts w:eastAsia="Times New Roman" w:cs="Arial"/>
          <w:lang w:eastAsia="nl-NL"/>
        </w:rPr>
        <w:br/>
      </w:r>
      <w:r w:rsidRPr="00D07652">
        <w:rPr>
          <w:rFonts w:eastAsia="Times New Roman" w:cs="Arial"/>
          <w:lang w:eastAsia="nl-NL"/>
        </w:rPr>
        <w:br/>
        <w:t xml:space="preserve">De activiteiten worden aangekondigd door middel van een activiteitenladder. De kinderen kunnen zich voor de verschillende onderdelen opgeven. Wij stimuleren de leerlingen om deel te nemen aan de activiteiten van de Brede school. </w:t>
      </w:r>
    </w:p>
    <w:p w:rsidR="00D07652" w:rsidRPr="00D07652" w:rsidRDefault="00D07652" w:rsidP="00651B9B">
      <w:pPr>
        <w:pStyle w:val="Lijstalinea"/>
        <w:spacing w:after="0" w:line="240" w:lineRule="auto"/>
        <w:ind w:left="0"/>
        <w:rPr>
          <w:rFonts w:eastAsia="Times New Roman" w:cs="Arial"/>
          <w:lang w:eastAsia="nl-NL"/>
        </w:rPr>
      </w:pPr>
    </w:p>
    <w:p w:rsidR="00473828" w:rsidRPr="00473828" w:rsidRDefault="008B0D75" w:rsidP="00651B9B">
      <w:pPr>
        <w:pStyle w:val="Geenafstand"/>
      </w:pPr>
      <w:r>
        <w:rPr>
          <w:rFonts w:ascii="Calibri" w:hAnsi="Calibri"/>
          <w:b/>
        </w:rPr>
        <w:t>7.1</w:t>
      </w:r>
      <w:r w:rsidR="00B7246A">
        <w:rPr>
          <w:rFonts w:ascii="Calibri" w:hAnsi="Calibri"/>
          <w:b/>
        </w:rPr>
        <w:t>3</w:t>
      </w:r>
      <w:r w:rsidR="00473828">
        <w:rPr>
          <w:rFonts w:ascii="Calibri" w:hAnsi="Calibri"/>
          <w:b/>
        </w:rPr>
        <w:t xml:space="preserve"> </w:t>
      </w:r>
      <w:r w:rsidR="00755767" w:rsidRPr="00473828">
        <w:rPr>
          <w:rFonts w:ascii="Calibri" w:hAnsi="Calibri"/>
          <w:b/>
        </w:rPr>
        <w:t>Vervoer leerlingen</w:t>
      </w:r>
      <w:r w:rsidR="00473828">
        <w:rPr>
          <w:rFonts w:ascii="Calibri" w:hAnsi="Calibri"/>
          <w:b/>
        </w:rPr>
        <w:br/>
      </w:r>
      <w:r w:rsidR="00473828">
        <w:br/>
      </w:r>
      <w:r w:rsidR="00473828" w:rsidRPr="00473828">
        <w:rPr>
          <w:u w:val="single"/>
        </w:rPr>
        <w:t>Vervoer met auto’s en bussen</w:t>
      </w:r>
    </w:p>
    <w:p w:rsidR="00473828" w:rsidRPr="00473828" w:rsidRDefault="00473828" w:rsidP="00651B9B">
      <w:pPr>
        <w:pStyle w:val="Geenafstand"/>
      </w:pPr>
      <w:r w:rsidRPr="00473828">
        <w:t>We passen als school de volgende regels toe:</w:t>
      </w:r>
    </w:p>
    <w:p w:rsidR="00473828" w:rsidRPr="00473828" w:rsidRDefault="00473828" w:rsidP="00651B9B">
      <w:pPr>
        <w:pStyle w:val="Geenafstand"/>
        <w:numPr>
          <w:ilvl w:val="0"/>
          <w:numId w:val="40"/>
        </w:numPr>
      </w:pPr>
      <w:r w:rsidRPr="00473828">
        <w:t>De school volgt de richtlijnen van VVN en de ANWB wat betreft het vervoer van leerlingen met personenauto’s en bussen.</w:t>
      </w:r>
    </w:p>
    <w:p w:rsidR="00473828" w:rsidRPr="00473828" w:rsidRDefault="00473828" w:rsidP="00651B9B">
      <w:pPr>
        <w:pStyle w:val="Geenafstand"/>
        <w:numPr>
          <w:ilvl w:val="0"/>
          <w:numId w:val="40"/>
        </w:numPr>
      </w:pPr>
      <w:r w:rsidRPr="00473828">
        <w:t>Kinderen die groter zijn dan 1.50 meter mogen voorin.</w:t>
      </w:r>
    </w:p>
    <w:p w:rsidR="00473828" w:rsidRPr="00473828" w:rsidRDefault="00473828" w:rsidP="00651B9B">
      <w:pPr>
        <w:pStyle w:val="Geenafstand"/>
        <w:numPr>
          <w:ilvl w:val="0"/>
          <w:numId w:val="40"/>
        </w:numPr>
      </w:pPr>
      <w:r w:rsidRPr="00473828">
        <w:t>Achter in de auto gebruiken de kinderen die kleiner zijn 1.50 m. de gordel als heupgordel.</w:t>
      </w:r>
    </w:p>
    <w:p w:rsidR="00473828" w:rsidRPr="00473828" w:rsidRDefault="00473828" w:rsidP="00651B9B">
      <w:pPr>
        <w:pStyle w:val="Geenafstand"/>
        <w:numPr>
          <w:ilvl w:val="0"/>
          <w:numId w:val="40"/>
        </w:numPr>
      </w:pPr>
      <w:r w:rsidRPr="00473828">
        <w:t>Er gaan niet meer kinderen in een auto dan er gordels zijn.</w:t>
      </w:r>
    </w:p>
    <w:p w:rsidR="00473828" w:rsidRPr="00473828" w:rsidRDefault="00473828" w:rsidP="00651B9B">
      <w:pPr>
        <w:pStyle w:val="Geenafstand"/>
        <w:numPr>
          <w:ilvl w:val="0"/>
          <w:numId w:val="40"/>
        </w:numPr>
      </w:pPr>
      <w:r w:rsidRPr="00473828">
        <w:t>De bestuurder moet een inzittendenverzekering hebben.</w:t>
      </w:r>
    </w:p>
    <w:p w:rsidR="0096738C" w:rsidRDefault="0096738C" w:rsidP="00651B9B">
      <w:pPr>
        <w:spacing w:line="240" w:lineRule="auto"/>
        <w:rPr>
          <w:rFonts w:ascii="Calibri" w:hAnsi="Calibri"/>
          <w:b/>
        </w:rPr>
      </w:pPr>
    </w:p>
    <w:p w:rsidR="00B7246A" w:rsidRDefault="00B7246A" w:rsidP="00651B9B">
      <w:pPr>
        <w:spacing w:line="240" w:lineRule="auto"/>
        <w:rPr>
          <w:rFonts w:ascii="Calibri" w:hAnsi="Calibri"/>
          <w:b/>
          <w:sz w:val="24"/>
          <w:szCs w:val="24"/>
        </w:rPr>
      </w:pPr>
      <w:r>
        <w:rPr>
          <w:rFonts w:ascii="Calibri" w:hAnsi="Calibri"/>
          <w:b/>
          <w:sz w:val="24"/>
          <w:szCs w:val="24"/>
        </w:rPr>
        <w:br w:type="page"/>
      </w:r>
    </w:p>
    <w:p w:rsidR="00D06FA3" w:rsidRDefault="00755767" w:rsidP="00651B9B">
      <w:pPr>
        <w:spacing w:line="240" w:lineRule="auto"/>
        <w:rPr>
          <w:rFonts w:ascii="Calibri" w:hAnsi="Calibri"/>
          <w:b/>
          <w:sz w:val="24"/>
          <w:szCs w:val="24"/>
        </w:rPr>
      </w:pPr>
      <w:r w:rsidRPr="006D5167">
        <w:rPr>
          <w:rFonts w:ascii="Calibri" w:hAnsi="Calibri"/>
          <w:b/>
          <w:sz w:val="24"/>
          <w:szCs w:val="24"/>
        </w:rPr>
        <w:lastRenderedPageBreak/>
        <w:t>De ontwikkeling van het onderwijs</w:t>
      </w:r>
    </w:p>
    <w:p w:rsidR="00755767" w:rsidRPr="00D06FA3" w:rsidRDefault="00755767" w:rsidP="00651B9B">
      <w:pPr>
        <w:pStyle w:val="Lijstalinea"/>
        <w:numPr>
          <w:ilvl w:val="1"/>
          <w:numId w:val="37"/>
        </w:numPr>
        <w:spacing w:after="0" w:line="240" w:lineRule="auto"/>
        <w:rPr>
          <w:rFonts w:ascii="Calibri" w:hAnsi="Calibri"/>
          <w:b/>
        </w:rPr>
      </w:pPr>
      <w:r w:rsidRPr="00D06FA3">
        <w:rPr>
          <w:rFonts w:ascii="Calibri" w:hAnsi="Calibri"/>
          <w:b/>
        </w:rPr>
        <w:t>Ononderbroken leergang</w:t>
      </w:r>
    </w:p>
    <w:p w:rsidR="00D23836" w:rsidRDefault="00D23836" w:rsidP="00651B9B">
      <w:pPr>
        <w:spacing w:line="240" w:lineRule="auto"/>
      </w:pPr>
      <w:r>
        <w:rPr>
          <w:rFonts w:ascii="Calibri" w:hAnsi="Calibri"/>
          <w:b/>
        </w:rPr>
        <w:br/>
      </w:r>
      <w:r w:rsidRPr="00D23836">
        <w:rPr>
          <w:spacing w:val="-1"/>
        </w:rPr>
        <w:t>V</w:t>
      </w:r>
      <w:r w:rsidRPr="00D23836">
        <w:rPr>
          <w:spacing w:val="-2"/>
        </w:rPr>
        <w:t>r</w:t>
      </w:r>
      <w:r w:rsidRPr="00D23836">
        <w:rPr>
          <w:spacing w:val="-1"/>
        </w:rPr>
        <w:t>ijwel</w:t>
      </w:r>
      <w:r w:rsidRPr="00D23836">
        <w:rPr>
          <w:spacing w:val="14"/>
        </w:rPr>
        <w:t xml:space="preserve"> </w:t>
      </w:r>
      <w:r w:rsidRPr="00D23836">
        <w:t>alle</w:t>
      </w:r>
      <w:r w:rsidRPr="00D23836">
        <w:rPr>
          <w:spacing w:val="14"/>
        </w:rPr>
        <w:t xml:space="preserve"> </w:t>
      </w:r>
      <w:r w:rsidRPr="00D23836">
        <w:t>kinderen</w:t>
      </w:r>
      <w:r w:rsidRPr="00D23836">
        <w:rPr>
          <w:spacing w:val="14"/>
        </w:rPr>
        <w:t xml:space="preserve"> </w:t>
      </w:r>
      <w:r w:rsidRPr="00D23836">
        <w:t>doorlopen</w:t>
      </w:r>
      <w:r w:rsidRPr="00D23836">
        <w:rPr>
          <w:spacing w:val="15"/>
        </w:rPr>
        <w:t xml:space="preserve"> </w:t>
      </w:r>
      <w:r w:rsidRPr="00D23836">
        <w:t>de</w:t>
      </w:r>
      <w:r w:rsidRPr="00D23836">
        <w:rPr>
          <w:spacing w:val="14"/>
        </w:rPr>
        <w:t xml:space="preserve"> </w:t>
      </w:r>
      <w:r w:rsidRPr="00D23836">
        <w:t>basisschool</w:t>
      </w:r>
      <w:r w:rsidRPr="00D23836">
        <w:rPr>
          <w:spacing w:val="22"/>
          <w:w w:val="103"/>
        </w:rPr>
        <w:t xml:space="preserve"> </w:t>
      </w:r>
      <w:r w:rsidRPr="00D23836">
        <w:t>in</w:t>
      </w:r>
      <w:r w:rsidRPr="00D23836">
        <w:rPr>
          <w:spacing w:val="6"/>
        </w:rPr>
        <w:t xml:space="preserve"> </w:t>
      </w:r>
      <w:r w:rsidRPr="00D23836">
        <w:t>(ruim)</w:t>
      </w:r>
      <w:r w:rsidRPr="00D23836">
        <w:rPr>
          <w:spacing w:val="7"/>
        </w:rPr>
        <w:t xml:space="preserve"> </w:t>
      </w:r>
      <w:r w:rsidRPr="00D23836">
        <w:rPr>
          <w:spacing w:val="-1"/>
        </w:rPr>
        <w:t>acht</w:t>
      </w:r>
      <w:r w:rsidRPr="00D23836">
        <w:rPr>
          <w:spacing w:val="6"/>
        </w:rPr>
        <w:t xml:space="preserve"> </w:t>
      </w:r>
      <w:r w:rsidRPr="00D23836">
        <w:rPr>
          <w:spacing w:val="-3"/>
        </w:rPr>
        <w:t>jaar</w:t>
      </w:r>
      <w:r w:rsidRPr="00D23836">
        <w:rPr>
          <w:spacing w:val="-4"/>
        </w:rPr>
        <w:t>.</w:t>
      </w:r>
      <w:r w:rsidRPr="00D23836">
        <w:rPr>
          <w:spacing w:val="-3"/>
        </w:rPr>
        <w:t xml:space="preserve"> </w:t>
      </w:r>
      <w:r w:rsidRPr="00D23836">
        <w:rPr>
          <w:spacing w:val="-4"/>
        </w:rPr>
        <w:t>Toch</w:t>
      </w:r>
      <w:r w:rsidRPr="00D23836">
        <w:rPr>
          <w:spacing w:val="6"/>
        </w:rPr>
        <w:t xml:space="preserve"> </w:t>
      </w:r>
      <w:r w:rsidRPr="00D23836">
        <w:t>kan</w:t>
      </w:r>
      <w:r w:rsidRPr="00D23836">
        <w:rPr>
          <w:spacing w:val="7"/>
        </w:rPr>
        <w:t xml:space="preserve"> </w:t>
      </w:r>
      <w:r w:rsidRPr="00D23836">
        <w:t>het</w:t>
      </w:r>
      <w:r>
        <w:rPr>
          <w:spacing w:val="7"/>
        </w:rPr>
        <w:t xml:space="preserve"> g</w:t>
      </w:r>
      <w:r w:rsidRPr="00D23836">
        <w:rPr>
          <w:spacing w:val="-1"/>
        </w:rPr>
        <w:t>ebeuren</w:t>
      </w:r>
      <w:r w:rsidRPr="00D23836">
        <w:rPr>
          <w:spacing w:val="6"/>
        </w:rPr>
        <w:t xml:space="preserve"> </w:t>
      </w:r>
      <w:r w:rsidRPr="00D23836">
        <w:rPr>
          <w:spacing w:val="-1"/>
        </w:rPr>
        <w:t>dat</w:t>
      </w:r>
      <w:r w:rsidRPr="00D23836">
        <w:rPr>
          <w:spacing w:val="32"/>
          <w:w w:val="98"/>
        </w:rPr>
        <w:t xml:space="preserve"> </w:t>
      </w:r>
      <w:r w:rsidRPr="00D23836">
        <w:t>sommige</w:t>
      </w:r>
      <w:r w:rsidRPr="00D23836">
        <w:rPr>
          <w:spacing w:val="9"/>
        </w:rPr>
        <w:t xml:space="preserve"> </w:t>
      </w:r>
      <w:r w:rsidRPr="00D23836">
        <w:t>kinderen</w:t>
      </w:r>
      <w:r w:rsidRPr="00D23836">
        <w:rPr>
          <w:spacing w:val="10"/>
        </w:rPr>
        <w:t xml:space="preserve"> </w:t>
      </w:r>
      <w:r w:rsidRPr="00D23836">
        <w:t>er</w:t>
      </w:r>
      <w:r w:rsidRPr="00D23836">
        <w:rPr>
          <w:spacing w:val="10"/>
        </w:rPr>
        <w:t xml:space="preserve"> </w:t>
      </w:r>
      <w:r w:rsidRPr="00D23836">
        <w:t>een</w:t>
      </w:r>
      <w:r w:rsidRPr="00D23836">
        <w:rPr>
          <w:spacing w:val="9"/>
        </w:rPr>
        <w:t xml:space="preserve"> </w:t>
      </w:r>
      <w:r w:rsidRPr="00D23836">
        <w:t>jaar</w:t>
      </w:r>
      <w:r w:rsidRPr="00D23836">
        <w:rPr>
          <w:spacing w:val="10"/>
        </w:rPr>
        <w:t xml:space="preserve"> </w:t>
      </w:r>
      <w:r w:rsidRPr="00D23836">
        <w:t>langer</w:t>
      </w:r>
      <w:r w:rsidRPr="00D23836">
        <w:rPr>
          <w:spacing w:val="10"/>
        </w:rPr>
        <w:t xml:space="preserve"> </w:t>
      </w:r>
      <w:r w:rsidRPr="00D23836">
        <w:rPr>
          <w:spacing w:val="-1"/>
        </w:rPr>
        <w:t>ov</w:t>
      </w:r>
      <w:r w:rsidRPr="00D23836">
        <w:rPr>
          <w:spacing w:val="-2"/>
        </w:rPr>
        <w:t>er</w:t>
      </w:r>
      <w:r w:rsidRPr="00D23836">
        <w:rPr>
          <w:spacing w:val="9"/>
        </w:rPr>
        <w:t xml:space="preserve"> </w:t>
      </w:r>
      <w:r w:rsidRPr="00D23836">
        <w:t>doen.</w:t>
      </w:r>
      <w:r w:rsidRPr="00D23836">
        <w:rPr>
          <w:spacing w:val="21"/>
          <w:w w:val="102"/>
        </w:rPr>
        <w:t xml:space="preserve"> </w:t>
      </w:r>
      <w:r w:rsidRPr="00D23836">
        <w:rPr>
          <w:spacing w:val="-1"/>
        </w:rPr>
        <w:t>V</w:t>
      </w:r>
      <w:r w:rsidRPr="00D23836">
        <w:rPr>
          <w:spacing w:val="-2"/>
        </w:rPr>
        <w:t>er</w:t>
      </w:r>
      <w:r w:rsidRPr="00D23836">
        <w:rPr>
          <w:spacing w:val="-1"/>
        </w:rPr>
        <w:t>lenging</w:t>
      </w:r>
      <w:r w:rsidRPr="00D23836">
        <w:rPr>
          <w:spacing w:val="14"/>
        </w:rPr>
        <w:t xml:space="preserve"> </w:t>
      </w:r>
      <w:r w:rsidRPr="00D23836">
        <w:rPr>
          <w:spacing w:val="-1"/>
        </w:rPr>
        <w:t>komt</w:t>
      </w:r>
      <w:r w:rsidRPr="00D23836">
        <w:rPr>
          <w:spacing w:val="14"/>
        </w:rPr>
        <w:t xml:space="preserve"> </w:t>
      </w:r>
      <w:r w:rsidRPr="00D23836">
        <w:rPr>
          <w:spacing w:val="-1"/>
        </w:rPr>
        <w:t>voornamelijk</w:t>
      </w:r>
      <w:r w:rsidRPr="00D23836">
        <w:rPr>
          <w:spacing w:val="14"/>
        </w:rPr>
        <w:t xml:space="preserve"> </w:t>
      </w:r>
      <w:r w:rsidRPr="00D23836">
        <w:rPr>
          <w:spacing w:val="-1"/>
        </w:rPr>
        <w:t>voor</w:t>
      </w:r>
      <w:r w:rsidRPr="00D23836">
        <w:rPr>
          <w:spacing w:val="15"/>
        </w:rPr>
        <w:t xml:space="preserve"> </w:t>
      </w:r>
      <w:r w:rsidRPr="00D23836">
        <w:rPr>
          <w:spacing w:val="-1"/>
        </w:rPr>
        <w:t>wanneer</w:t>
      </w:r>
      <w:r w:rsidRPr="00D23836">
        <w:rPr>
          <w:spacing w:val="14"/>
        </w:rPr>
        <w:t xml:space="preserve"> </w:t>
      </w:r>
      <w:r w:rsidRPr="00D23836">
        <w:t>er</w:t>
      </w:r>
      <w:r w:rsidRPr="00D23836">
        <w:rPr>
          <w:spacing w:val="45"/>
          <w:w w:val="97"/>
        </w:rPr>
        <w:t xml:space="preserve"> </w:t>
      </w:r>
      <w:r w:rsidRPr="00D23836">
        <w:rPr>
          <w:spacing w:val="-1"/>
        </w:rPr>
        <w:t>sprake</w:t>
      </w:r>
      <w:r w:rsidRPr="00D23836">
        <w:rPr>
          <w:spacing w:val="7"/>
        </w:rPr>
        <w:t xml:space="preserve"> </w:t>
      </w:r>
      <w:r w:rsidRPr="00D23836">
        <w:t>is</w:t>
      </w:r>
      <w:r w:rsidRPr="00D23836">
        <w:rPr>
          <w:spacing w:val="7"/>
        </w:rPr>
        <w:t xml:space="preserve"> </w:t>
      </w:r>
      <w:r w:rsidRPr="00D23836">
        <w:rPr>
          <w:spacing w:val="-1"/>
        </w:rPr>
        <w:t>van</w:t>
      </w:r>
      <w:r w:rsidRPr="00D23836">
        <w:rPr>
          <w:spacing w:val="7"/>
        </w:rPr>
        <w:t xml:space="preserve"> </w:t>
      </w:r>
      <w:r w:rsidRPr="00D23836">
        <w:t>rijping</w:t>
      </w:r>
      <w:r w:rsidRPr="00D23836">
        <w:rPr>
          <w:spacing w:val="7"/>
        </w:rPr>
        <w:t xml:space="preserve"> </w:t>
      </w:r>
      <w:r w:rsidRPr="00D23836">
        <w:t>en</w:t>
      </w:r>
      <w:r w:rsidRPr="00D23836">
        <w:rPr>
          <w:spacing w:val="7"/>
        </w:rPr>
        <w:t xml:space="preserve"> </w:t>
      </w:r>
      <w:r w:rsidRPr="00D23836">
        <w:rPr>
          <w:spacing w:val="-1"/>
        </w:rPr>
        <w:t>wanneer</w:t>
      </w:r>
      <w:r w:rsidRPr="00D23836">
        <w:rPr>
          <w:spacing w:val="7"/>
        </w:rPr>
        <w:t xml:space="preserve"> </w:t>
      </w:r>
      <w:r w:rsidRPr="00D23836">
        <w:t>het</w:t>
      </w:r>
      <w:r w:rsidRPr="00D23836">
        <w:rPr>
          <w:spacing w:val="7"/>
        </w:rPr>
        <w:t xml:space="preserve"> </w:t>
      </w:r>
      <w:r w:rsidRPr="00D23836">
        <w:rPr>
          <w:spacing w:val="-1"/>
        </w:rPr>
        <w:t>team</w:t>
      </w:r>
      <w:r w:rsidRPr="00D23836">
        <w:rPr>
          <w:spacing w:val="7"/>
        </w:rPr>
        <w:t xml:space="preserve"> </w:t>
      </w:r>
      <w:r w:rsidRPr="00D23836">
        <w:t>de</w:t>
      </w:r>
      <w:r>
        <w:t xml:space="preserve"> </w:t>
      </w:r>
      <w:r w:rsidRPr="00D23836">
        <w:rPr>
          <w:w w:val="105"/>
        </w:rPr>
        <w:t>indruk</w:t>
      </w:r>
      <w:r w:rsidRPr="00D23836">
        <w:rPr>
          <w:spacing w:val="-15"/>
          <w:w w:val="105"/>
        </w:rPr>
        <w:t xml:space="preserve"> </w:t>
      </w:r>
      <w:r w:rsidRPr="00D23836">
        <w:rPr>
          <w:w w:val="105"/>
        </w:rPr>
        <w:t>heeft</w:t>
      </w:r>
      <w:r w:rsidRPr="00D23836">
        <w:rPr>
          <w:spacing w:val="-15"/>
          <w:w w:val="105"/>
        </w:rPr>
        <w:t xml:space="preserve"> </w:t>
      </w:r>
      <w:r w:rsidRPr="00D23836">
        <w:rPr>
          <w:spacing w:val="-1"/>
          <w:w w:val="105"/>
        </w:rPr>
        <w:t>da</w:t>
      </w:r>
      <w:r w:rsidRPr="00D23836">
        <w:rPr>
          <w:spacing w:val="-2"/>
          <w:w w:val="105"/>
        </w:rPr>
        <w:t>t</w:t>
      </w:r>
      <w:r w:rsidRPr="00D23836">
        <w:rPr>
          <w:spacing w:val="-15"/>
          <w:w w:val="105"/>
        </w:rPr>
        <w:t xml:space="preserve"> </w:t>
      </w:r>
      <w:r w:rsidRPr="00D23836">
        <w:rPr>
          <w:w w:val="105"/>
        </w:rPr>
        <w:t>door</w:t>
      </w:r>
      <w:r w:rsidRPr="00D23836">
        <w:rPr>
          <w:spacing w:val="-15"/>
          <w:w w:val="105"/>
        </w:rPr>
        <w:t xml:space="preserve"> </w:t>
      </w:r>
      <w:r w:rsidRPr="00D23836">
        <w:rPr>
          <w:spacing w:val="-1"/>
          <w:w w:val="105"/>
        </w:rPr>
        <w:t>dez</w:t>
      </w:r>
      <w:r w:rsidRPr="00D23836">
        <w:rPr>
          <w:spacing w:val="-2"/>
          <w:w w:val="105"/>
        </w:rPr>
        <w:t>e</w:t>
      </w:r>
      <w:r w:rsidRPr="00D23836">
        <w:rPr>
          <w:spacing w:val="-15"/>
          <w:w w:val="105"/>
        </w:rPr>
        <w:t xml:space="preserve"> </w:t>
      </w:r>
      <w:r w:rsidRPr="00D23836">
        <w:rPr>
          <w:spacing w:val="-2"/>
          <w:w w:val="105"/>
        </w:rPr>
        <w:t>maatr</w:t>
      </w:r>
      <w:r w:rsidRPr="00D23836">
        <w:rPr>
          <w:spacing w:val="-1"/>
          <w:w w:val="105"/>
        </w:rPr>
        <w:t>egel</w:t>
      </w:r>
      <w:r w:rsidRPr="00D23836">
        <w:rPr>
          <w:spacing w:val="-15"/>
          <w:w w:val="105"/>
        </w:rPr>
        <w:t xml:space="preserve"> </w:t>
      </w:r>
      <w:r w:rsidRPr="00D23836">
        <w:rPr>
          <w:w w:val="105"/>
        </w:rPr>
        <w:t>het</w:t>
      </w:r>
      <w:r w:rsidRPr="00D23836">
        <w:rPr>
          <w:spacing w:val="-15"/>
          <w:w w:val="105"/>
        </w:rPr>
        <w:t xml:space="preserve"> </w:t>
      </w:r>
      <w:r w:rsidRPr="00D23836">
        <w:rPr>
          <w:w w:val="105"/>
        </w:rPr>
        <w:t>kind</w:t>
      </w:r>
      <w:r w:rsidRPr="00D23836">
        <w:rPr>
          <w:spacing w:val="-15"/>
          <w:w w:val="105"/>
        </w:rPr>
        <w:t xml:space="preserve"> </w:t>
      </w:r>
      <w:r w:rsidRPr="00D23836">
        <w:rPr>
          <w:w w:val="105"/>
        </w:rPr>
        <w:t>de</w:t>
      </w:r>
      <w:r w:rsidRPr="00D23836">
        <w:rPr>
          <w:spacing w:val="30"/>
          <w:w w:val="104"/>
        </w:rPr>
        <w:t xml:space="preserve"> </w:t>
      </w:r>
      <w:r w:rsidRPr="00D23836">
        <w:rPr>
          <w:w w:val="105"/>
        </w:rPr>
        <w:t>einddoelen</w:t>
      </w:r>
      <w:r w:rsidRPr="00D23836">
        <w:rPr>
          <w:spacing w:val="-19"/>
          <w:w w:val="105"/>
        </w:rPr>
        <w:t xml:space="preserve"> </w:t>
      </w:r>
      <w:r w:rsidRPr="00D23836">
        <w:rPr>
          <w:spacing w:val="-2"/>
          <w:w w:val="105"/>
        </w:rPr>
        <w:t>(beter)</w:t>
      </w:r>
      <w:r w:rsidRPr="00D23836">
        <w:rPr>
          <w:spacing w:val="-19"/>
          <w:w w:val="105"/>
        </w:rPr>
        <w:t xml:space="preserve"> </w:t>
      </w:r>
      <w:r w:rsidRPr="00D23836">
        <w:rPr>
          <w:w w:val="105"/>
        </w:rPr>
        <w:t>zal</w:t>
      </w:r>
      <w:r w:rsidRPr="00D23836">
        <w:rPr>
          <w:spacing w:val="-19"/>
          <w:w w:val="105"/>
        </w:rPr>
        <w:t xml:space="preserve"> </w:t>
      </w:r>
      <w:r w:rsidRPr="00D23836">
        <w:rPr>
          <w:w w:val="105"/>
        </w:rPr>
        <w:t>kunnen</w:t>
      </w:r>
      <w:r w:rsidRPr="00D23836">
        <w:rPr>
          <w:spacing w:val="-19"/>
          <w:w w:val="105"/>
        </w:rPr>
        <w:t xml:space="preserve"> </w:t>
      </w:r>
      <w:r w:rsidRPr="00D23836">
        <w:rPr>
          <w:w w:val="105"/>
        </w:rPr>
        <w:t>halen.</w:t>
      </w:r>
      <w:r w:rsidRPr="00D23836">
        <w:rPr>
          <w:spacing w:val="-19"/>
          <w:w w:val="105"/>
        </w:rPr>
        <w:t xml:space="preserve"> </w:t>
      </w:r>
      <w:r w:rsidRPr="00D23836">
        <w:rPr>
          <w:w w:val="105"/>
        </w:rPr>
        <w:t>Soms</w:t>
      </w:r>
      <w:r w:rsidRPr="00D23836">
        <w:rPr>
          <w:spacing w:val="-19"/>
          <w:w w:val="105"/>
        </w:rPr>
        <w:t xml:space="preserve"> </w:t>
      </w:r>
      <w:r w:rsidRPr="00D23836">
        <w:rPr>
          <w:spacing w:val="1"/>
          <w:w w:val="105"/>
        </w:rPr>
        <w:t>kan</w:t>
      </w:r>
      <w:r w:rsidRPr="00D23836">
        <w:rPr>
          <w:spacing w:val="-19"/>
          <w:w w:val="105"/>
        </w:rPr>
        <w:t xml:space="preserve"> </w:t>
      </w:r>
      <w:r w:rsidRPr="00D23836">
        <w:rPr>
          <w:w w:val="105"/>
        </w:rPr>
        <w:t>het</w:t>
      </w:r>
      <w:r w:rsidRPr="00D23836">
        <w:rPr>
          <w:spacing w:val="26"/>
          <w:w w:val="102"/>
        </w:rPr>
        <w:t xml:space="preserve"> </w:t>
      </w:r>
      <w:r w:rsidRPr="00D23836">
        <w:rPr>
          <w:spacing w:val="-1"/>
          <w:w w:val="105"/>
        </w:rPr>
        <w:t>v</w:t>
      </w:r>
      <w:r w:rsidRPr="00D23836">
        <w:rPr>
          <w:spacing w:val="-2"/>
          <w:w w:val="105"/>
        </w:rPr>
        <w:t>oor</w:t>
      </w:r>
      <w:r w:rsidRPr="00D23836">
        <w:rPr>
          <w:spacing w:val="-1"/>
          <w:w w:val="105"/>
        </w:rPr>
        <w:t>komen</w:t>
      </w:r>
      <w:r w:rsidRPr="00D23836">
        <w:rPr>
          <w:spacing w:val="-16"/>
          <w:w w:val="105"/>
        </w:rPr>
        <w:t xml:space="preserve"> </w:t>
      </w:r>
      <w:r w:rsidRPr="00D23836">
        <w:rPr>
          <w:spacing w:val="-1"/>
          <w:w w:val="105"/>
        </w:rPr>
        <w:t>da</w:t>
      </w:r>
      <w:r w:rsidRPr="00D23836">
        <w:rPr>
          <w:spacing w:val="-2"/>
          <w:w w:val="105"/>
        </w:rPr>
        <w:t>t</w:t>
      </w:r>
      <w:r w:rsidRPr="00D23836">
        <w:rPr>
          <w:spacing w:val="-15"/>
          <w:w w:val="105"/>
        </w:rPr>
        <w:t xml:space="preserve"> </w:t>
      </w:r>
      <w:r w:rsidRPr="00D23836">
        <w:rPr>
          <w:w w:val="105"/>
        </w:rPr>
        <w:t>een</w:t>
      </w:r>
      <w:r w:rsidRPr="00D23836">
        <w:rPr>
          <w:spacing w:val="-15"/>
          <w:w w:val="105"/>
        </w:rPr>
        <w:t xml:space="preserve"> </w:t>
      </w:r>
      <w:r w:rsidRPr="00D23836">
        <w:rPr>
          <w:w w:val="105"/>
        </w:rPr>
        <w:t>kind</w:t>
      </w:r>
      <w:r w:rsidRPr="00D23836">
        <w:rPr>
          <w:spacing w:val="-15"/>
          <w:w w:val="105"/>
        </w:rPr>
        <w:t xml:space="preserve"> </w:t>
      </w:r>
      <w:r w:rsidRPr="00D23836">
        <w:rPr>
          <w:w w:val="105"/>
        </w:rPr>
        <w:t>de</w:t>
      </w:r>
      <w:r w:rsidRPr="00D23836">
        <w:rPr>
          <w:spacing w:val="-15"/>
          <w:w w:val="105"/>
        </w:rPr>
        <w:t xml:space="preserve"> </w:t>
      </w:r>
      <w:r w:rsidRPr="00D23836">
        <w:rPr>
          <w:w w:val="105"/>
        </w:rPr>
        <w:t>basisschool</w:t>
      </w:r>
      <w:r w:rsidRPr="00D23836">
        <w:rPr>
          <w:spacing w:val="-15"/>
          <w:w w:val="105"/>
        </w:rPr>
        <w:t xml:space="preserve"> </w:t>
      </w:r>
      <w:r w:rsidRPr="00D23836">
        <w:rPr>
          <w:w w:val="105"/>
        </w:rPr>
        <w:t>in</w:t>
      </w:r>
      <w:r w:rsidRPr="00D23836">
        <w:rPr>
          <w:spacing w:val="-15"/>
          <w:w w:val="105"/>
        </w:rPr>
        <w:t xml:space="preserve"> </w:t>
      </w:r>
      <w:r w:rsidRPr="00D23836">
        <w:rPr>
          <w:w w:val="105"/>
        </w:rPr>
        <w:t>minder</w:t>
      </w:r>
      <w:r w:rsidRPr="00D23836">
        <w:rPr>
          <w:spacing w:val="24"/>
          <w:w w:val="103"/>
        </w:rPr>
        <w:t xml:space="preserve"> </w:t>
      </w:r>
      <w:r w:rsidRPr="00D23836">
        <w:rPr>
          <w:w w:val="105"/>
        </w:rPr>
        <w:t>dan</w:t>
      </w:r>
      <w:r w:rsidRPr="00D23836">
        <w:rPr>
          <w:spacing w:val="-18"/>
          <w:w w:val="105"/>
        </w:rPr>
        <w:t xml:space="preserve"> </w:t>
      </w:r>
      <w:r w:rsidRPr="00D23836">
        <w:rPr>
          <w:spacing w:val="-1"/>
          <w:w w:val="105"/>
        </w:rPr>
        <w:t>ach</w:t>
      </w:r>
      <w:r w:rsidRPr="00D23836">
        <w:rPr>
          <w:spacing w:val="-2"/>
          <w:w w:val="105"/>
        </w:rPr>
        <w:t>t</w:t>
      </w:r>
      <w:r w:rsidRPr="00D23836">
        <w:rPr>
          <w:spacing w:val="-18"/>
          <w:w w:val="105"/>
        </w:rPr>
        <w:t xml:space="preserve"> </w:t>
      </w:r>
      <w:r w:rsidRPr="00D23836">
        <w:rPr>
          <w:w w:val="105"/>
        </w:rPr>
        <w:t>jaar</w:t>
      </w:r>
      <w:r w:rsidRPr="00D23836">
        <w:rPr>
          <w:spacing w:val="-18"/>
          <w:w w:val="105"/>
        </w:rPr>
        <w:t xml:space="preserve"> </w:t>
      </w:r>
      <w:r w:rsidRPr="00D23836">
        <w:rPr>
          <w:spacing w:val="-1"/>
          <w:w w:val="105"/>
        </w:rPr>
        <w:t>doorloopt</w:t>
      </w:r>
      <w:r w:rsidRPr="00D23836">
        <w:rPr>
          <w:spacing w:val="-2"/>
          <w:w w:val="105"/>
        </w:rPr>
        <w:t>.</w:t>
      </w:r>
      <w:r w:rsidRPr="00D23836">
        <w:rPr>
          <w:spacing w:val="-18"/>
          <w:w w:val="105"/>
        </w:rPr>
        <w:t xml:space="preserve"> </w:t>
      </w:r>
      <w:r w:rsidRPr="00D23836">
        <w:rPr>
          <w:spacing w:val="1"/>
          <w:w w:val="105"/>
        </w:rPr>
        <w:t>In</w:t>
      </w:r>
      <w:r w:rsidRPr="00D23836">
        <w:rPr>
          <w:spacing w:val="-18"/>
          <w:w w:val="105"/>
        </w:rPr>
        <w:t xml:space="preserve"> </w:t>
      </w:r>
      <w:r w:rsidRPr="00D23836">
        <w:rPr>
          <w:w w:val="105"/>
        </w:rPr>
        <w:t>beide</w:t>
      </w:r>
      <w:r w:rsidRPr="00D23836">
        <w:rPr>
          <w:spacing w:val="-18"/>
          <w:w w:val="105"/>
        </w:rPr>
        <w:t xml:space="preserve"> </w:t>
      </w:r>
      <w:r w:rsidRPr="00D23836">
        <w:rPr>
          <w:spacing w:val="-1"/>
          <w:w w:val="105"/>
        </w:rPr>
        <w:t>gev</w:t>
      </w:r>
      <w:r w:rsidRPr="00D23836">
        <w:rPr>
          <w:spacing w:val="-2"/>
          <w:w w:val="105"/>
        </w:rPr>
        <w:t>allen,</w:t>
      </w:r>
      <w:r w:rsidRPr="00D23836">
        <w:rPr>
          <w:spacing w:val="-18"/>
          <w:w w:val="105"/>
        </w:rPr>
        <w:t xml:space="preserve"> </w:t>
      </w:r>
      <w:r w:rsidRPr="00D23836">
        <w:rPr>
          <w:spacing w:val="-2"/>
          <w:w w:val="105"/>
        </w:rPr>
        <w:t>wanneer</w:t>
      </w:r>
      <w:r w:rsidRPr="00D23836">
        <w:rPr>
          <w:spacing w:val="52"/>
          <w:w w:val="101"/>
        </w:rPr>
        <w:t xml:space="preserve"> </w:t>
      </w:r>
      <w:r w:rsidRPr="00D23836">
        <w:rPr>
          <w:w w:val="105"/>
        </w:rPr>
        <w:t>er</w:t>
      </w:r>
      <w:r w:rsidRPr="00D23836">
        <w:rPr>
          <w:spacing w:val="-17"/>
          <w:w w:val="105"/>
        </w:rPr>
        <w:t xml:space="preserve"> </w:t>
      </w:r>
      <w:r w:rsidRPr="00D23836">
        <w:rPr>
          <w:spacing w:val="-2"/>
          <w:w w:val="105"/>
        </w:rPr>
        <w:t>af</w:t>
      </w:r>
      <w:r w:rsidRPr="00D23836">
        <w:rPr>
          <w:spacing w:val="-1"/>
          <w:w w:val="105"/>
        </w:rPr>
        <w:t>gew</w:t>
      </w:r>
      <w:r w:rsidRPr="00D23836">
        <w:rPr>
          <w:spacing w:val="-2"/>
          <w:w w:val="105"/>
        </w:rPr>
        <w:t>eken</w:t>
      </w:r>
      <w:r w:rsidRPr="00D23836">
        <w:rPr>
          <w:spacing w:val="-17"/>
          <w:w w:val="105"/>
        </w:rPr>
        <w:t xml:space="preserve"> </w:t>
      </w:r>
      <w:r w:rsidRPr="00D23836">
        <w:rPr>
          <w:spacing w:val="-2"/>
          <w:w w:val="105"/>
        </w:rPr>
        <w:t>wor</w:t>
      </w:r>
      <w:r w:rsidRPr="00D23836">
        <w:rPr>
          <w:spacing w:val="-1"/>
          <w:w w:val="105"/>
        </w:rPr>
        <w:t>dt</w:t>
      </w:r>
      <w:r w:rsidRPr="00D23836">
        <w:rPr>
          <w:spacing w:val="-17"/>
          <w:w w:val="105"/>
        </w:rPr>
        <w:t xml:space="preserve"> </w:t>
      </w:r>
      <w:r w:rsidRPr="00D23836">
        <w:rPr>
          <w:spacing w:val="-1"/>
          <w:w w:val="105"/>
        </w:rPr>
        <w:t>van</w:t>
      </w:r>
      <w:r w:rsidRPr="00D23836">
        <w:rPr>
          <w:spacing w:val="-17"/>
          <w:w w:val="105"/>
        </w:rPr>
        <w:t xml:space="preserve"> </w:t>
      </w:r>
      <w:r w:rsidRPr="00D23836">
        <w:rPr>
          <w:w w:val="105"/>
        </w:rPr>
        <w:t>de</w:t>
      </w:r>
      <w:r w:rsidRPr="00D23836">
        <w:rPr>
          <w:spacing w:val="-17"/>
          <w:w w:val="105"/>
        </w:rPr>
        <w:t xml:space="preserve"> </w:t>
      </w:r>
      <w:r w:rsidRPr="00D23836">
        <w:rPr>
          <w:w w:val="105"/>
        </w:rPr>
        <w:t>algemene</w:t>
      </w:r>
      <w:r w:rsidRPr="00D23836">
        <w:rPr>
          <w:spacing w:val="-17"/>
          <w:w w:val="105"/>
        </w:rPr>
        <w:t xml:space="preserve"> </w:t>
      </w:r>
      <w:r w:rsidRPr="00D23836">
        <w:rPr>
          <w:spacing w:val="-2"/>
          <w:w w:val="105"/>
        </w:rPr>
        <w:t>r</w:t>
      </w:r>
      <w:r w:rsidRPr="00D23836">
        <w:rPr>
          <w:spacing w:val="-1"/>
          <w:w w:val="105"/>
        </w:rPr>
        <w:t>egel</w:t>
      </w:r>
      <w:r w:rsidRPr="00D23836">
        <w:rPr>
          <w:spacing w:val="-2"/>
          <w:w w:val="105"/>
        </w:rPr>
        <w:t>,</w:t>
      </w:r>
      <w:r w:rsidRPr="00D23836">
        <w:rPr>
          <w:spacing w:val="-17"/>
          <w:w w:val="105"/>
        </w:rPr>
        <w:t xml:space="preserve"> </w:t>
      </w:r>
      <w:r w:rsidRPr="00D23836">
        <w:rPr>
          <w:spacing w:val="-2"/>
          <w:w w:val="105"/>
        </w:rPr>
        <w:t>wor</w:t>
      </w:r>
      <w:r w:rsidRPr="00D23836">
        <w:rPr>
          <w:spacing w:val="-1"/>
          <w:w w:val="105"/>
        </w:rPr>
        <w:t>dt</w:t>
      </w:r>
      <w:r w:rsidRPr="00D23836">
        <w:rPr>
          <w:spacing w:val="21"/>
          <w:w w:val="104"/>
        </w:rPr>
        <w:t xml:space="preserve"> </w:t>
      </w:r>
      <w:r w:rsidRPr="00D23836">
        <w:rPr>
          <w:w w:val="105"/>
        </w:rPr>
        <w:t>er</w:t>
      </w:r>
      <w:r w:rsidRPr="00D23836">
        <w:rPr>
          <w:spacing w:val="-11"/>
          <w:w w:val="105"/>
        </w:rPr>
        <w:t xml:space="preserve"> </w:t>
      </w:r>
      <w:r w:rsidRPr="00D23836">
        <w:rPr>
          <w:spacing w:val="-1"/>
          <w:w w:val="105"/>
        </w:rPr>
        <w:t>z</w:t>
      </w:r>
      <w:r w:rsidRPr="00D23836">
        <w:rPr>
          <w:spacing w:val="-2"/>
          <w:w w:val="105"/>
        </w:rPr>
        <w:t>or</w:t>
      </w:r>
      <w:r w:rsidRPr="00D23836">
        <w:rPr>
          <w:spacing w:val="-1"/>
          <w:w w:val="105"/>
        </w:rPr>
        <w:t>gvuldig</w:t>
      </w:r>
      <w:r w:rsidRPr="00D23836">
        <w:rPr>
          <w:spacing w:val="-11"/>
          <w:w w:val="105"/>
        </w:rPr>
        <w:t xml:space="preserve"> </w:t>
      </w:r>
      <w:r w:rsidRPr="00D23836">
        <w:rPr>
          <w:spacing w:val="-2"/>
          <w:w w:val="105"/>
        </w:rPr>
        <w:t>af</w:t>
      </w:r>
      <w:r w:rsidRPr="00D23836">
        <w:rPr>
          <w:spacing w:val="-1"/>
          <w:w w:val="105"/>
        </w:rPr>
        <w:t>gewogen</w:t>
      </w:r>
      <w:r w:rsidRPr="00D23836">
        <w:rPr>
          <w:spacing w:val="-11"/>
          <w:w w:val="105"/>
        </w:rPr>
        <w:t xml:space="preserve"> </w:t>
      </w:r>
      <w:r w:rsidRPr="00D23836">
        <w:rPr>
          <w:w w:val="105"/>
        </w:rPr>
        <w:t>en</w:t>
      </w:r>
      <w:r w:rsidRPr="00D23836">
        <w:rPr>
          <w:spacing w:val="-11"/>
          <w:w w:val="105"/>
        </w:rPr>
        <w:t xml:space="preserve"> </w:t>
      </w:r>
      <w:r w:rsidRPr="00D23836">
        <w:rPr>
          <w:spacing w:val="-2"/>
          <w:w w:val="105"/>
        </w:rPr>
        <w:t>wor</w:t>
      </w:r>
      <w:r w:rsidRPr="00D23836">
        <w:rPr>
          <w:spacing w:val="-1"/>
          <w:w w:val="105"/>
        </w:rPr>
        <w:t>dt</w:t>
      </w:r>
      <w:r w:rsidRPr="00D23836">
        <w:rPr>
          <w:spacing w:val="-10"/>
          <w:w w:val="105"/>
        </w:rPr>
        <w:t xml:space="preserve"> </w:t>
      </w:r>
      <w:r w:rsidRPr="00D23836">
        <w:rPr>
          <w:w w:val="105"/>
        </w:rPr>
        <w:t>er</w:t>
      </w:r>
      <w:r w:rsidRPr="00D23836">
        <w:rPr>
          <w:spacing w:val="-11"/>
          <w:w w:val="105"/>
        </w:rPr>
        <w:t xml:space="preserve"> </w:t>
      </w:r>
      <w:r w:rsidRPr="00D23836">
        <w:rPr>
          <w:w w:val="105"/>
        </w:rPr>
        <w:t>altijd</w:t>
      </w:r>
      <w:r w:rsidRPr="00D23836">
        <w:rPr>
          <w:spacing w:val="-11"/>
          <w:w w:val="105"/>
        </w:rPr>
        <w:t xml:space="preserve"> </w:t>
      </w:r>
      <w:r w:rsidRPr="00D23836">
        <w:rPr>
          <w:spacing w:val="-1"/>
          <w:w w:val="105"/>
        </w:rPr>
        <w:t>ov</w:t>
      </w:r>
      <w:r w:rsidRPr="00D23836">
        <w:rPr>
          <w:spacing w:val="-2"/>
          <w:w w:val="105"/>
        </w:rPr>
        <w:t>er</w:t>
      </w:r>
      <w:r w:rsidRPr="00D23836">
        <w:rPr>
          <w:spacing w:val="-1"/>
          <w:w w:val="105"/>
        </w:rPr>
        <w:t>legd</w:t>
      </w:r>
      <w:r w:rsidRPr="00D23836">
        <w:rPr>
          <w:spacing w:val="31"/>
          <w:w w:val="107"/>
        </w:rPr>
        <w:t xml:space="preserve"> </w:t>
      </w:r>
      <w:r w:rsidRPr="00D23836">
        <w:rPr>
          <w:w w:val="105"/>
        </w:rPr>
        <w:t>met</w:t>
      </w:r>
      <w:r w:rsidRPr="00D23836">
        <w:rPr>
          <w:spacing w:val="-19"/>
          <w:w w:val="105"/>
        </w:rPr>
        <w:t xml:space="preserve"> </w:t>
      </w:r>
      <w:r w:rsidRPr="00D23836">
        <w:rPr>
          <w:w w:val="105"/>
        </w:rPr>
        <w:t>de</w:t>
      </w:r>
      <w:r w:rsidRPr="00D23836">
        <w:rPr>
          <w:spacing w:val="-18"/>
          <w:w w:val="105"/>
        </w:rPr>
        <w:t xml:space="preserve"> </w:t>
      </w:r>
      <w:r w:rsidRPr="00D23836">
        <w:rPr>
          <w:spacing w:val="-2"/>
          <w:w w:val="105"/>
        </w:rPr>
        <w:t>ouders.</w:t>
      </w:r>
      <w:r w:rsidRPr="00D23836">
        <w:rPr>
          <w:spacing w:val="-18"/>
          <w:w w:val="105"/>
        </w:rPr>
        <w:t xml:space="preserve"> </w:t>
      </w:r>
      <w:r w:rsidRPr="00D23836">
        <w:rPr>
          <w:spacing w:val="-2"/>
          <w:w w:val="105"/>
        </w:rPr>
        <w:t>E</w:t>
      </w:r>
      <w:r w:rsidRPr="00D23836">
        <w:rPr>
          <w:spacing w:val="-1"/>
          <w:w w:val="105"/>
        </w:rPr>
        <w:t>en</w:t>
      </w:r>
      <w:r w:rsidRPr="00D23836">
        <w:rPr>
          <w:spacing w:val="-18"/>
          <w:w w:val="105"/>
        </w:rPr>
        <w:t xml:space="preserve"> </w:t>
      </w:r>
      <w:r w:rsidRPr="00D23836">
        <w:rPr>
          <w:w w:val="105"/>
        </w:rPr>
        <w:t>heel</w:t>
      </w:r>
      <w:r w:rsidRPr="00D23836">
        <w:rPr>
          <w:spacing w:val="-18"/>
          <w:w w:val="105"/>
        </w:rPr>
        <w:t xml:space="preserve"> </w:t>
      </w:r>
      <w:r w:rsidRPr="00D23836">
        <w:rPr>
          <w:w w:val="105"/>
        </w:rPr>
        <w:t>enkele</w:t>
      </w:r>
      <w:r w:rsidRPr="00D23836">
        <w:rPr>
          <w:spacing w:val="-18"/>
          <w:w w:val="105"/>
        </w:rPr>
        <w:t xml:space="preserve"> </w:t>
      </w:r>
      <w:r w:rsidRPr="00D23836">
        <w:rPr>
          <w:w w:val="105"/>
        </w:rPr>
        <w:t>keer</w:t>
      </w:r>
      <w:r w:rsidRPr="00D23836">
        <w:rPr>
          <w:spacing w:val="-18"/>
          <w:w w:val="105"/>
        </w:rPr>
        <w:t xml:space="preserve"> </w:t>
      </w:r>
      <w:r w:rsidRPr="00D23836">
        <w:rPr>
          <w:spacing w:val="-1"/>
          <w:w w:val="105"/>
        </w:rPr>
        <w:t>kom</w:t>
      </w:r>
      <w:r w:rsidRPr="00D23836">
        <w:rPr>
          <w:spacing w:val="-2"/>
          <w:w w:val="105"/>
        </w:rPr>
        <w:t>t</w:t>
      </w:r>
      <w:r w:rsidRPr="00D23836">
        <w:rPr>
          <w:spacing w:val="-19"/>
          <w:w w:val="105"/>
        </w:rPr>
        <w:t xml:space="preserve"> </w:t>
      </w:r>
      <w:r w:rsidRPr="00D23836">
        <w:rPr>
          <w:w w:val="105"/>
        </w:rPr>
        <w:t>het</w:t>
      </w:r>
      <w:r w:rsidRPr="00D23836">
        <w:rPr>
          <w:spacing w:val="-18"/>
          <w:w w:val="105"/>
        </w:rPr>
        <w:t xml:space="preserve"> </w:t>
      </w:r>
      <w:r w:rsidRPr="00D23836">
        <w:rPr>
          <w:spacing w:val="-1"/>
          <w:w w:val="105"/>
        </w:rPr>
        <w:t>v</w:t>
      </w:r>
      <w:r w:rsidRPr="00D23836">
        <w:rPr>
          <w:spacing w:val="-2"/>
          <w:w w:val="105"/>
        </w:rPr>
        <w:t>oor</w:t>
      </w:r>
      <w:r w:rsidRPr="00D23836">
        <w:rPr>
          <w:spacing w:val="23"/>
          <w:w w:val="101"/>
        </w:rPr>
        <w:t xml:space="preserve"> </w:t>
      </w:r>
      <w:r w:rsidRPr="00D23836">
        <w:rPr>
          <w:spacing w:val="-1"/>
          <w:w w:val="105"/>
        </w:rPr>
        <w:t>da</w:t>
      </w:r>
      <w:r w:rsidRPr="00D23836">
        <w:rPr>
          <w:spacing w:val="-2"/>
          <w:w w:val="105"/>
        </w:rPr>
        <w:t>t</w:t>
      </w:r>
      <w:r w:rsidRPr="00D23836">
        <w:rPr>
          <w:spacing w:val="-18"/>
          <w:w w:val="105"/>
        </w:rPr>
        <w:t xml:space="preserve"> </w:t>
      </w:r>
      <w:r w:rsidRPr="00D23836">
        <w:rPr>
          <w:w w:val="105"/>
        </w:rPr>
        <w:t>de</w:t>
      </w:r>
      <w:r w:rsidRPr="00D23836">
        <w:rPr>
          <w:spacing w:val="-17"/>
          <w:w w:val="105"/>
        </w:rPr>
        <w:t xml:space="preserve"> </w:t>
      </w:r>
      <w:r w:rsidRPr="00D23836">
        <w:rPr>
          <w:w w:val="105"/>
        </w:rPr>
        <w:t>basisschool</w:t>
      </w:r>
      <w:r w:rsidRPr="00D23836">
        <w:rPr>
          <w:spacing w:val="-17"/>
          <w:w w:val="105"/>
        </w:rPr>
        <w:t xml:space="preserve"> </w:t>
      </w:r>
      <w:r w:rsidRPr="00D23836">
        <w:rPr>
          <w:w w:val="105"/>
        </w:rPr>
        <w:t>niet</w:t>
      </w:r>
      <w:r w:rsidRPr="00D23836">
        <w:rPr>
          <w:spacing w:val="-17"/>
          <w:w w:val="105"/>
        </w:rPr>
        <w:t xml:space="preserve"> </w:t>
      </w:r>
      <w:r w:rsidRPr="00D23836">
        <w:rPr>
          <w:w w:val="105"/>
        </w:rPr>
        <w:t>het</w:t>
      </w:r>
      <w:r w:rsidRPr="00D23836">
        <w:rPr>
          <w:spacing w:val="-17"/>
          <w:w w:val="105"/>
        </w:rPr>
        <w:t xml:space="preserve"> </w:t>
      </w:r>
      <w:r w:rsidRPr="00D23836">
        <w:rPr>
          <w:spacing w:val="-2"/>
          <w:w w:val="105"/>
        </w:rPr>
        <w:t>juiste</w:t>
      </w:r>
      <w:r w:rsidRPr="00D23836">
        <w:rPr>
          <w:spacing w:val="-17"/>
          <w:w w:val="105"/>
        </w:rPr>
        <w:t xml:space="preserve"> </w:t>
      </w:r>
      <w:r w:rsidRPr="00D23836">
        <w:rPr>
          <w:w w:val="105"/>
        </w:rPr>
        <w:t>onderwijs</w:t>
      </w:r>
      <w:r w:rsidRPr="00D23836">
        <w:rPr>
          <w:spacing w:val="-17"/>
          <w:w w:val="105"/>
        </w:rPr>
        <w:t xml:space="preserve"> </w:t>
      </w:r>
      <w:r w:rsidRPr="00D23836">
        <w:rPr>
          <w:spacing w:val="1"/>
          <w:w w:val="105"/>
        </w:rPr>
        <w:t>kan</w:t>
      </w:r>
      <w:r w:rsidRPr="00D23836">
        <w:rPr>
          <w:spacing w:val="22"/>
          <w:w w:val="103"/>
        </w:rPr>
        <w:t xml:space="preserve"> </w:t>
      </w:r>
      <w:r w:rsidRPr="00D23836">
        <w:rPr>
          <w:spacing w:val="-1"/>
          <w:w w:val="105"/>
        </w:rPr>
        <w:t>geven</w:t>
      </w:r>
      <w:r w:rsidRPr="00D23836">
        <w:rPr>
          <w:spacing w:val="-13"/>
          <w:w w:val="105"/>
        </w:rPr>
        <w:t xml:space="preserve"> </w:t>
      </w:r>
      <w:r w:rsidRPr="00D23836">
        <w:rPr>
          <w:w w:val="105"/>
        </w:rPr>
        <w:t>aan</w:t>
      </w:r>
      <w:r w:rsidRPr="00D23836">
        <w:rPr>
          <w:spacing w:val="-12"/>
          <w:w w:val="105"/>
        </w:rPr>
        <w:t xml:space="preserve"> </w:t>
      </w:r>
      <w:r w:rsidRPr="00D23836">
        <w:rPr>
          <w:w w:val="105"/>
        </w:rPr>
        <w:t>een</w:t>
      </w:r>
      <w:r w:rsidRPr="00D23836">
        <w:rPr>
          <w:spacing w:val="-12"/>
          <w:w w:val="105"/>
        </w:rPr>
        <w:t xml:space="preserve"> </w:t>
      </w:r>
      <w:r w:rsidRPr="00D23836">
        <w:rPr>
          <w:spacing w:val="-2"/>
          <w:w w:val="105"/>
        </w:rPr>
        <w:t>leer</w:t>
      </w:r>
      <w:r w:rsidRPr="00D23836">
        <w:rPr>
          <w:spacing w:val="-1"/>
          <w:w w:val="105"/>
        </w:rPr>
        <w:t>ling</w:t>
      </w:r>
      <w:r w:rsidRPr="00D23836">
        <w:rPr>
          <w:spacing w:val="-2"/>
          <w:w w:val="105"/>
        </w:rPr>
        <w:t>.</w:t>
      </w:r>
      <w:r w:rsidRPr="00D23836">
        <w:rPr>
          <w:spacing w:val="-12"/>
          <w:w w:val="105"/>
        </w:rPr>
        <w:t xml:space="preserve"> </w:t>
      </w:r>
      <w:r w:rsidRPr="00D23836">
        <w:rPr>
          <w:w w:val="105"/>
        </w:rPr>
        <w:t>Dan</w:t>
      </w:r>
      <w:r w:rsidRPr="00D23836">
        <w:rPr>
          <w:spacing w:val="-12"/>
          <w:w w:val="105"/>
        </w:rPr>
        <w:t xml:space="preserve"> </w:t>
      </w:r>
      <w:r w:rsidRPr="00D23836">
        <w:rPr>
          <w:spacing w:val="-1"/>
          <w:w w:val="105"/>
        </w:rPr>
        <w:t>volgt</w:t>
      </w:r>
      <w:r w:rsidRPr="00D23836">
        <w:rPr>
          <w:spacing w:val="-13"/>
          <w:w w:val="105"/>
        </w:rPr>
        <w:t xml:space="preserve"> </w:t>
      </w:r>
      <w:r w:rsidRPr="00D23836">
        <w:rPr>
          <w:w w:val="105"/>
        </w:rPr>
        <w:t>verwijzing</w:t>
      </w:r>
      <w:r w:rsidRPr="00D23836">
        <w:rPr>
          <w:spacing w:val="-12"/>
          <w:w w:val="105"/>
        </w:rPr>
        <w:t xml:space="preserve"> </w:t>
      </w:r>
      <w:r w:rsidRPr="00D23836">
        <w:rPr>
          <w:w w:val="105"/>
        </w:rPr>
        <w:t>naar</w:t>
      </w:r>
      <w:r w:rsidRPr="00D23836">
        <w:rPr>
          <w:spacing w:val="31"/>
        </w:rPr>
        <w:t xml:space="preserve"> </w:t>
      </w:r>
      <w:r w:rsidRPr="00D23836">
        <w:t>het</w:t>
      </w:r>
      <w:r w:rsidRPr="00D23836">
        <w:rPr>
          <w:spacing w:val="9"/>
        </w:rPr>
        <w:t xml:space="preserve"> </w:t>
      </w:r>
      <w:r w:rsidRPr="00D23836">
        <w:t>speciaal</w:t>
      </w:r>
      <w:r w:rsidRPr="00D23836">
        <w:rPr>
          <w:spacing w:val="10"/>
        </w:rPr>
        <w:t xml:space="preserve"> </w:t>
      </w:r>
      <w:r w:rsidRPr="00D23836">
        <w:t>onderwijs.</w:t>
      </w:r>
    </w:p>
    <w:p w:rsidR="00A802AF" w:rsidRPr="00D23836" w:rsidRDefault="00BC1F6A" w:rsidP="00651B9B">
      <w:pPr>
        <w:spacing w:line="240" w:lineRule="auto"/>
        <w:jc w:val="center"/>
      </w:pPr>
      <w:r>
        <w:rPr>
          <w:noProof/>
          <w:lang w:eastAsia="nl-NL"/>
        </w:rPr>
        <w:drawing>
          <wp:inline distT="0" distB="0" distL="0" distR="0">
            <wp:extent cx="3943350" cy="2632687"/>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N_910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41603" cy="2631521"/>
                    </a:xfrm>
                    <a:prstGeom prst="rect">
                      <a:avLst/>
                    </a:prstGeom>
                  </pic:spPr>
                </pic:pic>
              </a:graphicData>
            </a:graphic>
          </wp:inline>
        </w:drawing>
      </w:r>
    </w:p>
    <w:p w:rsidR="0096738C" w:rsidRPr="006D5167" w:rsidRDefault="0096738C" w:rsidP="00651B9B">
      <w:pPr>
        <w:spacing w:after="0" w:line="240" w:lineRule="auto"/>
        <w:rPr>
          <w:rFonts w:ascii="Calibri" w:hAnsi="Calibri"/>
          <w:b/>
        </w:rPr>
      </w:pPr>
    </w:p>
    <w:p w:rsidR="00755767" w:rsidRPr="006D5167" w:rsidRDefault="00D06FA3" w:rsidP="00651B9B">
      <w:pPr>
        <w:spacing w:after="0" w:line="240" w:lineRule="auto"/>
        <w:rPr>
          <w:rFonts w:ascii="Calibri" w:hAnsi="Calibri"/>
          <w:b/>
        </w:rPr>
      </w:pPr>
      <w:r>
        <w:rPr>
          <w:rFonts w:ascii="Calibri" w:hAnsi="Calibri"/>
          <w:b/>
        </w:rPr>
        <w:t xml:space="preserve">8.2 </w:t>
      </w:r>
      <w:r w:rsidR="00755767" w:rsidRPr="006D5167">
        <w:rPr>
          <w:rFonts w:ascii="Calibri" w:hAnsi="Calibri"/>
          <w:b/>
        </w:rPr>
        <w:t>Inspectie van het onderwijs</w:t>
      </w:r>
    </w:p>
    <w:p w:rsidR="006D5167" w:rsidRPr="00A849DF" w:rsidRDefault="00D23836" w:rsidP="00651B9B">
      <w:pPr>
        <w:shd w:val="clear" w:color="auto" w:fill="FFFFFF"/>
        <w:spacing w:after="0" w:line="240" w:lineRule="auto"/>
        <w:rPr>
          <w:rFonts w:eastAsia="Times New Roman" w:cs="Calibri"/>
          <w:color w:val="000000"/>
          <w:lang w:eastAsia="nl-NL"/>
        </w:rPr>
      </w:pPr>
      <w:r>
        <w:rPr>
          <w:rFonts w:eastAsia="Times New Roman" w:cs="Calibri"/>
          <w:color w:val="000000"/>
          <w:lang w:eastAsia="nl-NL"/>
        </w:rPr>
        <w:br/>
      </w:r>
      <w:r w:rsidR="006D5167" w:rsidRPr="00A849DF">
        <w:rPr>
          <w:rFonts w:eastAsia="Times New Roman" w:cs="Calibri"/>
          <w:color w:val="000000"/>
          <w:lang w:eastAsia="nl-NL"/>
        </w:rPr>
        <w:t xml:space="preserve">De Inspectie van het Onderwijs ziet erop toe dat leerlingen onderwijs krijgen dat van goede kwaliteit is. Ze heeft als taak die kwaliteit te bewaken en scholen te stimuleren die kwaliteit te verbeteren. De Inspectie werkt in opdracht van het ministerie van Onderwijs, Cultuur en Wetenschap en is daarmee de externe toezichthouder van het onderwijs. </w:t>
      </w:r>
    </w:p>
    <w:p w:rsidR="006D5167" w:rsidRPr="00A849DF" w:rsidRDefault="006D5167" w:rsidP="00651B9B">
      <w:pPr>
        <w:shd w:val="clear" w:color="auto" w:fill="FFFFFF"/>
        <w:spacing w:before="300" w:after="0" w:line="240" w:lineRule="auto"/>
        <w:rPr>
          <w:rFonts w:eastAsia="Times New Roman" w:cs="Calibri"/>
          <w:color w:val="000000"/>
          <w:lang w:eastAsia="nl-NL"/>
        </w:rPr>
      </w:pPr>
      <w:r w:rsidRPr="00A849DF">
        <w:rPr>
          <w:rFonts w:eastAsia="Times New Roman" w:cs="Calibri"/>
          <w:color w:val="000000"/>
          <w:lang w:eastAsia="nl-NL"/>
        </w:rPr>
        <w:t>De Inspectie beoordeelt onder meer of scholen van basiskwaliteit, zwak of zeer zwak zijn. Ze kijkt daarvoor of leerlingen voldoende leren, leraren lesstof goed uitleggen en of leerlingen en personeel zich veilig voelen op school. Een school die zwak of zeer zwak is, krijgt een jaar om zichzelf te verbeteren. </w:t>
      </w:r>
    </w:p>
    <w:p w:rsidR="006D5167" w:rsidRDefault="006D5167" w:rsidP="00651B9B">
      <w:pPr>
        <w:shd w:val="clear" w:color="auto" w:fill="FFFFFF"/>
        <w:spacing w:after="0" w:line="240" w:lineRule="auto"/>
        <w:outlineLvl w:val="1"/>
        <w:rPr>
          <w:rFonts w:eastAsia="Times New Roman" w:cs="Calibri"/>
          <w:i/>
          <w:color w:val="000000"/>
          <w:lang w:eastAsia="nl-NL"/>
        </w:rPr>
      </w:pPr>
    </w:p>
    <w:p w:rsidR="006D5167" w:rsidRPr="00A849DF" w:rsidRDefault="006D5167" w:rsidP="00651B9B">
      <w:pPr>
        <w:shd w:val="clear" w:color="auto" w:fill="FFFFFF"/>
        <w:spacing w:after="0" w:line="240" w:lineRule="auto"/>
        <w:outlineLvl w:val="1"/>
        <w:rPr>
          <w:rFonts w:eastAsia="Times New Roman" w:cs="Calibri"/>
          <w:color w:val="000000"/>
          <w:u w:val="single"/>
          <w:lang w:eastAsia="nl-NL"/>
        </w:rPr>
      </w:pPr>
      <w:r w:rsidRPr="00A849DF">
        <w:rPr>
          <w:rFonts w:eastAsia="Times New Roman" w:cs="Calibri"/>
          <w:color w:val="000000"/>
          <w:u w:val="single"/>
          <w:lang w:eastAsia="nl-NL"/>
        </w:rPr>
        <w:t>Veranderend toezicht vanaf 1 augustus 2017</w:t>
      </w:r>
    </w:p>
    <w:p w:rsidR="006D5167" w:rsidRPr="00A849DF" w:rsidRDefault="006D5167" w:rsidP="00651B9B">
      <w:pPr>
        <w:shd w:val="clear" w:color="auto" w:fill="FFFFFF"/>
        <w:spacing w:after="0" w:line="240" w:lineRule="auto"/>
        <w:outlineLvl w:val="1"/>
        <w:rPr>
          <w:rFonts w:eastAsia="Times New Roman" w:cs="Calibri"/>
          <w:i/>
          <w:color w:val="000000"/>
          <w:lang w:eastAsia="nl-NL"/>
        </w:rPr>
      </w:pPr>
      <w:r w:rsidRPr="00A849DF">
        <w:rPr>
          <w:rFonts w:eastAsia="Times New Roman" w:cs="Calibri"/>
          <w:color w:val="000000"/>
          <w:lang w:eastAsia="nl-NL"/>
        </w:rPr>
        <w:t>Het is belangrijk dat het onderwijs meegaat met zijn tijd en leerlingen dat leert wat zij nodig hebben voor hun toekomst in de 21</w:t>
      </w:r>
      <w:r w:rsidRPr="00A849DF">
        <w:rPr>
          <w:rFonts w:eastAsia="Times New Roman" w:cs="Calibri"/>
          <w:color w:val="000000"/>
          <w:vertAlign w:val="superscript"/>
          <w:lang w:eastAsia="nl-NL"/>
        </w:rPr>
        <w:t>e</w:t>
      </w:r>
      <w:r w:rsidRPr="00A849DF">
        <w:rPr>
          <w:rFonts w:eastAsia="Times New Roman" w:cs="Calibri"/>
          <w:color w:val="000000"/>
          <w:lang w:eastAsia="nl-NL"/>
        </w:rPr>
        <w:t> eeuw. Wat kwaliteit is en waarop moet worden toegezien verandert daarmee ook. Dat betekent dat ook het toezicht van de Inspectie met die ontwikkelingen moet meebewegen.</w:t>
      </w:r>
    </w:p>
    <w:p w:rsidR="006D5167" w:rsidRPr="00A849DF" w:rsidRDefault="006D5167" w:rsidP="00651B9B">
      <w:pPr>
        <w:shd w:val="clear" w:color="auto" w:fill="FFFFFF"/>
        <w:spacing w:after="0" w:line="240" w:lineRule="auto"/>
        <w:rPr>
          <w:rFonts w:eastAsia="Times New Roman" w:cs="Calibri"/>
          <w:b/>
          <w:bCs/>
          <w:color w:val="000000"/>
          <w:lang w:eastAsia="nl-NL"/>
        </w:rPr>
      </w:pPr>
    </w:p>
    <w:p w:rsidR="00A802AF" w:rsidRDefault="00A802AF" w:rsidP="00651B9B">
      <w:pPr>
        <w:shd w:val="clear" w:color="auto" w:fill="FFFFFF"/>
        <w:spacing w:after="0" w:line="240" w:lineRule="auto"/>
        <w:rPr>
          <w:rFonts w:eastAsia="Times New Roman" w:cs="Calibri"/>
          <w:bCs/>
          <w:color w:val="000000"/>
          <w:lang w:eastAsia="nl-NL"/>
        </w:rPr>
      </w:pPr>
    </w:p>
    <w:p w:rsidR="00A802AF" w:rsidRDefault="00A802AF" w:rsidP="00651B9B">
      <w:pPr>
        <w:shd w:val="clear" w:color="auto" w:fill="FFFFFF"/>
        <w:spacing w:after="0" w:line="240" w:lineRule="auto"/>
        <w:rPr>
          <w:rFonts w:eastAsia="Times New Roman" w:cs="Calibri"/>
          <w:bCs/>
          <w:color w:val="000000"/>
          <w:lang w:eastAsia="nl-NL"/>
        </w:rPr>
      </w:pPr>
    </w:p>
    <w:p w:rsidR="00BC3712" w:rsidRDefault="00BC3712" w:rsidP="00651B9B">
      <w:pPr>
        <w:shd w:val="clear" w:color="auto" w:fill="FFFFFF"/>
        <w:spacing w:after="0" w:line="240" w:lineRule="auto"/>
        <w:rPr>
          <w:rFonts w:eastAsia="Times New Roman" w:cs="Calibri"/>
          <w:bCs/>
          <w:color w:val="000000"/>
          <w:lang w:eastAsia="nl-NL"/>
        </w:rPr>
      </w:pPr>
    </w:p>
    <w:p w:rsidR="00BC3712" w:rsidRDefault="00BC3712" w:rsidP="00651B9B">
      <w:pPr>
        <w:shd w:val="clear" w:color="auto" w:fill="FFFFFF"/>
        <w:spacing w:after="0" w:line="240" w:lineRule="auto"/>
        <w:rPr>
          <w:rFonts w:eastAsia="Times New Roman" w:cs="Calibri"/>
          <w:bCs/>
          <w:color w:val="000000"/>
          <w:lang w:eastAsia="nl-NL"/>
        </w:rPr>
      </w:pPr>
    </w:p>
    <w:p w:rsidR="006D5167" w:rsidRDefault="006D5167" w:rsidP="00651B9B">
      <w:pPr>
        <w:shd w:val="clear" w:color="auto" w:fill="FFFFFF"/>
        <w:spacing w:after="0" w:line="240" w:lineRule="auto"/>
        <w:rPr>
          <w:rFonts w:eastAsia="Times New Roman" w:cs="Calibri"/>
          <w:bCs/>
          <w:color w:val="000000"/>
          <w:lang w:eastAsia="nl-NL"/>
        </w:rPr>
      </w:pPr>
      <w:r w:rsidRPr="00A849DF">
        <w:rPr>
          <w:rFonts w:eastAsia="Times New Roman" w:cs="Calibri"/>
          <w:bCs/>
          <w:color w:val="000000"/>
          <w:lang w:eastAsia="nl-NL"/>
        </w:rPr>
        <w:t xml:space="preserve">Standaarden die de inspectie altijd gaat beoordelen: </w:t>
      </w:r>
    </w:p>
    <w:p w:rsidR="00D07652" w:rsidRDefault="00D07652" w:rsidP="00651B9B">
      <w:pPr>
        <w:pStyle w:val="Lijstalinea"/>
        <w:numPr>
          <w:ilvl w:val="0"/>
          <w:numId w:val="44"/>
        </w:numPr>
        <w:shd w:val="clear" w:color="auto" w:fill="FFFFFF"/>
        <w:spacing w:after="0" w:line="240" w:lineRule="auto"/>
        <w:rPr>
          <w:rFonts w:eastAsia="Times New Roman" w:cs="Calibri"/>
          <w:color w:val="000000"/>
          <w:lang w:eastAsia="nl-NL"/>
        </w:rPr>
      </w:pPr>
      <w:r>
        <w:rPr>
          <w:rFonts w:eastAsia="Times New Roman" w:cs="Calibri"/>
          <w:color w:val="000000"/>
          <w:lang w:eastAsia="nl-NL"/>
        </w:rPr>
        <w:t>Onderwijsproces</w:t>
      </w:r>
    </w:p>
    <w:p w:rsidR="00D07652" w:rsidRDefault="00D07652" w:rsidP="00651B9B">
      <w:pPr>
        <w:pStyle w:val="Lijstalinea"/>
        <w:numPr>
          <w:ilvl w:val="0"/>
          <w:numId w:val="44"/>
        </w:numPr>
        <w:shd w:val="clear" w:color="auto" w:fill="FFFFFF"/>
        <w:spacing w:after="0" w:line="240" w:lineRule="auto"/>
        <w:rPr>
          <w:rFonts w:eastAsia="Times New Roman" w:cs="Calibri"/>
          <w:color w:val="000000"/>
          <w:lang w:eastAsia="nl-NL"/>
        </w:rPr>
      </w:pPr>
      <w:r>
        <w:rPr>
          <w:rFonts w:eastAsia="Times New Roman" w:cs="Calibri"/>
          <w:color w:val="000000"/>
          <w:lang w:eastAsia="nl-NL"/>
        </w:rPr>
        <w:t>Schoolklimaat</w:t>
      </w:r>
    </w:p>
    <w:p w:rsidR="00D07652" w:rsidRDefault="00D07652" w:rsidP="00651B9B">
      <w:pPr>
        <w:pStyle w:val="Lijstalinea"/>
        <w:numPr>
          <w:ilvl w:val="0"/>
          <w:numId w:val="44"/>
        </w:numPr>
        <w:shd w:val="clear" w:color="auto" w:fill="FFFFFF"/>
        <w:spacing w:after="0" w:line="240" w:lineRule="auto"/>
        <w:rPr>
          <w:rFonts w:eastAsia="Times New Roman" w:cs="Calibri"/>
          <w:color w:val="000000"/>
          <w:lang w:eastAsia="nl-NL"/>
        </w:rPr>
      </w:pPr>
      <w:r>
        <w:rPr>
          <w:rFonts w:eastAsia="Times New Roman" w:cs="Calibri"/>
          <w:color w:val="000000"/>
          <w:lang w:eastAsia="nl-NL"/>
        </w:rPr>
        <w:t>Onderwijsresultaten</w:t>
      </w:r>
    </w:p>
    <w:p w:rsidR="00D07652" w:rsidRDefault="00D07652" w:rsidP="00651B9B">
      <w:pPr>
        <w:pStyle w:val="Lijstalinea"/>
        <w:numPr>
          <w:ilvl w:val="0"/>
          <w:numId w:val="44"/>
        </w:numPr>
        <w:shd w:val="clear" w:color="auto" w:fill="FFFFFF"/>
        <w:spacing w:after="0" w:line="240" w:lineRule="auto"/>
        <w:rPr>
          <w:rFonts w:eastAsia="Times New Roman" w:cs="Calibri"/>
          <w:color w:val="000000"/>
          <w:lang w:eastAsia="nl-NL"/>
        </w:rPr>
      </w:pPr>
      <w:r>
        <w:rPr>
          <w:rFonts w:eastAsia="Times New Roman" w:cs="Calibri"/>
          <w:color w:val="000000"/>
          <w:lang w:eastAsia="nl-NL"/>
        </w:rPr>
        <w:t>Kwaliteitszorg en ambitie</w:t>
      </w:r>
    </w:p>
    <w:p w:rsidR="00D07652" w:rsidRPr="00D07652" w:rsidRDefault="00D07652" w:rsidP="00651B9B">
      <w:pPr>
        <w:pStyle w:val="Lijstalinea"/>
        <w:numPr>
          <w:ilvl w:val="0"/>
          <w:numId w:val="44"/>
        </w:numPr>
        <w:shd w:val="clear" w:color="auto" w:fill="FFFFFF"/>
        <w:spacing w:after="0" w:line="240" w:lineRule="auto"/>
        <w:rPr>
          <w:rFonts w:eastAsia="Times New Roman" w:cs="Calibri"/>
          <w:color w:val="000000"/>
          <w:lang w:eastAsia="nl-NL"/>
        </w:rPr>
      </w:pPr>
      <w:r>
        <w:rPr>
          <w:rFonts w:eastAsia="Times New Roman" w:cs="Calibri"/>
          <w:color w:val="000000"/>
          <w:lang w:eastAsia="nl-NL"/>
        </w:rPr>
        <w:t xml:space="preserve">Financieel beheer </w:t>
      </w:r>
    </w:p>
    <w:p w:rsidR="006D5167" w:rsidRPr="00A849DF" w:rsidRDefault="006D5167" w:rsidP="00651B9B">
      <w:pPr>
        <w:autoSpaceDE w:val="0"/>
        <w:autoSpaceDN w:val="0"/>
        <w:adjustRightInd w:val="0"/>
        <w:spacing w:after="0" w:line="240" w:lineRule="auto"/>
        <w:rPr>
          <w:rFonts w:eastAsia="Times New Roman" w:cs="Calibri"/>
          <w:color w:val="000000"/>
        </w:rPr>
      </w:pPr>
      <w:r w:rsidRPr="00A849DF">
        <w:rPr>
          <w:rFonts w:eastAsia="Times New Roman" w:cs="Calibri"/>
          <w:color w:val="000000"/>
        </w:rPr>
        <w:t xml:space="preserve">De waardering kent een 4-punts-schaal; onvoldoende-matig-voldoende-goed. </w:t>
      </w:r>
    </w:p>
    <w:p w:rsidR="00C85588" w:rsidRDefault="006D5167" w:rsidP="00651B9B">
      <w:pPr>
        <w:autoSpaceDE w:val="0"/>
        <w:autoSpaceDN w:val="0"/>
        <w:adjustRightInd w:val="0"/>
        <w:spacing w:after="0" w:line="240" w:lineRule="auto"/>
        <w:rPr>
          <w:rFonts w:eastAsia="Times New Roman" w:cs="Calibri"/>
          <w:color w:val="000000"/>
        </w:rPr>
      </w:pPr>
      <w:r w:rsidRPr="00A849DF">
        <w:rPr>
          <w:rFonts w:eastAsia="Times New Roman" w:cs="Calibri"/>
          <w:color w:val="000000"/>
        </w:rPr>
        <w:t>De inspectie deelt een ‘voldoende’ uit wanneer iets op orde en geeft alleen een ‘goed’ als de school dit extra goed voor elkaar h</w:t>
      </w:r>
      <w:r w:rsidR="00C85588">
        <w:rPr>
          <w:rFonts w:eastAsia="Times New Roman" w:cs="Calibri"/>
          <w:color w:val="000000"/>
        </w:rPr>
        <w:t xml:space="preserve">eeft en hierin ‘excellent’ is. </w:t>
      </w:r>
    </w:p>
    <w:p w:rsidR="00C85588" w:rsidRDefault="00C85588" w:rsidP="00651B9B">
      <w:pPr>
        <w:autoSpaceDE w:val="0"/>
        <w:autoSpaceDN w:val="0"/>
        <w:adjustRightInd w:val="0"/>
        <w:spacing w:after="0" w:line="240" w:lineRule="auto"/>
        <w:rPr>
          <w:rFonts w:eastAsia="Times New Roman" w:cs="Calibri"/>
          <w:color w:val="000000"/>
        </w:rPr>
      </w:pPr>
    </w:p>
    <w:p w:rsidR="006D5167" w:rsidRPr="00C85588" w:rsidRDefault="00C85588" w:rsidP="00651B9B">
      <w:pPr>
        <w:autoSpaceDE w:val="0"/>
        <w:autoSpaceDN w:val="0"/>
        <w:adjustRightInd w:val="0"/>
        <w:spacing w:after="0" w:line="240" w:lineRule="auto"/>
        <w:rPr>
          <w:rFonts w:eastAsia="Times New Roman" w:cs="Calibri"/>
        </w:rPr>
      </w:pPr>
      <w:r>
        <w:rPr>
          <w:rFonts w:eastAsia="Times New Roman" w:cs="Calibri"/>
          <w:b/>
          <w:color w:val="000000"/>
        </w:rPr>
        <w:t>Inspectiebezoek</w:t>
      </w:r>
      <w:r>
        <w:rPr>
          <w:rFonts w:eastAsia="Times New Roman" w:cs="Calibri"/>
          <w:lang w:eastAsia="nl-NL"/>
        </w:rPr>
        <w:br/>
      </w:r>
      <w:r w:rsidRPr="00C85588">
        <w:rPr>
          <w:rFonts w:eastAsia="Times New Roman" w:cs="Calibri"/>
          <w:lang w:eastAsia="nl-NL"/>
        </w:rPr>
        <w:t xml:space="preserve">De </w:t>
      </w:r>
      <w:r w:rsidR="006D5167" w:rsidRPr="00C85588">
        <w:rPr>
          <w:rFonts w:eastAsia="Times New Roman" w:cs="Calibri"/>
          <w:lang w:eastAsia="nl-NL"/>
        </w:rPr>
        <w:t xml:space="preserve"> onderwijs inspectie heeft in oktober 2016 onze school bezocht en beoordeeld. Zij heeft geconstateerd dat alle onderzochte indicatoren op orde zijn. </w:t>
      </w:r>
      <w:r w:rsidR="006D5167" w:rsidRPr="00C85588">
        <w:rPr>
          <w:rFonts w:eastAsia="Times New Roman" w:cs="Calibri"/>
        </w:rPr>
        <w:t>Wij zijn op 8 domeinen beoo</w:t>
      </w:r>
      <w:r w:rsidR="00864D6E">
        <w:rPr>
          <w:rFonts w:eastAsia="Times New Roman" w:cs="Calibri"/>
        </w:rPr>
        <w:t xml:space="preserve">rdeeld; 3 voldoende en 5 goed! </w:t>
      </w:r>
      <w:r w:rsidR="006D5167" w:rsidRPr="00C85588">
        <w:rPr>
          <w:rFonts w:eastAsia="Times New Roman" w:cs="Calibri"/>
          <w:lang w:eastAsia="nl-NL"/>
        </w:rPr>
        <w:t xml:space="preserve">Zie voor het volledige inspectieverslag: www.owinsp.nl  </w:t>
      </w:r>
    </w:p>
    <w:p w:rsidR="006D5167" w:rsidRPr="00A849DF" w:rsidRDefault="006D5167" w:rsidP="00651B9B">
      <w:pPr>
        <w:spacing w:line="240" w:lineRule="auto"/>
        <w:rPr>
          <w:rStyle w:val="Zwaar"/>
          <w:rFonts w:cs="Arial"/>
          <w:shd w:val="clear" w:color="auto" w:fill="FFFFFF"/>
        </w:rPr>
      </w:pPr>
    </w:p>
    <w:p w:rsidR="00755767" w:rsidRPr="00D06FA3" w:rsidRDefault="00755767" w:rsidP="00651B9B">
      <w:pPr>
        <w:pStyle w:val="Lijstalinea"/>
        <w:numPr>
          <w:ilvl w:val="1"/>
          <w:numId w:val="38"/>
        </w:numPr>
        <w:spacing w:after="0" w:line="240" w:lineRule="auto"/>
        <w:rPr>
          <w:rFonts w:ascii="Calibri" w:hAnsi="Calibri"/>
          <w:b/>
        </w:rPr>
      </w:pPr>
      <w:r w:rsidRPr="00D06FA3">
        <w:rPr>
          <w:rFonts w:ascii="Calibri" w:hAnsi="Calibri"/>
          <w:b/>
        </w:rPr>
        <w:t>Verbetering van het onderwijs</w:t>
      </w:r>
    </w:p>
    <w:p w:rsidR="00D23836" w:rsidRPr="004F607F" w:rsidRDefault="00D23836" w:rsidP="00651B9B">
      <w:pPr>
        <w:spacing w:after="0" w:line="240" w:lineRule="auto"/>
        <w:rPr>
          <w:rFonts w:ascii="Calibri" w:hAnsi="Calibri"/>
          <w:b/>
          <w:color w:val="FF0000"/>
        </w:rPr>
      </w:pPr>
    </w:p>
    <w:p w:rsidR="009A2031" w:rsidRPr="009A2031" w:rsidRDefault="00D23836" w:rsidP="00651B9B">
      <w:pPr>
        <w:spacing w:after="0" w:line="240" w:lineRule="auto"/>
        <w:rPr>
          <w:rFonts w:ascii="Calibri" w:hAnsi="Calibri"/>
        </w:rPr>
      </w:pPr>
      <w:r w:rsidRPr="009A2031">
        <w:rPr>
          <w:rFonts w:ascii="Calibri" w:hAnsi="Calibri"/>
        </w:rPr>
        <w:t>Kwaliteit en resultaat zijn onlosmakelijk met elkaar verbonden. Op school werken we op verschillende manieren aan verdere kwaliteitsverbetering:</w:t>
      </w:r>
    </w:p>
    <w:p w:rsidR="009A2031" w:rsidRPr="009A2031" w:rsidRDefault="00D23836" w:rsidP="00651B9B">
      <w:pPr>
        <w:pStyle w:val="Lijstalinea"/>
        <w:numPr>
          <w:ilvl w:val="0"/>
          <w:numId w:val="43"/>
        </w:numPr>
        <w:spacing w:after="0" w:line="240" w:lineRule="auto"/>
        <w:rPr>
          <w:rFonts w:ascii="Calibri" w:hAnsi="Calibri"/>
        </w:rPr>
      </w:pPr>
      <w:r w:rsidRPr="009A2031">
        <w:rPr>
          <w:rFonts w:ascii="Calibri" w:hAnsi="Calibri"/>
        </w:rPr>
        <w:t>werken met methoden die voldoen aan de kerndoelen</w:t>
      </w:r>
    </w:p>
    <w:p w:rsidR="009A2031" w:rsidRPr="009A2031" w:rsidRDefault="00D23836" w:rsidP="00651B9B">
      <w:pPr>
        <w:pStyle w:val="Lijstalinea"/>
        <w:numPr>
          <w:ilvl w:val="0"/>
          <w:numId w:val="43"/>
        </w:numPr>
        <w:spacing w:after="0" w:line="240" w:lineRule="auto"/>
        <w:rPr>
          <w:rFonts w:ascii="Calibri" w:hAnsi="Calibri"/>
        </w:rPr>
      </w:pPr>
      <w:r w:rsidRPr="009A2031">
        <w:rPr>
          <w:rFonts w:ascii="Calibri" w:hAnsi="Calibri"/>
        </w:rPr>
        <w:t xml:space="preserve">goed opgeleid personeel </w:t>
      </w:r>
    </w:p>
    <w:p w:rsidR="00D23836" w:rsidRPr="009A2031" w:rsidRDefault="00D23836" w:rsidP="00651B9B">
      <w:pPr>
        <w:pStyle w:val="Lijstalinea"/>
        <w:numPr>
          <w:ilvl w:val="0"/>
          <w:numId w:val="43"/>
        </w:numPr>
        <w:spacing w:after="0" w:line="240" w:lineRule="auto"/>
        <w:rPr>
          <w:rFonts w:ascii="Calibri" w:hAnsi="Calibri"/>
        </w:rPr>
      </w:pPr>
      <w:r w:rsidRPr="009A2031">
        <w:rPr>
          <w:rFonts w:ascii="Calibri" w:hAnsi="Calibri"/>
        </w:rPr>
        <w:t xml:space="preserve">consequent volgen van de leerlingen </w:t>
      </w:r>
      <w:r w:rsidR="009A2031" w:rsidRPr="009A2031">
        <w:rPr>
          <w:rFonts w:ascii="Calibri" w:hAnsi="Calibri"/>
        </w:rPr>
        <w:t>en waar nodig extra hulp bieden</w:t>
      </w:r>
    </w:p>
    <w:p w:rsidR="00D23836" w:rsidRPr="009A2031" w:rsidRDefault="00D23836" w:rsidP="00651B9B">
      <w:pPr>
        <w:spacing w:after="0" w:line="240" w:lineRule="auto"/>
        <w:rPr>
          <w:rFonts w:ascii="Calibri" w:hAnsi="Calibri"/>
        </w:rPr>
      </w:pPr>
      <w:r w:rsidRPr="009A2031">
        <w:rPr>
          <w:rFonts w:ascii="Calibri" w:hAnsi="Calibri"/>
        </w:rPr>
        <w:t>Om de kwaliteitsverbetering goed in kaart te brengen schrijven wij eens in de twee jaar een ouderenquête uit. De resultaten hieruit schrijven we in een verbeterplan. Ook wordt er eens per t</w:t>
      </w:r>
      <w:r w:rsidR="009A2031" w:rsidRPr="009A2031">
        <w:rPr>
          <w:rFonts w:ascii="Calibri" w:hAnsi="Calibri"/>
        </w:rPr>
        <w:t xml:space="preserve">wee jaar een leerkrachtenquête </w:t>
      </w:r>
      <w:r w:rsidRPr="009A2031">
        <w:rPr>
          <w:rFonts w:ascii="Calibri" w:hAnsi="Calibri"/>
        </w:rPr>
        <w:t xml:space="preserve">en leerlingenenquête gehouden. </w:t>
      </w:r>
    </w:p>
    <w:p w:rsidR="00D23836" w:rsidRPr="009A2031" w:rsidRDefault="00D23836" w:rsidP="00651B9B">
      <w:pPr>
        <w:spacing w:after="0" w:line="240" w:lineRule="auto"/>
        <w:rPr>
          <w:rFonts w:ascii="Calibri" w:hAnsi="Calibri"/>
        </w:rPr>
      </w:pPr>
      <w:r w:rsidRPr="009A2031">
        <w:rPr>
          <w:rFonts w:ascii="Calibri" w:hAnsi="Calibri"/>
        </w:rPr>
        <w:t>Ook met deze resultaten gaan we aan de slag.</w:t>
      </w:r>
    </w:p>
    <w:p w:rsidR="00D23836" w:rsidRPr="009A2031" w:rsidRDefault="00D23836" w:rsidP="00651B9B">
      <w:pPr>
        <w:spacing w:after="0" w:line="240" w:lineRule="auto"/>
        <w:rPr>
          <w:rFonts w:ascii="Calibri" w:hAnsi="Calibri"/>
        </w:rPr>
      </w:pPr>
    </w:p>
    <w:p w:rsidR="00D23836" w:rsidRPr="009A2031" w:rsidRDefault="00D23836" w:rsidP="00651B9B">
      <w:pPr>
        <w:spacing w:after="0" w:line="240" w:lineRule="auto"/>
        <w:rPr>
          <w:rFonts w:ascii="Calibri" w:hAnsi="Calibri"/>
        </w:rPr>
      </w:pPr>
      <w:r w:rsidRPr="009A2031">
        <w:rPr>
          <w:rFonts w:ascii="Calibri" w:hAnsi="Calibri"/>
          <w:b/>
        </w:rPr>
        <w:t>Kwaliteitsverbetering  door  goede  methoden</w:t>
      </w:r>
      <w:r w:rsidRPr="009A2031">
        <w:rPr>
          <w:rFonts w:ascii="Calibri" w:hAnsi="Calibri"/>
        </w:rPr>
        <w:t xml:space="preserve"> </w:t>
      </w:r>
      <w:r w:rsidR="009A2031" w:rsidRPr="009A2031">
        <w:rPr>
          <w:rFonts w:ascii="Calibri" w:hAnsi="Calibri"/>
        </w:rPr>
        <w:br/>
      </w:r>
      <w:r w:rsidRPr="009A2031">
        <w:rPr>
          <w:rFonts w:ascii="Calibri" w:hAnsi="Calibri"/>
        </w:rPr>
        <w:t>Op ‘De Bascule’ geven we les met moderne onderwijs methoden. Regelmatig worden vernieuwingen ingevoerd. Bij het kiezen van lesmaterialen letten we erop dat leerlingen goed uit de voeten kunnen met het materiaal, dat het er aantrekkelijk uitziet en dat er extra oefenstof aanwezig is. Vanzelfsprekend kijken we of de methoden voldoen aan de kerndoelen.</w:t>
      </w:r>
    </w:p>
    <w:p w:rsidR="00D23836" w:rsidRPr="009A2031" w:rsidRDefault="00D23836" w:rsidP="00651B9B">
      <w:pPr>
        <w:spacing w:after="0" w:line="240" w:lineRule="auto"/>
        <w:rPr>
          <w:rFonts w:ascii="Calibri" w:hAnsi="Calibri"/>
        </w:rPr>
      </w:pPr>
    </w:p>
    <w:p w:rsidR="00D23836" w:rsidRPr="009A2031" w:rsidRDefault="00D23836" w:rsidP="00651B9B">
      <w:pPr>
        <w:spacing w:after="0" w:line="240" w:lineRule="auto"/>
        <w:rPr>
          <w:rFonts w:ascii="Calibri" w:hAnsi="Calibri"/>
          <w:b/>
        </w:rPr>
      </w:pPr>
      <w:r w:rsidRPr="009A2031">
        <w:rPr>
          <w:rFonts w:ascii="Calibri" w:hAnsi="Calibri"/>
          <w:b/>
        </w:rPr>
        <w:t>Kwaliteitsverbetering door ons leerlingvolgsysteem</w:t>
      </w:r>
    </w:p>
    <w:p w:rsidR="00D23836" w:rsidRPr="009A2031" w:rsidRDefault="00D23836" w:rsidP="00651B9B">
      <w:pPr>
        <w:spacing w:after="0" w:line="240" w:lineRule="auto"/>
        <w:rPr>
          <w:rFonts w:ascii="Calibri" w:hAnsi="Calibri"/>
        </w:rPr>
      </w:pPr>
      <w:r w:rsidRPr="009A2031">
        <w:rPr>
          <w:rFonts w:ascii="Calibri" w:hAnsi="Calibri"/>
        </w:rPr>
        <w:t>Op ‘De Bascule’ werken we met twee soorten toetsen: methode onafhankelijke toetsen (CITO)  en methode gebonden toetsen. Zo kunnen we onze leerlingen acht jaar lang zo goed mogelijk volgen. Met behulp van deze instrumenten krijgen we waardevolle gegevens, om een kind in een vroegti</w:t>
      </w:r>
      <w:r w:rsidR="009A2031" w:rsidRPr="009A2031">
        <w:rPr>
          <w:rFonts w:ascii="Calibri" w:hAnsi="Calibri"/>
        </w:rPr>
        <w:t xml:space="preserve">jdig stadium te kunnen helpen.  </w:t>
      </w:r>
      <w:r w:rsidRPr="009A2031">
        <w:rPr>
          <w:rFonts w:ascii="Calibri" w:hAnsi="Calibri"/>
        </w:rPr>
        <w:t xml:space="preserve">De uitslagen worden besproken met de intern begeleider. </w:t>
      </w:r>
    </w:p>
    <w:p w:rsidR="00D23836" w:rsidRPr="009A2031" w:rsidRDefault="00D23836" w:rsidP="00651B9B">
      <w:pPr>
        <w:spacing w:after="0" w:line="240" w:lineRule="auto"/>
        <w:rPr>
          <w:rFonts w:ascii="Calibri" w:hAnsi="Calibri"/>
        </w:rPr>
      </w:pPr>
      <w:r w:rsidRPr="009A2031">
        <w:rPr>
          <w:rFonts w:ascii="Calibri" w:hAnsi="Calibri"/>
        </w:rPr>
        <w:t>De resultaten worden ook vermeld in het rapport.</w:t>
      </w:r>
    </w:p>
    <w:p w:rsidR="00D23836" w:rsidRPr="009A2031" w:rsidRDefault="00D23836" w:rsidP="00651B9B">
      <w:pPr>
        <w:spacing w:after="0" w:line="240" w:lineRule="auto"/>
        <w:rPr>
          <w:rFonts w:ascii="Calibri" w:hAnsi="Calibri"/>
        </w:rPr>
      </w:pPr>
    </w:p>
    <w:p w:rsidR="00D23836" w:rsidRPr="009A2031" w:rsidRDefault="00D23836" w:rsidP="00651B9B">
      <w:pPr>
        <w:spacing w:after="0" w:line="240" w:lineRule="auto"/>
        <w:rPr>
          <w:rFonts w:ascii="Calibri" w:hAnsi="Calibri"/>
        </w:rPr>
      </w:pPr>
      <w:r w:rsidRPr="009A2031">
        <w:rPr>
          <w:rFonts w:ascii="Calibri" w:hAnsi="Calibri"/>
          <w:b/>
        </w:rPr>
        <w:t>Kwaliteitsverbetering door goed personeel</w:t>
      </w:r>
      <w:r w:rsidR="009A2031" w:rsidRPr="009A2031">
        <w:rPr>
          <w:rFonts w:ascii="Calibri" w:hAnsi="Calibri"/>
        </w:rPr>
        <w:br/>
      </w:r>
      <w:r w:rsidRPr="009A2031">
        <w:rPr>
          <w:rFonts w:ascii="Calibri" w:hAnsi="Calibri"/>
        </w:rPr>
        <w:t xml:space="preserve">Belangrijker nog dan de methoden die een school gebruikt, zijn de mensen die er mee werken. </w:t>
      </w:r>
    </w:p>
    <w:p w:rsidR="00D23836" w:rsidRPr="009A2031" w:rsidRDefault="00D23836" w:rsidP="00651B9B">
      <w:pPr>
        <w:spacing w:after="0" w:line="240" w:lineRule="auto"/>
        <w:rPr>
          <w:rFonts w:ascii="Calibri" w:hAnsi="Calibri"/>
        </w:rPr>
      </w:pPr>
      <w:r w:rsidRPr="009A2031">
        <w:rPr>
          <w:rFonts w:ascii="Calibri" w:hAnsi="Calibri"/>
        </w:rPr>
        <w:t>Aan hen vertrouwt u tenslotte uw kind toe. Zij zorgen ervoor dat de materialen en de lesboekjes zinvol gebruikt worden. De leerkrachten van ‘De Bascule’ werken niet op eigen houtje, maar besteden veel tijd aan samenwerking en overleg.</w:t>
      </w:r>
      <w:r w:rsidR="009A2031" w:rsidRPr="009A2031">
        <w:rPr>
          <w:rFonts w:ascii="Calibri" w:hAnsi="Calibri"/>
        </w:rPr>
        <w:t xml:space="preserve"> </w:t>
      </w:r>
      <w:r w:rsidRPr="009A2031">
        <w:rPr>
          <w:rFonts w:ascii="Calibri" w:hAnsi="Calibri"/>
        </w:rPr>
        <w:t xml:space="preserve">Het onderwijs is voortdurend in beweging. </w:t>
      </w:r>
    </w:p>
    <w:p w:rsidR="00F40A43" w:rsidRDefault="00D23836" w:rsidP="00651B9B">
      <w:pPr>
        <w:spacing w:after="0" w:line="240" w:lineRule="auto"/>
        <w:rPr>
          <w:rFonts w:ascii="Calibri" w:hAnsi="Calibri"/>
        </w:rPr>
      </w:pPr>
      <w:r w:rsidRPr="009A2031">
        <w:rPr>
          <w:rFonts w:ascii="Calibri" w:hAnsi="Calibri"/>
        </w:rPr>
        <w:t xml:space="preserve">Nieuwe ontwikkelingen volgen </w:t>
      </w:r>
      <w:r w:rsidRPr="00864D6E">
        <w:rPr>
          <w:rFonts w:ascii="Calibri" w:hAnsi="Calibri"/>
        </w:rPr>
        <w:t>elkaar snel op. Daarom hebben we studiedagen en vergaderingen voor leerkrachten. Daarnaast volgen de leerkrachten nascholingscursussen zodat ze hun taak beter kunnen verrichten.</w:t>
      </w:r>
      <w:r>
        <w:rPr>
          <w:rFonts w:ascii="Calibri" w:hAnsi="Calibri"/>
          <w:b/>
        </w:rPr>
        <w:br/>
      </w:r>
    </w:p>
    <w:p w:rsidR="00755767" w:rsidRPr="006D5167" w:rsidRDefault="00755767" w:rsidP="00651B9B">
      <w:pPr>
        <w:numPr>
          <w:ilvl w:val="1"/>
          <w:numId w:val="38"/>
        </w:numPr>
        <w:spacing w:after="0" w:line="240" w:lineRule="auto"/>
        <w:rPr>
          <w:rFonts w:ascii="Calibri" w:hAnsi="Calibri"/>
          <w:b/>
        </w:rPr>
      </w:pPr>
      <w:r w:rsidRPr="006D5167">
        <w:rPr>
          <w:rFonts w:ascii="Calibri" w:hAnsi="Calibri"/>
          <w:b/>
        </w:rPr>
        <w:lastRenderedPageBreak/>
        <w:t>Resultaten van de school</w:t>
      </w:r>
    </w:p>
    <w:p w:rsidR="00D23836" w:rsidRDefault="00D23836" w:rsidP="00651B9B">
      <w:pPr>
        <w:spacing w:after="0" w:line="240" w:lineRule="auto"/>
        <w:rPr>
          <w:rFonts w:ascii="Calibri" w:hAnsi="Calibri"/>
        </w:rPr>
      </w:pPr>
    </w:p>
    <w:p w:rsidR="00D07652" w:rsidRDefault="00820CFF" w:rsidP="00651B9B">
      <w:pPr>
        <w:spacing w:after="0" w:line="240" w:lineRule="auto"/>
      </w:pPr>
      <w:r w:rsidRPr="00D23836">
        <w:t>In groep 8 maken alle leerlingen een eindtoets. De toets geeft de prestaties van ieder kind in taal, rekenen en informatieverwerking aan. De prestaties van alle leerlingen in groep 8 bij elkaar zeggen iets over het resultaat dat onze school haalt. Het</w:t>
      </w:r>
      <w:r w:rsidRPr="00D23836">
        <w:rPr>
          <w:spacing w:val="8"/>
        </w:rPr>
        <w:t xml:space="preserve"> </w:t>
      </w:r>
      <w:r w:rsidRPr="00D23836">
        <w:rPr>
          <w:spacing w:val="-1"/>
        </w:rPr>
        <w:t>eindresultaat</w:t>
      </w:r>
      <w:r w:rsidRPr="00D23836">
        <w:rPr>
          <w:spacing w:val="9"/>
        </w:rPr>
        <w:t xml:space="preserve"> </w:t>
      </w:r>
      <w:r w:rsidRPr="00D23836">
        <w:rPr>
          <w:spacing w:val="-1"/>
        </w:rPr>
        <w:t>van</w:t>
      </w:r>
      <w:r w:rsidRPr="00D23836">
        <w:rPr>
          <w:spacing w:val="8"/>
        </w:rPr>
        <w:t xml:space="preserve"> </w:t>
      </w:r>
      <w:r w:rsidRPr="00D23836">
        <w:t>alle</w:t>
      </w:r>
      <w:r w:rsidRPr="00D23836">
        <w:rPr>
          <w:spacing w:val="9"/>
        </w:rPr>
        <w:t xml:space="preserve"> </w:t>
      </w:r>
      <w:r w:rsidRPr="00D23836">
        <w:t>scholen</w:t>
      </w:r>
      <w:r w:rsidRPr="00D23836">
        <w:rPr>
          <w:spacing w:val="9"/>
        </w:rPr>
        <w:t xml:space="preserve"> </w:t>
      </w:r>
      <w:r w:rsidRPr="00D23836">
        <w:t>in</w:t>
      </w:r>
      <w:r w:rsidRPr="00D23836">
        <w:rPr>
          <w:spacing w:val="8"/>
        </w:rPr>
        <w:t xml:space="preserve"> </w:t>
      </w:r>
      <w:r w:rsidRPr="00D23836">
        <w:t>Nederland</w:t>
      </w:r>
      <w:r w:rsidRPr="00D23836">
        <w:rPr>
          <w:spacing w:val="9"/>
        </w:rPr>
        <w:t xml:space="preserve"> </w:t>
      </w:r>
      <w:r w:rsidRPr="00D23836">
        <w:t>ligt</w:t>
      </w:r>
      <w:r w:rsidRPr="00D23836">
        <w:rPr>
          <w:spacing w:val="25"/>
          <w:w w:val="107"/>
        </w:rPr>
        <w:t xml:space="preserve"> </w:t>
      </w:r>
      <w:r w:rsidRPr="00D23836">
        <w:t>tussen</w:t>
      </w:r>
      <w:r w:rsidRPr="00D23836">
        <w:rPr>
          <w:spacing w:val="9"/>
        </w:rPr>
        <w:t xml:space="preserve"> </w:t>
      </w:r>
      <w:r w:rsidRPr="00D23836">
        <w:t>de</w:t>
      </w:r>
      <w:r w:rsidRPr="00D23836">
        <w:rPr>
          <w:spacing w:val="10"/>
        </w:rPr>
        <w:t xml:space="preserve"> </w:t>
      </w:r>
      <w:r w:rsidRPr="00D23836">
        <w:t>500</w:t>
      </w:r>
      <w:r w:rsidRPr="00D23836">
        <w:rPr>
          <w:spacing w:val="10"/>
        </w:rPr>
        <w:t xml:space="preserve"> </w:t>
      </w:r>
      <w:r w:rsidRPr="00D23836">
        <w:t>en</w:t>
      </w:r>
      <w:r w:rsidRPr="00D23836">
        <w:rPr>
          <w:spacing w:val="9"/>
        </w:rPr>
        <w:t xml:space="preserve"> </w:t>
      </w:r>
      <w:r w:rsidRPr="00D23836">
        <w:t>550;</w:t>
      </w:r>
      <w:r w:rsidRPr="00D23836">
        <w:rPr>
          <w:spacing w:val="10"/>
        </w:rPr>
        <w:t xml:space="preserve"> </w:t>
      </w:r>
      <w:r w:rsidRPr="00D23836">
        <w:t>het</w:t>
      </w:r>
      <w:r w:rsidRPr="00D23836">
        <w:rPr>
          <w:spacing w:val="10"/>
        </w:rPr>
        <w:t xml:space="preserve"> </w:t>
      </w:r>
      <w:r w:rsidRPr="00D23836">
        <w:t>landelijk</w:t>
      </w:r>
      <w:r w:rsidRPr="00D23836">
        <w:rPr>
          <w:spacing w:val="9"/>
        </w:rPr>
        <w:t xml:space="preserve"> </w:t>
      </w:r>
      <w:r w:rsidRPr="00D23836">
        <w:t>gemiddelde</w:t>
      </w:r>
      <w:r w:rsidRPr="00D23836">
        <w:rPr>
          <w:spacing w:val="10"/>
        </w:rPr>
        <w:t xml:space="preserve"> </w:t>
      </w:r>
      <w:r w:rsidRPr="00D23836">
        <w:t>ligt</w:t>
      </w:r>
      <w:r w:rsidRPr="00D23836">
        <w:rPr>
          <w:w w:val="107"/>
        </w:rPr>
        <w:t xml:space="preserve"> </w:t>
      </w:r>
      <w:r w:rsidRPr="00D23836">
        <w:rPr>
          <w:spacing w:val="-2"/>
        </w:rPr>
        <w:t>r</w:t>
      </w:r>
      <w:r w:rsidRPr="00D23836">
        <w:rPr>
          <w:spacing w:val="-1"/>
        </w:rPr>
        <w:t>ond</w:t>
      </w:r>
      <w:r w:rsidRPr="00D23836">
        <w:rPr>
          <w:spacing w:val="3"/>
        </w:rPr>
        <w:t xml:space="preserve"> </w:t>
      </w:r>
      <w:r w:rsidRPr="00D23836">
        <w:t>de</w:t>
      </w:r>
      <w:r w:rsidRPr="00D23836">
        <w:rPr>
          <w:spacing w:val="3"/>
        </w:rPr>
        <w:t xml:space="preserve"> </w:t>
      </w:r>
      <w:r w:rsidRPr="00D23836">
        <w:t>535.</w:t>
      </w:r>
      <w:r>
        <w:t xml:space="preserve"> </w:t>
      </w:r>
    </w:p>
    <w:p w:rsidR="00D07652" w:rsidRDefault="00D07652" w:rsidP="00651B9B">
      <w:pPr>
        <w:spacing w:after="0" w:line="240" w:lineRule="auto"/>
      </w:pPr>
    </w:p>
    <w:p w:rsidR="00820CFF" w:rsidRDefault="00820CFF" w:rsidP="00651B9B">
      <w:pPr>
        <w:spacing w:after="0" w:line="240" w:lineRule="auto"/>
        <w:rPr>
          <w:w w:val="105"/>
        </w:rPr>
      </w:pPr>
      <w:r w:rsidRPr="00D23836">
        <w:rPr>
          <w:w w:val="105"/>
        </w:rPr>
        <w:t>Om</w:t>
      </w:r>
      <w:r w:rsidRPr="00D23836">
        <w:rPr>
          <w:spacing w:val="-13"/>
          <w:w w:val="105"/>
        </w:rPr>
        <w:t xml:space="preserve"> </w:t>
      </w:r>
      <w:r w:rsidRPr="00D23836">
        <w:rPr>
          <w:spacing w:val="-2"/>
          <w:w w:val="105"/>
        </w:rPr>
        <w:t>te</w:t>
      </w:r>
      <w:r w:rsidRPr="00D23836">
        <w:rPr>
          <w:spacing w:val="-12"/>
          <w:w w:val="105"/>
        </w:rPr>
        <w:t xml:space="preserve"> </w:t>
      </w:r>
      <w:r w:rsidRPr="00D23836">
        <w:rPr>
          <w:w w:val="105"/>
        </w:rPr>
        <w:t>zien</w:t>
      </w:r>
      <w:r w:rsidRPr="00D23836">
        <w:rPr>
          <w:spacing w:val="-13"/>
          <w:w w:val="105"/>
        </w:rPr>
        <w:t xml:space="preserve"> </w:t>
      </w:r>
      <w:r w:rsidRPr="00D23836">
        <w:rPr>
          <w:w w:val="105"/>
        </w:rPr>
        <w:t>of</w:t>
      </w:r>
      <w:r w:rsidRPr="00D23836">
        <w:rPr>
          <w:spacing w:val="-12"/>
          <w:w w:val="105"/>
        </w:rPr>
        <w:t xml:space="preserve"> </w:t>
      </w:r>
      <w:r w:rsidRPr="00D23836">
        <w:rPr>
          <w:spacing w:val="-1"/>
          <w:w w:val="105"/>
        </w:rPr>
        <w:t>onz</w:t>
      </w:r>
      <w:r w:rsidRPr="00D23836">
        <w:rPr>
          <w:spacing w:val="-2"/>
          <w:w w:val="105"/>
        </w:rPr>
        <w:t>e</w:t>
      </w:r>
      <w:r w:rsidRPr="00D23836">
        <w:rPr>
          <w:spacing w:val="-13"/>
          <w:w w:val="105"/>
        </w:rPr>
        <w:t xml:space="preserve"> </w:t>
      </w:r>
      <w:r w:rsidRPr="00D23836">
        <w:rPr>
          <w:w w:val="105"/>
        </w:rPr>
        <w:t>school</w:t>
      </w:r>
      <w:r w:rsidRPr="00D23836">
        <w:rPr>
          <w:spacing w:val="-12"/>
          <w:w w:val="105"/>
        </w:rPr>
        <w:t xml:space="preserve"> </w:t>
      </w:r>
      <w:r w:rsidRPr="00D23836">
        <w:rPr>
          <w:w w:val="105"/>
        </w:rPr>
        <w:t>het</w:t>
      </w:r>
      <w:r w:rsidRPr="00D23836">
        <w:rPr>
          <w:spacing w:val="-13"/>
          <w:w w:val="105"/>
        </w:rPr>
        <w:t xml:space="preserve"> </w:t>
      </w:r>
      <w:r w:rsidRPr="00D23836">
        <w:rPr>
          <w:w w:val="105"/>
        </w:rPr>
        <w:t>goed</w:t>
      </w:r>
      <w:r w:rsidRPr="00D23836">
        <w:rPr>
          <w:spacing w:val="-12"/>
          <w:w w:val="105"/>
        </w:rPr>
        <w:t xml:space="preserve"> </w:t>
      </w:r>
      <w:r w:rsidRPr="00D23836">
        <w:rPr>
          <w:spacing w:val="-1"/>
          <w:w w:val="105"/>
        </w:rPr>
        <w:t>doet</w:t>
      </w:r>
      <w:r w:rsidRPr="00D23836">
        <w:rPr>
          <w:spacing w:val="-2"/>
          <w:w w:val="105"/>
        </w:rPr>
        <w:t>,</w:t>
      </w:r>
      <w:r w:rsidRPr="00D23836">
        <w:rPr>
          <w:spacing w:val="-13"/>
          <w:w w:val="105"/>
        </w:rPr>
        <w:t xml:space="preserve"> </w:t>
      </w:r>
      <w:r w:rsidRPr="00D23836">
        <w:rPr>
          <w:spacing w:val="-1"/>
          <w:w w:val="105"/>
        </w:rPr>
        <w:t>v</w:t>
      </w:r>
      <w:r w:rsidRPr="00D23836">
        <w:rPr>
          <w:spacing w:val="-2"/>
          <w:w w:val="105"/>
        </w:rPr>
        <w:t>er</w:t>
      </w:r>
      <w:r w:rsidRPr="00D23836">
        <w:rPr>
          <w:spacing w:val="-1"/>
          <w:w w:val="105"/>
        </w:rPr>
        <w:t>gelijken</w:t>
      </w:r>
      <w:r w:rsidRPr="00D23836">
        <w:rPr>
          <w:spacing w:val="27"/>
          <w:w w:val="104"/>
        </w:rPr>
        <w:t xml:space="preserve"> </w:t>
      </w:r>
      <w:r w:rsidRPr="00D23836">
        <w:rPr>
          <w:spacing w:val="-2"/>
          <w:w w:val="105"/>
        </w:rPr>
        <w:t>we</w:t>
      </w:r>
      <w:r w:rsidRPr="00D23836">
        <w:rPr>
          <w:spacing w:val="-17"/>
          <w:w w:val="105"/>
        </w:rPr>
        <w:t xml:space="preserve"> </w:t>
      </w:r>
      <w:r w:rsidRPr="00D23836">
        <w:rPr>
          <w:spacing w:val="-1"/>
          <w:w w:val="105"/>
        </w:rPr>
        <w:t>onz</w:t>
      </w:r>
      <w:r w:rsidRPr="00D23836">
        <w:rPr>
          <w:spacing w:val="-2"/>
          <w:w w:val="105"/>
        </w:rPr>
        <w:t>e</w:t>
      </w:r>
      <w:r w:rsidRPr="00D23836">
        <w:rPr>
          <w:spacing w:val="-17"/>
          <w:w w:val="105"/>
        </w:rPr>
        <w:t xml:space="preserve"> </w:t>
      </w:r>
      <w:r w:rsidRPr="00D23836">
        <w:rPr>
          <w:spacing w:val="-1"/>
          <w:w w:val="105"/>
        </w:rPr>
        <w:t>C</w:t>
      </w:r>
      <w:r w:rsidRPr="00D23836">
        <w:rPr>
          <w:spacing w:val="-2"/>
          <w:w w:val="105"/>
        </w:rPr>
        <w:t>it</w:t>
      </w:r>
      <w:r w:rsidRPr="00D23836">
        <w:rPr>
          <w:spacing w:val="-1"/>
          <w:w w:val="105"/>
        </w:rPr>
        <w:t>o</w:t>
      </w:r>
      <w:r w:rsidRPr="00D23836">
        <w:rPr>
          <w:spacing w:val="-2"/>
          <w:w w:val="105"/>
        </w:rPr>
        <w:t>-scores</w:t>
      </w:r>
      <w:r w:rsidRPr="00D23836">
        <w:rPr>
          <w:spacing w:val="-17"/>
          <w:w w:val="105"/>
        </w:rPr>
        <w:t xml:space="preserve"> </w:t>
      </w:r>
      <w:r w:rsidRPr="00D23836">
        <w:rPr>
          <w:w w:val="105"/>
        </w:rPr>
        <w:t>met</w:t>
      </w:r>
      <w:r w:rsidRPr="00D23836">
        <w:rPr>
          <w:spacing w:val="-17"/>
          <w:w w:val="105"/>
        </w:rPr>
        <w:t xml:space="preserve"> </w:t>
      </w:r>
      <w:r w:rsidRPr="00D23836">
        <w:rPr>
          <w:w w:val="105"/>
        </w:rPr>
        <w:t>die</w:t>
      </w:r>
      <w:r w:rsidRPr="00D23836">
        <w:rPr>
          <w:spacing w:val="-17"/>
          <w:w w:val="105"/>
        </w:rPr>
        <w:t xml:space="preserve"> </w:t>
      </w:r>
      <w:r w:rsidRPr="00D23836">
        <w:rPr>
          <w:spacing w:val="-1"/>
          <w:w w:val="105"/>
        </w:rPr>
        <w:t>van</w:t>
      </w:r>
      <w:r w:rsidRPr="00D23836">
        <w:rPr>
          <w:spacing w:val="-17"/>
          <w:w w:val="105"/>
        </w:rPr>
        <w:t xml:space="preserve"> </w:t>
      </w:r>
      <w:r w:rsidRPr="00D23836">
        <w:rPr>
          <w:spacing w:val="-2"/>
          <w:w w:val="105"/>
        </w:rPr>
        <w:t>andere</w:t>
      </w:r>
      <w:r w:rsidRPr="00D23836">
        <w:rPr>
          <w:spacing w:val="-17"/>
          <w:w w:val="105"/>
        </w:rPr>
        <w:t xml:space="preserve"> </w:t>
      </w:r>
      <w:r w:rsidRPr="00D23836">
        <w:rPr>
          <w:w w:val="105"/>
        </w:rPr>
        <w:t>scholen.</w:t>
      </w:r>
      <w:r>
        <w:t xml:space="preserve"> </w:t>
      </w:r>
      <w:r w:rsidRPr="00D23836">
        <w:rPr>
          <w:w w:val="105"/>
        </w:rPr>
        <w:t>De</w:t>
      </w:r>
      <w:r w:rsidRPr="00D23836">
        <w:rPr>
          <w:spacing w:val="-15"/>
          <w:w w:val="105"/>
        </w:rPr>
        <w:t xml:space="preserve"> </w:t>
      </w:r>
      <w:r w:rsidRPr="00D23836">
        <w:rPr>
          <w:w w:val="105"/>
        </w:rPr>
        <w:t>onderwijsinspectie</w:t>
      </w:r>
      <w:r w:rsidRPr="00D23836">
        <w:rPr>
          <w:spacing w:val="-15"/>
          <w:w w:val="105"/>
        </w:rPr>
        <w:t xml:space="preserve"> </w:t>
      </w:r>
      <w:r w:rsidRPr="00D23836">
        <w:rPr>
          <w:spacing w:val="-1"/>
          <w:w w:val="105"/>
        </w:rPr>
        <w:t>gaa</w:t>
      </w:r>
      <w:r w:rsidRPr="00D23836">
        <w:rPr>
          <w:spacing w:val="-2"/>
          <w:w w:val="105"/>
        </w:rPr>
        <w:t>t</w:t>
      </w:r>
      <w:r w:rsidRPr="00D23836">
        <w:rPr>
          <w:spacing w:val="-14"/>
          <w:w w:val="105"/>
        </w:rPr>
        <w:t xml:space="preserve"> </w:t>
      </w:r>
      <w:r w:rsidRPr="00D23836">
        <w:rPr>
          <w:w w:val="105"/>
        </w:rPr>
        <w:t>uit</w:t>
      </w:r>
      <w:r w:rsidRPr="00D23836">
        <w:rPr>
          <w:spacing w:val="-15"/>
          <w:w w:val="105"/>
        </w:rPr>
        <w:t xml:space="preserve"> </w:t>
      </w:r>
      <w:r w:rsidRPr="00D23836">
        <w:rPr>
          <w:spacing w:val="-1"/>
          <w:w w:val="105"/>
        </w:rPr>
        <w:t>van</w:t>
      </w:r>
      <w:r w:rsidRPr="00D23836">
        <w:rPr>
          <w:spacing w:val="-14"/>
          <w:w w:val="105"/>
        </w:rPr>
        <w:t xml:space="preserve"> </w:t>
      </w:r>
      <w:r w:rsidRPr="00D23836">
        <w:rPr>
          <w:w w:val="105"/>
        </w:rPr>
        <w:t>de</w:t>
      </w:r>
      <w:r w:rsidRPr="00D23836">
        <w:rPr>
          <w:spacing w:val="-15"/>
          <w:w w:val="105"/>
        </w:rPr>
        <w:t xml:space="preserve"> </w:t>
      </w:r>
      <w:r w:rsidRPr="00D23836">
        <w:rPr>
          <w:w w:val="105"/>
        </w:rPr>
        <w:t>gemiddelde</w:t>
      </w:r>
      <w:r w:rsidRPr="00D23836">
        <w:rPr>
          <w:spacing w:val="24"/>
          <w:w w:val="105"/>
        </w:rPr>
        <w:t xml:space="preserve"> </w:t>
      </w:r>
      <w:r w:rsidRPr="00D23836">
        <w:rPr>
          <w:spacing w:val="-2"/>
          <w:w w:val="105"/>
        </w:rPr>
        <w:t>standaar</w:t>
      </w:r>
      <w:r w:rsidRPr="00D23836">
        <w:rPr>
          <w:spacing w:val="-1"/>
          <w:w w:val="105"/>
        </w:rPr>
        <w:t>dsc</w:t>
      </w:r>
      <w:r w:rsidRPr="00D23836">
        <w:rPr>
          <w:spacing w:val="-2"/>
          <w:w w:val="105"/>
        </w:rPr>
        <w:t>ore,</w:t>
      </w:r>
      <w:r w:rsidRPr="00D23836">
        <w:rPr>
          <w:spacing w:val="-24"/>
          <w:w w:val="105"/>
        </w:rPr>
        <w:t xml:space="preserve"> </w:t>
      </w:r>
      <w:r w:rsidRPr="00D23836">
        <w:rPr>
          <w:w w:val="105"/>
        </w:rPr>
        <w:t>na</w:t>
      </w:r>
      <w:r w:rsidRPr="00D23836">
        <w:rPr>
          <w:spacing w:val="-24"/>
          <w:w w:val="105"/>
        </w:rPr>
        <w:t xml:space="preserve"> </w:t>
      </w:r>
      <w:r w:rsidRPr="00D23836">
        <w:rPr>
          <w:spacing w:val="-1"/>
          <w:w w:val="105"/>
        </w:rPr>
        <w:t>c</w:t>
      </w:r>
      <w:r w:rsidRPr="00D23836">
        <w:rPr>
          <w:spacing w:val="-2"/>
          <w:w w:val="105"/>
        </w:rPr>
        <w:t>orr</w:t>
      </w:r>
      <w:r w:rsidRPr="00D23836">
        <w:rPr>
          <w:spacing w:val="-1"/>
          <w:w w:val="105"/>
        </w:rPr>
        <w:t>ec</w:t>
      </w:r>
      <w:r w:rsidRPr="00D23836">
        <w:rPr>
          <w:spacing w:val="-2"/>
          <w:w w:val="105"/>
        </w:rPr>
        <w:t>tie</w:t>
      </w:r>
      <w:r w:rsidRPr="00D23836">
        <w:rPr>
          <w:spacing w:val="-24"/>
          <w:w w:val="105"/>
        </w:rPr>
        <w:t xml:space="preserve"> </w:t>
      </w:r>
      <w:r w:rsidRPr="00D23836">
        <w:rPr>
          <w:spacing w:val="-1"/>
          <w:w w:val="105"/>
        </w:rPr>
        <w:t>van</w:t>
      </w:r>
      <w:r w:rsidRPr="00D23836">
        <w:rPr>
          <w:spacing w:val="-23"/>
          <w:w w:val="105"/>
        </w:rPr>
        <w:t xml:space="preserve"> </w:t>
      </w:r>
      <w:r w:rsidRPr="00D23836">
        <w:rPr>
          <w:w w:val="105"/>
        </w:rPr>
        <w:t>met</w:t>
      </w:r>
      <w:r w:rsidRPr="00D23836">
        <w:rPr>
          <w:spacing w:val="-24"/>
          <w:w w:val="105"/>
        </w:rPr>
        <w:t xml:space="preserve"> </w:t>
      </w:r>
      <w:r w:rsidRPr="00D23836">
        <w:rPr>
          <w:w w:val="105"/>
        </w:rPr>
        <w:t>het</w:t>
      </w:r>
      <w:r w:rsidRPr="00D23836">
        <w:rPr>
          <w:spacing w:val="31"/>
          <w:w w:val="102"/>
        </w:rPr>
        <w:t xml:space="preserve"> </w:t>
      </w:r>
      <w:r w:rsidRPr="00D23836">
        <w:rPr>
          <w:w w:val="105"/>
        </w:rPr>
        <w:t>gemiddelde</w:t>
      </w:r>
      <w:r w:rsidRPr="00D23836">
        <w:rPr>
          <w:spacing w:val="-24"/>
          <w:w w:val="105"/>
        </w:rPr>
        <w:t xml:space="preserve"> </w:t>
      </w:r>
      <w:r w:rsidRPr="00D23836">
        <w:rPr>
          <w:w w:val="105"/>
        </w:rPr>
        <w:t>leerling-gewicht</w:t>
      </w:r>
      <w:r w:rsidRPr="00D23836">
        <w:rPr>
          <w:spacing w:val="-23"/>
          <w:w w:val="105"/>
        </w:rPr>
        <w:t xml:space="preserve"> </w:t>
      </w:r>
      <w:r w:rsidRPr="00D23836">
        <w:rPr>
          <w:spacing w:val="-3"/>
          <w:w w:val="105"/>
        </w:rPr>
        <w:t>(</w:t>
      </w:r>
      <w:r w:rsidRPr="00D23836">
        <w:rPr>
          <w:spacing w:val="-2"/>
          <w:w w:val="105"/>
        </w:rPr>
        <w:t>GL</w:t>
      </w:r>
      <w:r w:rsidRPr="00D23836">
        <w:rPr>
          <w:spacing w:val="-3"/>
          <w:w w:val="105"/>
        </w:rPr>
        <w:t>G).</w:t>
      </w:r>
      <w:r w:rsidRPr="00D23836">
        <w:rPr>
          <w:spacing w:val="-5"/>
          <w:w w:val="105"/>
        </w:rPr>
        <w:t>We</w:t>
      </w:r>
      <w:r w:rsidRPr="00D23836">
        <w:rPr>
          <w:spacing w:val="-14"/>
          <w:w w:val="105"/>
        </w:rPr>
        <w:t xml:space="preserve"> </w:t>
      </w:r>
      <w:r w:rsidRPr="00D23836">
        <w:rPr>
          <w:spacing w:val="-2"/>
          <w:w w:val="105"/>
        </w:rPr>
        <w:t>prober</w:t>
      </w:r>
      <w:r w:rsidRPr="00D23836">
        <w:rPr>
          <w:spacing w:val="-1"/>
          <w:w w:val="105"/>
        </w:rPr>
        <w:t>en</w:t>
      </w:r>
      <w:r w:rsidRPr="00D23836">
        <w:rPr>
          <w:spacing w:val="-14"/>
          <w:w w:val="105"/>
        </w:rPr>
        <w:t xml:space="preserve"> </w:t>
      </w:r>
      <w:r w:rsidRPr="00D23836">
        <w:rPr>
          <w:w w:val="105"/>
        </w:rPr>
        <w:t>om</w:t>
      </w:r>
      <w:r w:rsidRPr="00D23836">
        <w:rPr>
          <w:spacing w:val="-14"/>
          <w:w w:val="105"/>
        </w:rPr>
        <w:t xml:space="preserve"> </w:t>
      </w:r>
      <w:r w:rsidRPr="00D23836">
        <w:rPr>
          <w:w w:val="105"/>
        </w:rPr>
        <w:t>de</w:t>
      </w:r>
      <w:r w:rsidRPr="00D23836">
        <w:rPr>
          <w:spacing w:val="-14"/>
          <w:w w:val="105"/>
        </w:rPr>
        <w:t xml:space="preserve"> </w:t>
      </w:r>
      <w:r w:rsidRPr="00D23836">
        <w:rPr>
          <w:w w:val="105"/>
        </w:rPr>
        <w:t>leerlingen</w:t>
      </w:r>
      <w:r w:rsidRPr="00D23836">
        <w:rPr>
          <w:spacing w:val="-14"/>
          <w:w w:val="105"/>
        </w:rPr>
        <w:t xml:space="preserve"> </w:t>
      </w:r>
      <w:r w:rsidRPr="00D23836">
        <w:rPr>
          <w:w w:val="105"/>
        </w:rPr>
        <w:t>op</w:t>
      </w:r>
      <w:r w:rsidRPr="00D23836">
        <w:rPr>
          <w:spacing w:val="-14"/>
          <w:w w:val="105"/>
        </w:rPr>
        <w:t xml:space="preserve"> </w:t>
      </w:r>
      <w:r w:rsidRPr="00D23836">
        <w:rPr>
          <w:w w:val="105"/>
        </w:rPr>
        <w:t>een</w:t>
      </w:r>
      <w:r w:rsidRPr="00D23836">
        <w:rPr>
          <w:spacing w:val="-14"/>
          <w:w w:val="105"/>
        </w:rPr>
        <w:t xml:space="preserve"> </w:t>
      </w:r>
      <w:r w:rsidRPr="00D23836">
        <w:rPr>
          <w:w w:val="105"/>
        </w:rPr>
        <w:t>eigen,</w:t>
      </w:r>
      <w:r w:rsidRPr="00D23836">
        <w:rPr>
          <w:spacing w:val="-14"/>
          <w:w w:val="105"/>
        </w:rPr>
        <w:t xml:space="preserve"> </w:t>
      </w:r>
      <w:r w:rsidRPr="00D23836">
        <w:rPr>
          <w:spacing w:val="-1"/>
          <w:w w:val="105"/>
        </w:rPr>
        <w:t>zo</w:t>
      </w:r>
      <w:r w:rsidRPr="00D23836">
        <w:rPr>
          <w:spacing w:val="26"/>
          <w:w w:val="104"/>
        </w:rPr>
        <w:t xml:space="preserve"> </w:t>
      </w:r>
      <w:r w:rsidRPr="00D23836">
        <w:rPr>
          <w:w w:val="105"/>
        </w:rPr>
        <w:t>hoog</w:t>
      </w:r>
      <w:r w:rsidRPr="00D23836">
        <w:rPr>
          <w:spacing w:val="-11"/>
          <w:w w:val="105"/>
        </w:rPr>
        <w:t xml:space="preserve"> </w:t>
      </w:r>
      <w:r w:rsidRPr="00D23836">
        <w:rPr>
          <w:w w:val="105"/>
        </w:rPr>
        <w:t>mogelijk</w:t>
      </w:r>
      <w:r w:rsidRPr="00D23836">
        <w:rPr>
          <w:spacing w:val="-10"/>
          <w:w w:val="105"/>
        </w:rPr>
        <w:t xml:space="preserve"> </w:t>
      </w:r>
      <w:r w:rsidRPr="00D23836">
        <w:rPr>
          <w:spacing w:val="-1"/>
          <w:w w:val="105"/>
        </w:rPr>
        <w:t>niv</w:t>
      </w:r>
      <w:r w:rsidRPr="00D23836">
        <w:rPr>
          <w:spacing w:val="-2"/>
          <w:w w:val="105"/>
        </w:rPr>
        <w:t>eau</w:t>
      </w:r>
      <w:r w:rsidRPr="00D23836">
        <w:rPr>
          <w:spacing w:val="-10"/>
          <w:w w:val="105"/>
        </w:rPr>
        <w:t xml:space="preserve"> </w:t>
      </w:r>
      <w:r w:rsidRPr="00D23836">
        <w:rPr>
          <w:spacing w:val="-2"/>
          <w:w w:val="105"/>
        </w:rPr>
        <w:t>te</w:t>
      </w:r>
      <w:r w:rsidRPr="00D23836">
        <w:rPr>
          <w:spacing w:val="-10"/>
          <w:w w:val="105"/>
        </w:rPr>
        <w:t xml:space="preserve"> </w:t>
      </w:r>
      <w:r w:rsidRPr="00D23836">
        <w:rPr>
          <w:spacing w:val="-2"/>
          <w:w w:val="105"/>
        </w:rPr>
        <w:t>br</w:t>
      </w:r>
      <w:r w:rsidRPr="00D23836">
        <w:rPr>
          <w:spacing w:val="-1"/>
          <w:w w:val="105"/>
        </w:rPr>
        <w:t>engen.</w:t>
      </w:r>
      <w:r>
        <w:t xml:space="preserve"> </w:t>
      </w:r>
      <w:r w:rsidRPr="00D23836">
        <w:rPr>
          <w:spacing w:val="-1"/>
          <w:w w:val="105"/>
        </w:rPr>
        <w:t>D</w:t>
      </w:r>
      <w:r w:rsidRPr="00D23836">
        <w:rPr>
          <w:spacing w:val="-2"/>
          <w:w w:val="105"/>
        </w:rPr>
        <w:t>oor</w:t>
      </w:r>
      <w:r w:rsidRPr="00D23836">
        <w:rPr>
          <w:spacing w:val="-1"/>
          <w:w w:val="105"/>
        </w:rPr>
        <w:t>da</w:t>
      </w:r>
      <w:r w:rsidRPr="00D23836">
        <w:rPr>
          <w:spacing w:val="-2"/>
          <w:w w:val="105"/>
        </w:rPr>
        <w:t>t</w:t>
      </w:r>
      <w:r w:rsidRPr="00D23836">
        <w:rPr>
          <w:spacing w:val="-22"/>
          <w:w w:val="105"/>
        </w:rPr>
        <w:t xml:space="preserve"> </w:t>
      </w:r>
      <w:r w:rsidRPr="00D23836">
        <w:rPr>
          <w:w w:val="105"/>
        </w:rPr>
        <w:t>alle</w:t>
      </w:r>
      <w:r w:rsidRPr="00D23836">
        <w:rPr>
          <w:spacing w:val="-22"/>
          <w:w w:val="105"/>
        </w:rPr>
        <w:t xml:space="preserve"> </w:t>
      </w:r>
      <w:r w:rsidRPr="00D23836">
        <w:rPr>
          <w:w w:val="105"/>
        </w:rPr>
        <w:t>leerlingen</w:t>
      </w:r>
      <w:r w:rsidRPr="00D23836">
        <w:rPr>
          <w:spacing w:val="-22"/>
          <w:w w:val="105"/>
        </w:rPr>
        <w:t xml:space="preserve"> </w:t>
      </w:r>
      <w:r w:rsidRPr="00D23836">
        <w:rPr>
          <w:w w:val="105"/>
        </w:rPr>
        <w:t>meedoen</w:t>
      </w:r>
      <w:r w:rsidRPr="00D23836">
        <w:rPr>
          <w:spacing w:val="-21"/>
          <w:w w:val="105"/>
        </w:rPr>
        <w:t xml:space="preserve"> </w:t>
      </w:r>
      <w:r w:rsidRPr="00D23836">
        <w:rPr>
          <w:w w:val="105"/>
        </w:rPr>
        <w:t>(passend</w:t>
      </w:r>
      <w:r w:rsidRPr="00D23836">
        <w:rPr>
          <w:spacing w:val="24"/>
          <w:w w:val="103"/>
        </w:rPr>
        <w:t xml:space="preserve"> </w:t>
      </w:r>
      <w:r w:rsidRPr="00D23836">
        <w:rPr>
          <w:w w:val="105"/>
        </w:rPr>
        <w:t>onderwijs)</w:t>
      </w:r>
      <w:r w:rsidRPr="00D23836">
        <w:rPr>
          <w:spacing w:val="-18"/>
          <w:w w:val="105"/>
        </w:rPr>
        <w:t xml:space="preserve"> </w:t>
      </w:r>
      <w:r w:rsidRPr="00D23836">
        <w:rPr>
          <w:w w:val="105"/>
        </w:rPr>
        <w:t>is</w:t>
      </w:r>
      <w:r w:rsidRPr="00D23836">
        <w:rPr>
          <w:spacing w:val="-17"/>
          <w:w w:val="105"/>
        </w:rPr>
        <w:t xml:space="preserve"> </w:t>
      </w:r>
      <w:r w:rsidRPr="00D23836">
        <w:rPr>
          <w:w w:val="105"/>
        </w:rPr>
        <w:t>het</w:t>
      </w:r>
      <w:r w:rsidRPr="00D23836">
        <w:rPr>
          <w:spacing w:val="-18"/>
          <w:w w:val="105"/>
        </w:rPr>
        <w:t xml:space="preserve"> </w:t>
      </w:r>
      <w:r w:rsidRPr="00D23836">
        <w:rPr>
          <w:spacing w:val="-2"/>
          <w:w w:val="105"/>
        </w:rPr>
        <w:t>resultaat</w:t>
      </w:r>
      <w:r w:rsidRPr="00D23836">
        <w:rPr>
          <w:spacing w:val="13"/>
          <w:w w:val="105"/>
        </w:rPr>
        <w:t xml:space="preserve"> </w:t>
      </w:r>
      <w:r w:rsidRPr="00D23836">
        <w:rPr>
          <w:spacing w:val="-1"/>
          <w:w w:val="105"/>
        </w:rPr>
        <w:t>van</w:t>
      </w:r>
      <w:r w:rsidRPr="00D23836">
        <w:rPr>
          <w:spacing w:val="-18"/>
          <w:w w:val="105"/>
        </w:rPr>
        <w:t xml:space="preserve"> </w:t>
      </w:r>
      <w:r w:rsidRPr="00D23836">
        <w:rPr>
          <w:w w:val="105"/>
        </w:rPr>
        <w:t>de</w:t>
      </w:r>
      <w:r w:rsidRPr="00D23836">
        <w:rPr>
          <w:spacing w:val="-17"/>
          <w:w w:val="105"/>
        </w:rPr>
        <w:t xml:space="preserve"> </w:t>
      </w:r>
      <w:r w:rsidRPr="00D23836">
        <w:rPr>
          <w:spacing w:val="-2"/>
          <w:w w:val="105"/>
        </w:rPr>
        <w:t>af</w:t>
      </w:r>
      <w:r w:rsidRPr="00D23836">
        <w:rPr>
          <w:spacing w:val="-1"/>
          <w:w w:val="105"/>
        </w:rPr>
        <w:t>gelopen</w:t>
      </w:r>
      <w:r w:rsidRPr="00D23836">
        <w:rPr>
          <w:spacing w:val="-18"/>
          <w:w w:val="105"/>
        </w:rPr>
        <w:t xml:space="preserve"> </w:t>
      </w:r>
      <w:r w:rsidRPr="00D23836">
        <w:rPr>
          <w:spacing w:val="-2"/>
          <w:w w:val="105"/>
        </w:rPr>
        <w:t>jar</w:t>
      </w:r>
      <w:r w:rsidRPr="00D23836">
        <w:rPr>
          <w:spacing w:val="-1"/>
          <w:w w:val="105"/>
        </w:rPr>
        <w:t>en</w:t>
      </w:r>
      <w:r w:rsidRPr="00D23836">
        <w:rPr>
          <w:spacing w:val="45"/>
          <w:w w:val="103"/>
        </w:rPr>
        <w:t xml:space="preserve"> </w:t>
      </w:r>
      <w:r w:rsidRPr="00D23836">
        <w:rPr>
          <w:w w:val="105"/>
        </w:rPr>
        <w:t>lager</w:t>
      </w:r>
      <w:r w:rsidRPr="00D23836">
        <w:rPr>
          <w:spacing w:val="-19"/>
          <w:w w:val="105"/>
        </w:rPr>
        <w:t xml:space="preserve"> </w:t>
      </w:r>
      <w:r w:rsidRPr="00D23836">
        <w:rPr>
          <w:w w:val="105"/>
        </w:rPr>
        <w:t>dan</w:t>
      </w:r>
      <w:r w:rsidRPr="00D23836">
        <w:rPr>
          <w:spacing w:val="-19"/>
          <w:w w:val="105"/>
        </w:rPr>
        <w:t xml:space="preserve"> </w:t>
      </w:r>
      <w:r w:rsidRPr="00D23836">
        <w:rPr>
          <w:w w:val="105"/>
        </w:rPr>
        <w:t>het</w:t>
      </w:r>
      <w:r w:rsidRPr="00D23836">
        <w:rPr>
          <w:spacing w:val="-18"/>
          <w:w w:val="105"/>
        </w:rPr>
        <w:t xml:space="preserve"> </w:t>
      </w:r>
      <w:r w:rsidRPr="00D23836">
        <w:rPr>
          <w:w w:val="105"/>
        </w:rPr>
        <w:t>landelijk</w:t>
      </w:r>
      <w:r w:rsidRPr="00D23836">
        <w:rPr>
          <w:spacing w:val="-19"/>
          <w:w w:val="105"/>
        </w:rPr>
        <w:t xml:space="preserve"> </w:t>
      </w:r>
      <w:r w:rsidRPr="00D23836">
        <w:rPr>
          <w:w w:val="105"/>
        </w:rPr>
        <w:t>gemiddelde:</w:t>
      </w:r>
      <w:r w:rsidR="00244426">
        <w:rPr>
          <w:w w:val="105"/>
        </w:rPr>
        <w:t xml:space="preserve">        </w:t>
      </w:r>
    </w:p>
    <w:p w:rsidR="00244426" w:rsidRDefault="00244426" w:rsidP="00651B9B">
      <w:pPr>
        <w:spacing w:after="0" w:line="240" w:lineRule="auto"/>
        <w:rPr>
          <w:w w:val="105"/>
        </w:rPr>
      </w:pPr>
    </w:p>
    <w:p w:rsidR="00244426" w:rsidRDefault="00244426" w:rsidP="00651B9B">
      <w:pPr>
        <w:spacing w:after="0" w:line="240" w:lineRule="auto"/>
        <w:rPr>
          <w:w w:val="105"/>
        </w:rPr>
      </w:pPr>
    </w:p>
    <w:tbl>
      <w:tblPr>
        <w:tblStyle w:val="Tabelraster"/>
        <w:tblW w:w="4840" w:type="pct"/>
        <w:tblInd w:w="0" w:type="dxa"/>
        <w:tblLook w:val="04A0" w:firstRow="1" w:lastRow="0" w:firstColumn="1" w:lastColumn="0" w:noHBand="0" w:noVBand="1"/>
      </w:tblPr>
      <w:tblGrid>
        <w:gridCol w:w="1541"/>
        <w:gridCol w:w="2396"/>
        <w:gridCol w:w="2395"/>
        <w:gridCol w:w="2395"/>
      </w:tblGrid>
      <w:tr w:rsidR="0098223C" w:rsidRPr="00473828" w:rsidTr="0098223C">
        <w:trPr>
          <w:trHeight w:val="218"/>
        </w:trPr>
        <w:tc>
          <w:tcPr>
            <w:tcW w:w="8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98223C" w:rsidRPr="00864D6E" w:rsidRDefault="0098223C" w:rsidP="0098223C">
            <w:pPr>
              <w:rPr>
                <w:rFonts w:asciiTheme="minorHAnsi" w:hAnsiTheme="minorHAnsi"/>
                <w:b/>
                <w:sz w:val="22"/>
                <w:szCs w:val="22"/>
              </w:rPr>
            </w:pPr>
          </w:p>
        </w:tc>
        <w:tc>
          <w:tcPr>
            <w:tcW w:w="137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rsidR="0098223C" w:rsidRPr="00864D6E" w:rsidRDefault="0098223C" w:rsidP="0098223C">
            <w:pPr>
              <w:jc w:val="center"/>
              <w:rPr>
                <w:rFonts w:asciiTheme="minorHAnsi" w:hAnsiTheme="minorHAnsi"/>
                <w:b/>
                <w:sz w:val="22"/>
                <w:szCs w:val="22"/>
              </w:rPr>
            </w:pPr>
            <w:r w:rsidRPr="00864D6E">
              <w:rPr>
                <w:rFonts w:asciiTheme="minorHAnsi" w:hAnsiTheme="minorHAnsi"/>
                <w:b/>
                <w:sz w:val="22"/>
                <w:szCs w:val="22"/>
              </w:rPr>
              <w:t>2016</w:t>
            </w:r>
          </w:p>
        </w:tc>
        <w:tc>
          <w:tcPr>
            <w:tcW w:w="13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rsidR="0098223C" w:rsidRPr="00864D6E" w:rsidRDefault="0098223C" w:rsidP="0098223C">
            <w:pPr>
              <w:jc w:val="center"/>
              <w:rPr>
                <w:rFonts w:asciiTheme="minorHAnsi" w:hAnsiTheme="minorHAnsi"/>
                <w:b/>
                <w:sz w:val="22"/>
                <w:szCs w:val="22"/>
              </w:rPr>
            </w:pPr>
            <w:r w:rsidRPr="00864D6E">
              <w:rPr>
                <w:rFonts w:asciiTheme="minorHAnsi" w:hAnsiTheme="minorHAnsi"/>
                <w:b/>
                <w:sz w:val="22"/>
                <w:szCs w:val="22"/>
              </w:rPr>
              <w:t>2017</w:t>
            </w:r>
          </w:p>
        </w:tc>
        <w:tc>
          <w:tcPr>
            <w:tcW w:w="13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rsidR="0098223C" w:rsidRPr="00864D6E" w:rsidRDefault="0098223C" w:rsidP="0098223C">
            <w:pPr>
              <w:jc w:val="center"/>
              <w:rPr>
                <w:rFonts w:asciiTheme="minorHAnsi" w:hAnsiTheme="minorHAnsi"/>
                <w:b/>
                <w:sz w:val="22"/>
                <w:szCs w:val="22"/>
              </w:rPr>
            </w:pPr>
            <w:r>
              <w:rPr>
                <w:rFonts w:asciiTheme="minorHAnsi" w:hAnsiTheme="minorHAnsi"/>
                <w:b/>
                <w:sz w:val="22"/>
                <w:szCs w:val="22"/>
              </w:rPr>
              <w:t>2018</w:t>
            </w:r>
          </w:p>
        </w:tc>
      </w:tr>
      <w:tr w:rsidR="0098223C" w:rsidRPr="00473828" w:rsidTr="0098223C">
        <w:trPr>
          <w:trHeight w:val="327"/>
        </w:trPr>
        <w:tc>
          <w:tcPr>
            <w:tcW w:w="8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48F" w:rsidRDefault="0098223C" w:rsidP="0098223C">
            <w:pPr>
              <w:jc w:val="center"/>
              <w:rPr>
                <w:rFonts w:asciiTheme="minorHAnsi" w:hAnsiTheme="minorHAnsi"/>
                <w:sz w:val="22"/>
                <w:szCs w:val="22"/>
              </w:rPr>
            </w:pPr>
            <w:r w:rsidRPr="00864D6E">
              <w:rPr>
                <w:rFonts w:asciiTheme="minorHAnsi" w:hAnsiTheme="minorHAnsi"/>
                <w:sz w:val="22"/>
                <w:szCs w:val="22"/>
              </w:rPr>
              <w:t xml:space="preserve">Obs </w:t>
            </w:r>
          </w:p>
          <w:p w:rsidR="0098223C" w:rsidRPr="00864D6E" w:rsidRDefault="00C9248F" w:rsidP="0098223C">
            <w:pPr>
              <w:jc w:val="center"/>
              <w:rPr>
                <w:rFonts w:asciiTheme="minorHAnsi" w:hAnsiTheme="minorHAnsi"/>
                <w:sz w:val="22"/>
                <w:szCs w:val="22"/>
              </w:rPr>
            </w:pPr>
            <w:r>
              <w:rPr>
                <w:rFonts w:asciiTheme="minorHAnsi" w:hAnsiTheme="minorHAnsi"/>
                <w:sz w:val="22"/>
                <w:szCs w:val="22"/>
              </w:rPr>
              <w:t>D</w:t>
            </w:r>
            <w:r w:rsidR="0098223C" w:rsidRPr="00864D6E">
              <w:rPr>
                <w:rFonts w:asciiTheme="minorHAnsi" w:hAnsiTheme="minorHAnsi"/>
                <w:sz w:val="22"/>
                <w:szCs w:val="22"/>
              </w:rPr>
              <w:t xml:space="preserve">e Bascule </w:t>
            </w:r>
          </w:p>
        </w:tc>
        <w:tc>
          <w:tcPr>
            <w:tcW w:w="13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223C" w:rsidRPr="00864D6E" w:rsidRDefault="0098223C" w:rsidP="0098223C">
            <w:pPr>
              <w:jc w:val="center"/>
              <w:rPr>
                <w:rFonts w:asciiTheme="minorHAnsi" w:hAnsiTheme="minorHAnsi"/>
                <w:sz w:val="22"/>
                <w:szCs w:val="22"/>
              </w:rPr>
            </w:pPr>
            <w:r w:rsidRPr="00864D6E">
              <w:rPr>
                <w:rFonts w:asciiTheme="minorHAnsi" w:hAnsiTheme="minorHAnsi"/>
                <w:sz w:val="22"/>
                <w:szCs w:val="22"/>
              </w:rPr>
              <w:t>533,7</w:t>
            </w:r>
          </w:p>
        </w:tc>
        <w:tc>
          <w:tcPr>
            <w:tcW w:w="13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223C" w:rsidRPr="00864D6E" w:rsidRDefault="0098223C" w:rsidP="0098223C">
            <w:pPr>
              <w:jc w:val="center"/>
              <w:rPr>
                <w:rFonts w:asciiTheme="minorHAnsi" w:hAnsiTheme="minorHAnsi"/>
                <w:sz w:val="22"/>
                <w:szCs w:val="22"/>
              </w:rPr>
            </w:pPr>
            <w:r w:rsidRPr="00864D6E">
              <w:rPr>
                <w:rFonts w:asciiTheme="minorHAnsi" w:hAnsiTheme="minorHAnsi"/>
                <w:sz w:val="22"/>
                <w:szCs w:val="22"/>
              </w:rPr>
              <w:t>534,2</w:t>
            </w:r>
          </w:p>
        </w:tc>
        <w:tc>
          <w:tcPr>
            <w:tcW w:w="13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223C" w:rsidRPr="0098223C" w:rsidRDefault="00E922FA" w:rsidP="0098223C">
            <w:pPr>
              <w:jc w:val="center"/>
              <w:rPr>
                <w:rFonts w:ascii="Calibri" w:hAnsi="Calibri"/>
                <w:sz w:val="22"/>
                <w:szCs w:val="22"/>
              </w:rPr>
            </w:pPr>
            <w:r>
              <w:rPr>
                <w:rFonts w:ascii="Calibri" w:hAnsi="Calibri"/>
                <w:sz w:val="22"/>
                <w:szCs w:val="22"/>
              </w:rPr>
              <w:t>536,4</w:t>
            </w:r>
          </w:p>
        </w:tc>
      </w:tr>
    </w:tbl>
    <w:p w:rsidR="00864D6E" w:rsidRDefault="00864D6E" w:rsidP="00651B9B">
      <w:pPr>
        <w:spacing w:after="0" w:line="240" w:lineRule="auto"/>
        <w:rPr>
          <w:w w:val="105"/>
        </w:rPr>
      </w:pPr>
    </w:p>
    <w:p w:rsidR="00864D6E" w:rsidRDefault="00864D6E" w:rsidP="00651B9B">
      <w:pPr>
        <w:spacing w:after="0" w:line="240" w:lineRule="auto"/>
        <w:rPr>
          <w:w w:val="105"/>
        </w:rPr>
      </w:pPr>
    </w:p>
    <w:p w:rsidR="00B0350F" w:rsidRDefault="00B0350F" w:rsidP="00651B9B">
      <w:pPr>
        <w:spacing w:line="240" w:lineRule="auto"/>
        <w:rPr>
          <w:rFonts w:ascii="Calibri" w:hAnsi="Calibri"/>
        </w:rPr>
      </w:pPr>
    </w:p>
    <w:p w:rsidR="00B7246A" w:rsidRDefault="00B7246A" w:rsidP="00651B9B">
      <w:pPr>
        <w:pStyle w:val="Lijstalinea"/>
        <w:spacing w:after="0" w:line="240" w:lineRule="auto"/>
        <w:ind w:left="0"/>
        <w:rPr>
          <w:rFonts w:eastAsia="Times New Roman" w:cs="Arial"/>
          <w:color w:val="FF0000"/>
          <w:lang w:eastAsia="nl-NL"/>
        </w:rPr>
      </w:pPr>
    </w:p>
    <w:p w:rsidR="006D5167" w:rsidRPr="004E2E05" w:rsidRDefault="006D5167" w:rsidP="00651B9B">
      <w:pPr>
        <w:pStyle w:val="Lijstalinea"/>
        <w:spacing w:after="0" w:line="240" w:lineRule="auto"/>
        <w:ind w:left="0"/>
        <w:rPr>
          <w:rFonts w:ascii="Calibri" w:hAnsi="Calibri"/>
          <w:color w:val="FF0000"/>
        </w:rPr>
      </w:pPr>
    </w:p>
    <w:p w:rsidR="00755767" w:rsidRPr="00C72034" w:rsidRDefault="00755767" w:rsidP="00651B9B">
      <w:pPr>
        <w:spacing w:after="0" w:line="240" w:lineRule="auto"/>
        <w:ind w:left="1440"/>
        <w:rPr>
          <w:rFonts w:ascii="Calibri" w:hAnsi="Calibri"/>
        </w:rPr>
      </w:pPr>
    </w:p>
    <w:p w:rsidR="00D03D2B" w:rsidRDefault="00D03D2B" w:rsidP="00651B9B">
      <w:pPr>
        <w:spacing w:after="0" w:line="240" w:lineRule="auto"/>
        <w:rPr>
          <w:rFonts w:ascii="Calibri" w:hAnsi="Calibri"/>
          <w:b/>
          <w:sz w:val="24"/>
        </w:rPr>
      </w:pPr>
    </w:p>
    <w:p w:rsidR="00D03D2B" w:rsidRPr="00057169" w:rsidRDefault="00D03D2B" w:rsidP="00651B9B">
      <w:pPr>
        <w:spacing w:after="0" w:line="240" w:lineRule="auto"/>
        <w:rPr>
          <w:rFonts w:ascii="Calibri" w:hAnsi="Calibri"/>
          <w:b/>
          <w:color w:val="9BBB59" w:themeColor="accent3"/>
          <w:sz w:val="24"/>
        </w:rPr>
      </w:pPr>
    </w:p>
    <w:p w:rsidR="006838C9" w:rsidRDefault="006838C9" w:rsidP="00651B9B">
      <w:pPr>
        <w:spacing w:after="0" w:line="240" w:lineRule="auto"/>
        <w:rPr>
          <w:rFonts w:eastAsiaTheme="minorHAnsi"/>
          <w:color w:val="FF0000"/>
          <w:sz w:val="24"/>
          <w:szCs w:val="24"/>
          <w:lang w:eastAsia="ja-JP"/>
        </w:rPr>
      </w:pPr>
    </w:p>
    <w:p w:rsidR="0036184E" w:rsidRDefault="0036184E" w:rsidP="00651B9B">
      <w:pPr>
        <w:spacing w:after="0" w:line="240" w:lineRule="auto"/>
        <w:rPr>
          <w:color w:val="4F81BD" w:themeColor="accent1"/>
          <w:sz w:val="24"/>
          <w:szCs w:val="24"/>
        </w:rPr>
      </w:pPr>
      <w:r>
        <w:rPr>
          <w:color w:val="4F81BD" w:themeColor="accent1"/>
          <w:sz w:val="24"/>
          <w:szCs w:val="24"/>
        </w:rPr>
        <w:br/>
      </w:r>
    </w:p>
    <w:p w:rsidR="00057169" w:rsidRPr="00057169" w:rsidRDefault="00E90ABB" w:rsidP="00651B9B">
      <w:pPr>
        <w:spacing w:after="0" w:line="240" w:lineRule="auto"/>
        <w:rPr>
          <w:color w:val="4F81BD" w:themeColor="accent1"/>
          <w:sz w:val="24"/>
          <w:szCs w:val="24"/>
        </w:rPr>
      </w:pPr>
      <w:r w:rsidRPr="00A52C7E">
        <w:rPr>
          <w:color w:val="4F81BD" w:themeColor="accent1"/>
          <w:sz w:val="24"/>
          <w:szCs w:val="24"/>
        </w:rPr>
        <w:br/>
      </w:r>
    </w:p>
    <w:p w:rsidR="00057169" w:rsidRPr="00057169" w:rsidRDefault="00057169" w:rsidP="00651B9B">
      <w:pPr>
        <w:spacing w:after="0" w:line="240" w:lineRule="auto"/>
        <w:rPr>
          <w:color w:val="4F81BD" w:themeColor="accent1"/>
          <w:sz w:val="24"/>
          <w:szCs w:val="24"/>
        </w:rPr>
      </w:pPr>
    </w:p>
    <w:p w:rsidR="00057169" w:rsidRPr="00A52C7E" w:rsidRDefault="00057169" w:rsidP="00651B9B">
      <w:pPr>
        <w:spacing w:line="240" w:lineRule="auto"/>
        <w:jc w:val="center"/>
        <w:rPr>
          <w:rFonts w:ascii="Calibri" w:hAnsi="Calibri"/>
          <w:b/>
          <w:color w:val="4F81BD" w:themeColor="accent1"/>
          <w:sz w:val="24"/>
        </w:rPr>
      </w:pPr>
    </w:p>
    <w:p w:rsidR="00C60073" w:rsidRDefault="00C60073" w:rsidP="00651B9B">
      <w:pPr>
        <w:spacing w:line="240" w:lineRule="auto"/>
        <w:rPr>
          <w:rFonts w:ascii="Calibri" w:hAnsi="Calibri"/>
          <w:b/>
          <w:sz w:val="24"/>
        </w:rPr>
      </w:pPr>
      <w:r>
        <w:rPr>
          <w:rFonts w:ascii="Calibri" w:hAnsi="Calibri"/>
          <w:b/>
          <w:sz w:val="24"/>
        </w:rPr>
        <w:br w:type="page"/>
      </w:r>
    </w:p>
    <w:p w:rsidR="00755767" w:rsidRPr="00F40A43" w:rsidRDefault="00E922FA" w:rsidP="00651B9B">
      <w:pPr>
        <w:spacing w:after="0" w:line="240" w:lineRule="auto"/>
        <w:rPr>
          <w:rFonts w:ascii="Calibri" w:hAnsi="Calibri"/>
          <w:b/>
        </w:rPr>
      </w:pPr>
      <w:r>
        <w:rPr>
          <w:rFonts w:ascii="Calibri" w:hAnsi="Calibri"/>
          <w:b/>
          <w:sz w:val="24"/>
        </w:rPr>
        <w:lastRenderedPageBreak/>
        <w:t>Bijlage schoolgids</w:t>
      </w:r>
    </w:p>
    <w:p w:rsidR="00755767" w:rsidRPr="00C72034" w:rsidRDefault="00755767" w:rsidP="00651B9B">
      <w:pPr>
        <w:spacing w:line="240" w:lineRule="auto"/>
        <w:rPr>
          <w:rFonts w:ascii="Calibri" w:hAnsi="Calibri"/>
        </w:rPr>
      </w:pPr>
    </w:p>
    <w:p w:rsidR="00755767" w:rsidRDefault="00D07652" w:rsidP="00651B9B">
      <w:pPr>
        <w:spacing w:line="240" w:lineRule="auto"/>
        <w:rPr>
          <w:rFonts w:cstheme="minorHAnsi"/>
          <w:sz w:val="24"/>
          <w:szCs w:val="24"/>
        </w:rPr>
      </w:pPr>
      <w:r>
        <w:rPr>
          <w:rFonts w:eastAsiaTheme="minorEastAsia" w:cs="Calibri"/>
          <w:spacing w:val="-1"/>
          <w:w w:val="105"/>
          <w:lang w:eastAsia="nl-NL"/>
        </w:rPr>
        <w:t xml:space="preserve">Ieder schooljaar komt er een bijlage schoolgids uit. Deze is te vinden op de website van obs De Bascule. Hierin is de jaarkalender te vinden, verschillende roosters en praktische zaken. </w:t>
      </w:r>
    </w:p>
    <w:p w:rsidR="00A66F17" w:rsidRDefault="00A66F17" w:rsidP="00651B9B">
      <w:pPr>
        <w:spacing w:line="240" w:lineRule="auto"/>
        <w:rPr>
          <w:rFonts w:ascii="Comic Sans MS" w:hAnsi="Comic Sans MS"/>
          <w:sz w:val="20"/>
          <w:szCs w:val="20"/>
        </w:rPr>
      </w:pPr>
    </w:p>
    <w:p w:rsidR="002908BB" w:rsidRDefault="002908BB" w:rsidP="00651B9B">
      <w:pPr>
        <w:spacing w:line="240" w:lineRule="auto"/>
        <w:rPr>
          <w:rFonts w:ascii="Comic Sans MS" w:hAnsi="Comic Sans MS"/>
          <w:sz w:val="20"/>
          <w:szCs w:val="20"/>
        </w:rPr>
      </w:pPr>
    </w:p>
    <w:p w:rsidR="002908BB" w:rsidRDefault="002908BB" w:rsidP="00651B9B">
      <w:pPr>
        <w:spacing w:line="240" w:lineRule="auto"/>
        <w:rPr>
          <w:rFonts w:ascii="Comic Sans MS" w:hAnsi="Comic Sans MS"/>
          <w:sz w:val="20"/>
          <w:szCs w:val="20"/>
        </w:rPr>
      </w:pPr>
    </w:p>
    <w:p w:rsidR="002908BB" w:rsidRDefault="002908BB" w:rsidP="00651B9B">
      <w:pPr>
        <w:spacing w:line="240" w:lineRule="auto"/>
        <w:rPr>
          <w:rFonts w:ascii="Comic Sans MS" w:hAnsi="Comic Sans MS"/>
          <w:sz w:val="20"/>
          <w:szCs w:val="20"/>
        </w:rPr>
      </w:pPr>
    </w:p>
    <w:p w:rsidR="002908BB" w:rsidRDefault="002908BB">
      <w:pPr>
        <w:rPr>
          <w:rFonts w:ascii="Comic Sans MS" w:hAnsi="Comic Sans MS"/>
          <w:sz w:val="20"/>
          <w:szCs w:val="20"/>
        </w:rPr>
      </w:pPr>
    </w:p>
    <w:p w:rsidR="00CF2AFA" w:rsidRPr="006642D9" w:rsidRDefault="00851A23" w:rsidP="00651B9B">
      <w:pPr>
        <w:spacing w:line="240" w:lineRule="auto"/>
        <w:rPr>
          <w:rFonts w:ascii="Comic Sans MS" w:hAnsi="Comic Sans MS"/>
          <w:sz w:val="20"/>
          <w:szCs w:val="20"/>
        </w:rPr>
      </w:pPr>
      <w:r>
        <w:rPr>
          <w:rFonts w:ascii="Comic Sans MS" w:hAnsi="Comic Sans MS"/>
          <w:noProof/>
          <w:sz w:val="20"/>
          <w:szCs w:val="20"/>
          <w:lang w:eastAsia="nl-NL"/>
        </w:rPr>
        <w:drawing>
          <wp:anchor distT="0" distB="0" distL="114300" distR="114300" simplePos="0" relativeHeight="251673600" behindDoc="0" locked="0" layoutInCell="1" allowOverlap="1">
            <wp:simplePos x="0" y="0"/>
            <wp:positionH relativeFrom="margin">
              <wp:align>center</wp:align>
            </wp:positionH>
            <wp:positionV relativeFrom="margin">
              <wp:align>bottom</wp:align>
            </wp:positionV>
            <wp:extent cx="6564630" cy="3739515"/>
            <wp:effectExtent l="0" t="0" r="762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64630" cy="3739515"/>
                    </a:xfrm>
                    <a:prstGeom prst="rect">
                      <a:avLst/>
                    </a:prstGeom>
                    <a:noFill/>
                  </pic:spPr>
                </pic:pic>
              </a:graphicData>
            </a:graphic>
            <wp14:sizeRelH relativeFrom="margin">
              <wp14:pctWidth>0</wp14:pctWidth>
            </wp14:sizeRelH>
            <wp14:sizeRelV relativeFrom="margin">
              <wp14:pctHeight>0</wp14:pctHeight>
            </wp14:sizeRelV>
          </wp:anchor>
        </w:drawing>
      </w:r>
    </w:p>
    <w:sectPr w:rsidR="00CF2AFA" w:rsidRPr="006642D9" w:rsidSect="00FF6A95">
      <w:footerReference w:type="default" r:id="rId4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4407" w:rsidRDefault="00FF4407" w:rsidP="00272873">
      <w:pPr>
        <w:spacing w:after="0" w:line="240" w:lineRule="auto"/>
      </w:pPr>
      <w:r>
        <w:separator/>
      </w:r>
    </w:p>
  </w:endnote>
  <w:endnote w:type="continuationSeparator" w:id="0">
    <w:p w:rsidR="00FF4407" w:rsidRDefault="00FF4407" w:rsidP="00272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TE162F600t00">
    <w:panose1 w:val="00000000000000000000"/>
    <w:charset w:val="00"/>
    <w:family w:val="auto"/>
    <w:notTrueType/>
    <w:pitch w:val="default"/>
    <w:sig w:usb0="00000003" w:usb1="00000000" w:usb2="00000000" w:usb3="00000000" w:csb0="00000001" w:csb1="00000000"/>
  </w:font>
  <w:font w:name="TTE162F4D0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1140155238"/>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rsidR="00DA3BE5" w:rsidRDefault="00DA3BE5">
            <w:pPr>
              <w:rPr>
                <w:rFonts w:asciiTheme="majorHAnsi" w:eastAsiaTheme="majorEastAsia" w:hAnsiTheme="majorHAnsi" w:cstheme="majorBidi"/>
              </w:rPr>
            </w:pPr>
            <w:r>
              <w:rPr>
                <w:rFonts w:asciiTheme="majorHAnsi" w:eastAsiaTheme="majorEastAsia" w:hAnsiTheme="majorHAnsi" w:cstheme="majorBidi"/>
                <w:noProof/>
                <w:lang w:eastAsia="nl-NL"/>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626745" cy="626745"/>
                      <wp:effectExtent l="0" t="0" r="1905" b="1905"/>
                      <wp:wrapNone/>
                      <wp:docPr id="32" name="Ova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A3BE5" w:rsidRDefault="00DA3BE5">
                                  <w:pPr>
                                    <w:pStyle w:val="Voettekst"/>
                                    <w:jc w:val="center"/>
                                    <w:rPr>
                                      <w:b/>
                                      <w:bCs/>
                                      <w:color w:val="FFFFFF" w:themeColor="background1"/>
                                      <w:sz w:val="32"/>
                                      <w:szCs w:val="32"/>
                                    </w:rPr>
                                  </w:pPr>
                                  <w:r>
                                    <w:fldChar w:fldCharType="begin"/>
                                  </w:r>
                                  <w:r>
                                    <w:instrText>PAGE    \* MERGEFORMAT</w:instrText>
                                  </w:r>
                                  <w:r>
                                    <w:fldChar w:fldCharType="separate"/>
                                  </w:r>
                                  <w:r w:rsidR="00DA6FB1" w:rsidRPr="00DA6FB1">
                                    <w:rPr>
                                      <w:b/>
                                      <w:bCs/>
                                      <w:noProof/>
                                      <w:color w:val="FFFFFF" w:themeColor="background1"/>
                                      <w:sz w:val="32"/>
                                      <w:szCs w:val="32"/>
                                    </w:rPr>
                                    <w:t>42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al 32" o:spid="_x0000_s1027"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" fillcolor="#40618b" stroked="f">
                      <v:textbox>
                        <w:txbxContent>
                          <w:p w:rsidR="00DA3BE5" w:rsidRDefault="00DA3BE5">
                            <w:pPr>
                              <w:pStyle w:val="Voettekst"/>
                              <w:jc w:val="center"/>
                              <w:rPr>
                                <w:b/>
                                <w:bCs/>
                                <w:color w:val="FFFFFF" w:themeColor="background1"/>
                                <w:sz w:val="32"/>
                                <w:szCs w:val="32"/>
                              </w:rPr>
                            </w:pPr>
                            <w:r>
                              <w:fldChar w:fldCharType="begin"/>
                            </w:r>
                            <w:r>
                              <w:instrText>PAGE    \* MERGEFORMAT</w:instrText>
                            </w:r>
                            <w:r>
                              <w:fldChar w:fldCharType="separate"/>
                            </w:r>
                            <w:r w:rsidR="00DA6FB1" w:rsidRPr="00DA6FB1">
                              <w:rPr>
                                <w:b/>
                                <w:bCs/>
                                <w:noProof/>
                                <w:color w:val="FFFFFF" w:themeColor="background1"/>
                                <w:sz w:val="32"/>
                                <w:szCs w:val="32"/>
                              </w:rPr>
                              <w:t>42</w:t>
                            </w:r>
                            <w:r>
                              <w:rPr>
                                <w:b/>
                                <w:bCs/>
                                <w:color w:val="FFFFFF" w:themeColor="background1"/>
                                <w:sz w:val="32"/>
                                <w:szCs w:val="32"/>
                              </w:rPr>
                              <w:fldChar w:fldCharType="end"/>
                            </w:r>
                          </w:p>
                        </w:txbxContent>
                      </v:textbox>
                      <w10:wrap anchorx="margin" anchory="margin"/>
                    </v:oval>
                  </w:pict>
                </mc:Fallback>
              </mc:AlternateContent>
            </w:r>
          </w:p>
        </w:sdtContent>
      </w:sdt>
    </w:sdtContent>
  </w:sdt>
  <w:p w:rsidR="00DA3BE5" w:rsidRDefault="00DA3BE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4407" w:rsidRDefault="00FF4407" w:rsidP="00272873">
      <w:pPr>
        <w:spacing w:after="0" w:line="240" w:lineRule="auto"/>
      </w:pPr>
      <w:r>
        <w:separator/>
      </w:r>
    </w:p>
  </w:footnote>
  <w:footnote w:type="continuationSeparator" w:id="0">
    <w:p w:rsidR="00FF4407" w:rsidRDefault="00FF4407" w:rsidP="002728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2DB"/>
      </v:shape>
    </w:pict>
  </w:numPicBullet>
  <w:abstractNum w:abstractNumId="0" w15:restartNumberingAfterBreak="0">
    <w:nsid w:val="00561CBF"/>
    <w:multiLevelType w:val="multilevel"/>
    <w:tmpl w:val="01E63F4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1490976"/>
    <w:multiLevelType w:val="multilevel"/>
    <w:tmpl w:val="19E6E97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1490C15"/>
    <w:multiLevelType w:val="multilevel"/>
    <w:tmpl w:val="5B38CC2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2B45073"/>
    <w:multiLevelType w:val="multilevel"/>
    <w:tmpl w:val="4342B87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518236B"/>
    <w:multiLevelType w:val="hybridMultilevel"/>
    <w:tmpl w:val="09E63080"/>
    <w:lvl w:ilvl="0" w:tplc="04130001">
      <w:start w:val="1"/>
      <w:numFmt w:val="bullet"/>
      <w:lvlText w:val=""/>
      <w:lvlJc w:val="left"/>
      <w:pPr>
        <w:tabs>
          <w:tab w:val="num" w:pos="760"/>
        </w:tabs>
        <w:ind w:left="760" w:hanging="340"/>
      </w:pPr>
      <w:rPr>
        <w:rFonts w:ascii="Symbol" w:hAnsi="Symbol" w:hint="default"/>
        <w:color w:val="auto"/>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06354D96"/>
    <w:multiLevelType w:val="hybridMultilevel"/>
    <w:tmpl w:val="DD00D198"/>
    <w:lvl w:ilvl="0" w:tplc="04130007">
      <w:start w:val="1"/>
      <w:numFmt w:val="bullet"/>
      <w:lvlText w:val=""/>
      <w:lvlPicBulletId w:val="0"/>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1">
      <w:start w:val="1"/>
      <w:numFmt w:val="bullet"/>
      <w:lvlText w:val=""/>
      <w:lvlJc w:val="left"/>
      <w:pPr>
        <w:ind w:left="2160" w:hanging="360"/>
      </w:pPr>
      <w:rPr>
        <w:rFonts w:ascii="Symbol" w:hAnsi="Symbo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AEB0D34"/>
    <w:multiLevelType w:val="multilevel"/>
    <w:tmpl w:val="7FB8458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DD97BC8"/>
    <w:multiLevelType w:val="hybridMultilevel"/>
    <w:tmpl w:val="E6D4D6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0222B09"/>
    <w:multiLevelType w:val="multilevel"/>
    <w:tmpl w:val="8B18A66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0D26A01"/>
    <w:multiLevelType w:val="hybridMultilevel"/>
    <w:tmpl w:val="03E6E1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85C48CB"/>
    <w:multiLevelType w:val="multilevel"/>
    <w:tmpl w:val="9DF8DDF0"/>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8A63D93"/>
    <w:multiLevelType w:val="multilevel"/>
    <w:tmpl w:val="D6A8758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DA216D2"/>
    <w:multiLevelType w:val="hybridMultilevel"/>
    <w:tmpl w:val="27B81FD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E82139E"/>
    <w:multiLevelType w:val="hybridMultilevel"/>
    <w:tmpl w:val="83945F2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0650104"/>
    <w:multiLevelType w:val="hybridMultilevel"/>
    <w:tmpl w:val="49F48E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349737A"/>
    <w:multiLevelType w:val="hybridMultilevel"/>
    <w:tmpl w:val="F50EB414"/>
    <w:lvl w:ilvl="0" w:tplc="EBD2794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94E4239"/>
    <w:multiLevelType w:val="hybridMultilevel"/>
    <w:tmpl w:val="D87A630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936036"/>
    <w:multiLevelType w:val="hybridMultilevel"/>
    <w:tmpl w:val="CE924492"/>
    <w:lvl w:ilvl="0" w:tplc="0413000F">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D39326C"/>
    <w:multiLevelType w:val="hybridMultilevel"/>
    <w:tmpl w:val="C65649E4"/>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EBD27946">
      <w:numFmt w:val="bullet"/>
      <w:lvlText w:val="-"/>
      <w:lvlJc w:val="left"/>
      <w:pPr>
        <w:tabs>
          <w:tab w:val="num" w:pos="2160"/>
        </w:tabs>
        <w:ind w:left="2160" w:hanging="360"/>
      </w:pPr>
      <w:rPr>
        <w:rFonts w:ascii="Calibri" w:eastAsiaTheme="minorHAnsi" w:hAnsi="Calibri" w:cstheme="minorBidi"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F82E88"/>
    <w:multiLevelType w:val="hybridMultilevel"/>
    <w:tmpl w:val="B22243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1FB28BA"/>
    <w:multiLevelType w:val="hybridMultilevel"/>
    <w:tmpl w:val="46B4F7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25824F5"/>
    <w:multiLevelType w:val="multilevel"/>
    <w:tmpl w:val="0DE21784"/>
    <w:lvl w:ilvl="0">
      <w:start w:val="7"/>
      <w:numFmt w:val="decimal"/>
      <w:lvlText w:val="%1"/>
      <w:lvlJc w:val="left"/>
      <w:pPr>
        <w:ind w:left="375" w:hanging="375"/>
      </w:pPr>
      <w:rPr>
        <w:rFonts w:hint="default"/>
      </w:rPr>
    </w:lvl>
    <w:lvl w:ilvl="1">
      <w:start w:val="14"/>
      <w:numFmt w:val="decimal"/>
      <w:lvlText w:val="%1.%2"/>
      <w:lvlJc w:val="left"/>
      <w:pPr>
        <w:ind w:left="375" w:hanging="375"/>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9D27319"/>
    <w:multiLevelType w:val="multilevel"/>
    <w:tmpl w:val="A7ECB82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B3D440D"/>
    <w:multiLevelType w:val="hybridMultilevel"/>
    <w:tmpl w:val="814252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C1774C8"/>
    <w:multiLevelType w:val="multilevel"/>
    <w:tmpl w:val="DD7A1CB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737416B"/>
    <w:multiLevelType w:val="multilevel"/>
    <w:tmpl w:val="AE3229BC"/>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B425BC8"/>
    <w:multiLevelType w:val="hybridMultilevel"/>
    <w:tmpl w:val="7EC254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DD22524"/>
    <w:multiLevelType w:val="multilevel"/>
    <w:tmpl w:val="3DCAD152"/>
    <w:lvl w:ilvl="0">
      <w:start w:val="1"/>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8" w15:restartNumberingAfterBreak="0">
    <w:nsid w:val="4DFA3FF6"/>
    <w:multiLevelType w:val="hybridMultilevel"/>
    <w:tmpl w:val="0922A194"/>
    <w:lvl w:ilvl="0" w:tplc="04130001">
      <w:start w:val="1"/>
      <w:numFmt w:val="bullet"/>
      <w:lvlText w:val=""/>
      <w:lvlJc w:val="left"/>
      <w:pPr>
        <w:ind w:left="1068" w:hanging="360"/>
      </w:pPr>
      <w:rPr>
        <w:rFonts w:ascii="Symbol" w:hAnsi="Symbol" w:hint="default"/>
      </w:rPr>
    </w:lvl>
    <w:lvl w:ilvl="1" w:tplc="EBD27946">
      <w:numFmt w:val="bullet"/>
      <w:lvlText w:val="-"/>
      <w:lvlJc w:val="left"/>
      <w:pPr>
        <w:ind w:left="2133" w:hanging="705"/>
      </w:pPr>
      <w:rPr>
        <w:rFonts w:ascii="Calibri" w:eastAsiaTheme="minorHAnsi" w:hAnsi="Calibri" w:cstheme="minorBidi"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9" w15:restartNumberingAfterBreak="0">
    <w:nsid w:val="4E1F3E97"/>
    <w:multiLevelType w:val="multilevel"/>
    <w:tmpl w:val="B2A885AC"/>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0" w15:restartNumberingAfterBreak="0">
    <w:nsid w:val="4FFA795E"/>
    <w:multiLevelType w:val="multilevel"/>
    <w:tmpl w:val="9F6EAC36"/>
    <w:lvl w:ilvl="0">
      <w:start w:val="5"/>
      <w:numFmt w:val="decimal"/>
      <w:lvlText w:val="%1"/>
      <w:lvlJc w:val="left"/>
      <w:pPr>
        <w:ind w:left="360" w:hanging="360"/>
      </w:pPr>
      <w:rPr>
        <w:rFonts w:hint="default"/>
      </w:rPr>
    </w:lvl>
    <w:lvl w:ilvl="1">
      <w:start w:val="3"/>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2768" w:hanging="1440"/>
      </w:pPr>
      <w:rPr>
        <w:rFonts w:hint="default"/>
      </w:rPr>
    </w:lvl>
  </w:abstractNum>
  <w:abstractNum w:abstractNumId="31" w15:restartNumberingAfterBreak="0">
    <w:nsid w:val="51C65F58"/>
    <w:multiLevelType w:val="hybridMultilevel"/>
    <w:tmpl w:val="F57A01FA"/>
    <w:lvl w:ilvl="0" w:tplc="1E6427B8">
      <w:start w:val="1"/>
      <w:numFmt w:val="bullet"/>
      <w:lvlText w:val=""/>
      <w:lvlJc w:val="left"/>
      <w:pPr>
        <w:tabs>
          <w:tab w:val="num" w:pos="454"/>
        </w:tabs>
        <w:ind w:left="454" w:hanging="45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50C6431"/>
    <w:multiLevelType w:val="multilevel"/>
    <w:tmpl w:val="D3DEA87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5A9010A7"/>
    <w:multiLevelType w:val="multilevel"/>
    <w:tmpl w:val="FF0626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ACF6FED"/>
    <w:multiLevelType w:val="hybridMultilevel"/>
    <w:tmpl w:val="AD92277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35" w15:restartNumberingAfterBreak="0">
    <w:nsid w:val="5BD65CA9"/>
    <w:multiLevelType w:val="hybridMultilevel"/>
    <w:tmpl w:val="318E60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D071301"/>
    <w:multiLevelType w:val="multilevel"/>
    <w:tmpl w:val="9F84FE6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0973CDD"/>
    <w:multiLevelType w:val="hybridMultilevel"/>
    <w:tmpl w:val="6184961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1A53973"/>
    <w:multiLevelType w:val="multilevel"/>
    <w:tmpl w:val="76BEE8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3B73919"/>
    <w:multiLevelType w:val="hybridMultilevel"/>
    <w:tmpl w:val="197AA57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8AD71A5"/>
    <w:multiLevelType w:val="multilevel"/>
    <w:tmpl w:val="51EADE0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9930A14"/>
    <w:multiLevelType w:val="multilevel"/>
    <w:tmpl w:val="7EDAD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CF66A6"/>
    <w:multiLevelType w:val="multilevel"/>
    <w:tmpl w:val="93F6AFCE"/>
    <w:lvl w:ilvl="0">
      <w:start w:val="2"/>
      <w:numFmt w:val="decimal"/>
      <w:lvlText w:val="%1"/>
      <w:lvlJc w:val="left"/>
      <w:pPr>
        <w:ind w:left="1068" w:hanging="360"/>
      </w:pPr>
      <w:rPr>
        <w:rFonts w:hint="default"/>
      </w:rPr>
    </w:lvl>
    <w:lvl w:ilvl="1">
      <w:start w:val="1"/>
      <w:numFmt w:val="decimal"/>
      <w:lvlText w:val="%1.%2"/>
      <w:lvlJc w:val="left"/>
      <w:pPr>
        <w:ind w:left="2508" w:hanging="360"/>
      </w:pPr>
      <w:rPr>
        <w:rFonts w:hint="default"/>
      </w:rPr>
    </w:lvl>
    <w:lvl w:ilvl="2">
      <w:start w:val="1"/>
      <w:numFmt w:val="decimal"/>
      <w:lvlText w:val="%1.%2.%3"/>
      <w:lvlJc w:val="left"/>
      <w:pPr>
        <w:ind w:left="4308" w:hanging="720"/>
      </w:pPr>
      <w:rPr>
        <w:rFonts w:hint="default"/>
      </w:rPr>
    </w:lvl>
    <w:lvl w:ilvl="3">
      <w:start w:val="1"/>
      <w:numFmt w:val="decimal"/>
      <w:lvlText w:val="%1.%2.%3.%4"/>
      <w:lvlJc w:val="left"/>
      <w:pPr>
        <w:ind w:left="5748" w:hanging="720"/>
      </w:pPr>
      <w:rPr>
        <w:rFonts w:hint="default"/>
      </w:rPr>
    </w:lvl>
    <w:lvl w:ilvl="4">
      <w:start w:val="1"/>
      <w:numFmt w:val="decimal"/>
      <w:lvlText w:val="%1.%2.%3.%4.%5"/>
      <w:lvlJc w:val="left"/>
      <w:pPr>
        <w:ind w:left="7548" w:hanging="1080"/>
      </w:pPr>
      <w:rPr>
        <w:rFonts w:hint="default"/>
      </w:rPr>
    </w:lvl>
    <w:lvl w:ilvl="5">
      <w:start w:val="1"/>
      <w:numFmt w:val="decimal"/>
      <w:lvlText w:val="%1.%2.%3.%4.%5.%6"/>
      <w:lvlJc w:val="left"/>
      <w:pPr>
        <w:ind w:left="8988" w:hanging="1080"/>
      </w:pPr>
      <w:rPr>
        <w:rFonts w:hint="default"/>
      </w:rPr>
    </w:lvl>
    <w:lvl w:ilvl="6">
      <w:start w:val="1"/>
      <w:numFmt w:val="decimal"/>
      <w:lvlText w:val="%1.%2.%3.%4.%5.%6.%7"/>
      <w:lvlJc w:val="left"/>
      <w:pPr>
        <w:ind w:left="10788" w:hanging="1440"/>
      </w:pPr>
      <w:rPr>
        <w:rFonts w:hint="default"/>
      </w:rPr>
    </w:lvl>
    <w:lvl w:ilvl="7">
      <w:start w:val="1"/>
      <w:numFmt w:val="decimal"/>
      <w:lvlText w:val="%1.%2.%3.%4.%5.%6.%7.%8"/>
      <w:lvlJc w:val="left"/>
      <w:pPr>
        <w:ind w:left="12228" w:hanging="1440"/>
      </w:pPr>
      <w:rPr>
        <w:rFonts w:hint="default"/>
      </w:rPr>
    </w:lvl>
    <w:lvl w:ilvl="8">
      <w:start w:val="1"/>
      <w:numFmt w:val="decimal"/>
      <w:lvlText w:val="%1.%2.%3.%4.%5.%6.%7.%8.%9"/>
      <w:lvlJc w:val="left"/>
      <w:pPr>
        <w:ind w:left="14028" w:hanging="1800"/>
      </w:pPr>
      <w:rPr>
        <w:rFonts w:hint="default"/>
      </w:rPr>
    </w:lvl>
  </w:abstractNum>
  <w:abstractNum w:abstractNumId="43" w15:restartNumberingAfterBreak="0">
    <w:nsid w:val="6A4520B4"/>
    <w:multiLevelType w:val="hybridMultilevel"/>
    <w:tmpl w:val="4B1024D2"/>
    <w:lvl w:ilvl="0" w:tplc="0413000D">
      <w:start w:val="1"/>
      <w:numFmt w:val="bullet"/>
      <w:lvlText w:val=""/>
      <w:lvlJc w:val="left"/>
      <w:pPr>
        <w:ind w:left="720" w:hanging="360"/>
      </w:pPr>
      <w:rPr>
        <w:rFonts w:ascii="Wingdings" w:hAnsi="Wingdings" w:hint="default"/>
        <w:color w:val="auto"/>
      </w:rPr>
    </w:lvl>
    <w:lvl w:ilvl="1" w:tplc="0413000D">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D314D91"/>
    <w:multiLevelType w:val="hybridMultilevel"/>
    <w:tmpl w:val="6F8603F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3"/>
  </w:num>
  <w:num w:numId="2">
    <w:abstractNumId w:val="27"/>
  </w:num>
  <w:num w:numId="3">
    <w:abstractNumId w:val="42"/>
  </w:num>
  <w:num w:numId="4">
    <w:abstractNumId w:val="30"/>
  </w:num>
  <w:num w:numId="5">
    <w:abstractNumId w:val="0"/>
  </w:num>
  <w:num w:numId="6">
    <w:abstractNumId w:val="24"/>
  </w:num>
  <w:num w:numId="7">
    <w:abstractNumId w:val="1"/>
  </w:num>
  <w:num w:numId="8">
    <w:abstractNumId w:val="3"/>
  </w:num>
  <w:num w:numId="9">
    <w:abstractNumId w:val="38"/>
  </w:num>
  <w:num w:numId="10">
    <w:abstractNumId w:val="29"/>
  </w:num>
  <w:num w:numId="11">
    <w:abstractNumId w:val="8"/>
  </w:num>
  <w:num w:numId="12">
    <w:abstractNumId w:val="33"/>
  </w:num>
  <w:num w:numId="13">
    <w:abstractNumId w:val="6"/>
  </w:num>
  <w:num w:numId="14">
    <w:abstractNumId w:val="2"/>
  </w:num>
  <w:num w:numId="15">
    <w:abstractNumId w:val="10"/>
  </w:num>
  <w:num w:numId="16">
    <w:abstractNumId w:val="11"/>
  </w:num>
  <w:num w:numId="17">
    <w:abstractNumId w:val="36"/>
  </w:num>
  <w:num w:numId="18">
    <w:abstractNumId w:val="32"/>
  </w:num>
  <w:num w:numId="19">
    <w:abstractNumId w:val="40"/>
  </w:num>
  <w:num w:numId="20">
    <w:abstractNumId w:val="44"/>
  </w:num>
  <w:num w:numId="21">
    <w:abstractNumId w:val="12"/>
  </w:num>
  <w:num w:numId="22">
    <w:abstractNumId w:val="41"/>
  </w:num>
  <w:num w:numId="23">
    <w:abstractNumId w:val="31"/>
  </w:num>
  <w:num w:numId="24">
    <w:abstractNumId w:val="23"/>
  </w:num>
  <w:num w:numId="25">
    <w:abstractNumId w:val="18"/>
  </w:num>
  <w:num w:numId="26">
    <w:abstractNumId w:val="34"/>
  </w:num>
  <w:num w:numId="27">
    <w:abstractNumId w:val="19"/>
  </w:num>
  <w:num w:numId="28">
    <w:abstractNumId w:val="4"/>
  </w:num>
  <w:num w:numId="29">
    <w:abstractNumId w:val="16"/>
  </w:num>
  <w:num w:numId="30">
    <w:abstractNumId w:val="20"/>
  </w:num>
  <w:num w:numId="31">
    <w:abstractNumId w:val="13"/>
  </w:num>
  <w:num w:numId="32">
    <w:abstractNumId w:val="5"/>
  </w:num>
  <w:num w:numId="33">
    <w:abstractNumId w:val="37"/>
  </w:num>
  <w:num w:numId="34">
    <w:abstractNumId w:val="39"/>
  </w:num>
  <w:num w:numId="35">
    <w:abstractNumId w:val="15"/>
  </w:num>
  <w:num w:numId="36">
    <w:abstractNumId w:val="17"/>
  </w:num>
  <w:num w:numId="37">
    <w:abstractNumId w:val="22"/>
  </w:num>
  <w:num w:numId="38">
    <w:abstractNumId w:val="25"/>
  </w:num>
  <w:num w:numId="39">
    <w:abstractNumId w:val="21"/>
  </w:num>
  <w:num w:numId="40">
    <w:abstractNumId w:val="28"/>
  </w:num>
  <w:num w:numId="41">
    <w:abstractNumId w:val="7"/>
  </w:num>
  <w:num w:numId="42">
    <w:abstractNumId w:val="26"/>
  </w:num>
  <w:num w:numId="43">
    <w:abstractNumId w:val="14"/>
  </w:num>
  <w:num w:numId="44">
    <w:abstractNumId w:val="9"/>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954"/>
    <w:rsid w:val="00005348"/>
    <w:rsid w:val="00011970"/>
    <w:rsid w:val="00035E2B"/>
    <w:rsid w:val="00057169"/>
    <w:rsid w:val="000722A8"/>
    <w:rsid w:val="00074C06"/>
    <w:rsid w:val="00086FF6"/>
    <w:rsid w:val="000D0CEC"/>
    <w:rsid w:val="000E0EAB"/>
    <w:rsid w:val="000E1CEE"/>
    <w:rsid w:val="000F16D5"/>
    <w:rsid w:val="00166A74"/>
    <w:rsid w:val="00167566"/>
    <w:rsid w:val="00170214"/>
    <w:rsid w:val="00172161"/>
    <w:rsid w:val="00193A91"/>
    <w:rsid w:val="0019518C"/>
    <w:rsid w:val="001C440A"/>
    <w:rsid w:val="00211B72"/>
    <w:rsid w:val="00215A22"/>
    <w:rsid w:val="00227821"/>
    <w:rsid w:val="00244426"/>
    <w:rsid w:val="00272873"/>
    <w:rsid w:val="002908BB"/>
    <w:rsid w:val="002B4C68"/>
    <w:rsid w:val="002C5FC4"/>
    <w:rsid w:val="002D22D9"/>
    <w:rsid w:val="002E381B"/>
    <w:rsid w:val="002F03A7"/>
    <w:rsid w:val="002F5947"/>
    <w:rsid w:val="00312947"/>
    <w:rsid w:val="003151FB"/>
    <w:rsid w:val="00321FB3"/>
    <w:rsid w:val="0036184E"/>
    <w:rsid w:val="003709F4"/>
    <w:rsid w:val="00384576"/>
    <w:rsid w:val="003D7448"/>
    <w:rsid w:val="003E5CCB"/>
    <w:rsid w:val="003E6CCF"/>
    <w:rsid w:val="003F0C64"/>
    <w:rsid w:val="00406145"/>
    <w:rsid w:val="004178E8"/>
    <w:rsid w:val="00422D94"/>
    <w:rsid w:val="0046047B"/>
    <w:rsid w:val="00473828"/>
    <w:rsid w:val="004E141F"/>
    <w:rsid w:val="004E2E05"/>
    <w:rsid w:val="004E3F34"/>
    <w:rsid w:val="004F57D8"/>
    <w:rsid w:val="004F607F"/>
    <w:rsid w:val="004F759D"/>
    <w:rsid w:val="00551774"/>
    <w:rsid w:val="00570443"/>
    <w:rsid w:val="0059212A"/>
    <w:rsid w:val="005955A2"/>
    <w:rsid w:val="005B72D1"/>
    <w:rsid w:val="005D128E"/>
    <w:rsid w:val="005E649D"/>
    <w:rsid w:val="00625F36"/>
    <w:rsid w:val="00631760"/>
    <w:rsid w:val="00640F0B"/>
    <w:rsid w:val="006513EC"/>
    <w:rsid w:val="00651B9B"/>
    <w:rsid w:val="006615EB"/>
    <w:rsid w:val="006642D9"/>
    <w:rsid w:val="00673B03"/>
    <w:rsid w:val="00676EEA"/>
    <w:rsid w:val="006838C9"/>
    <w:rsid w:val="00683D8A"/>
    <w:rsid w:val="0069023C"/>
    <w:rsid w:val="006B78EB"/>
    <w:rsid w:val="006C7323"/>
    <w:rsid w:val="006D5167"/>
    <w:rsid w:val="00742374"/>
    <w:rsid w:val="00750E1F"/>
    <w:rsid w:val="00755767"/>
    <w:rsid w:val="00765867"/>
    <w:rsid w:val="00783521"/>
    <w:rsid w:val="007A21D9"/>
    <w:rsid w:val="007E2AB1"/>
    <w:rsid w:val="007E4A8B"/>
    <w:rsid w:val="00812A28"/>
    <w:rsid w:val="00820CFF"/>
    <w:rsid w:val="00821A66"/>
    <w:rsid w:val="0084601A"/>
    <w:rsid w:val="00847059"/>
    <w:rsid w:val="0084764F"/>
    <w:rsid w:val="00851A23"/>
    <w:rsid w:val="00864D6E"/>
    <w:rsid w:val="00864FB0"/>
    <w:rsid w:val="0088379C"/>
    <w:rsid w:val="008960B7"/>
    <w:rsid w:val="008A65A1"/>
    <w:rsid w:val="008B0D75"/>
    <w:rsid w:val="008B7FF6"/>
    <w:rsid w:val="008C1EF1"/>
    <w:rsid w:val="008C76CC"/>
    <w:rsid w:val="008F043D"/>
    <w:rsid w:val="008F3A68"/>
    <w:rsid w:val="00903F9D"/>
    <w:rsid w:val="00911407"/>
    <w:rsid w:val="00915D9E"/>
    <w:rsid w:val="00917E50"/>
    <w:rsid w:val="00950389"/>
    <w:rsid w:val="00954DC7"/>
    <w:rsid w:val="00965808"/>
    <w:rsid w:val="0096738C"/>
    <w:rsid w:val="0096761D"/>
    <w:rsid w:val="0098223C"/>
    <w:rsid w:val="00991D7B"/>
    <w:rsid w:val="00995432"/>
    <w:rsid w:val="009A2031"/>
    <w:rsid w:val="009C5214"/>
    <w:rsid w:val="009C5E29"/>
    <w:rsid w:val="009E1F18"/>
    <w:rsid w:val="009E30B9"/>
    <w:rsid w:val="00A059EC"/>
    <w:rsid w:val="00A152A8"/>
    <w:rsid w:val="00A52C7E"/>
    <w:rsid w:val="00A53B96"/>
    <w:rsid w:val="00A66F17"/>
    <w:rsid w:val="00A73B2D"/>
    <w:rsid w:val="00A802AF"/>
    <w:rsid w:val="00A835B5"/>
    <w:rsid w:val="00A94775"/>
    <w:rsid w:val="00AC2912"/>
    <w:rsid w:val="00B0350F"/>
    <w:rsid w:val="00B253CB"/>
    <w:rsid w:val="00B6626C"/>
    <w:rsid w:val="00B7246A"/>
    <w:rsid w:val="00B75AA5"/>
    <w:rsid w:val="00B81830"/>
    <w:rsid w:val="00B950E0"/>
    <w:rsid w:val="00BB7BD3"/>
    <w:rsid w:val="00BC1F6A"/>
    <w:rsid w:val="00BC3712"/>
    <w:rsid w:val="00BD0587"/>
    <w:rsid w:val="00C10FF7"/>
    <w:rsid w:val="00C32740"/>
    <w:rsid w:val="00C45E4B"/>
    <w:rsid w:val="00C60073"/>
    <w:rsid w:val="00C66DB2"/>
    <w:rsid w:val="00C72034"/>
    <w:rsid w:val="00C753FB"/>
    <w:rsid w:val="00C85588"/>
    <w:rsid w:val="00C9248F"/>
    <w:rsid w:val="00CA069F"/>
    <w:rsid w:val="00CD4B47"/>
    <w:rsid w:val="00CD7B83"/>
    <w:rsid w:val="00CE1CBC"/>
    <w:rsid w:val="00CF2AFA"/>
    <w:rsid w:val="00CF6569"/>
    <w:rsid w:val="00D03D2B"/>
    <w:rsid w:val="00D05475"/>
    <w:rsid w:val="00D059A7"/>
    <w:rsid w:val="00D06FA3"/>
    <w:rsid w:val="00D07652"/>
    <w:rsid w:val="00D124BE"/>
    <w:rsid w:val="00D13625"/>
    <w:rsid w:val="00D23836"/>
    <w:rsid w:val="00D24441"/>
    <w:rsid w:val="00D655C9"/>
    <w:rsid w:val="00DA3BE5"/>
    <w:rsid w:val="00DA6FB1"/>
    <w:rsid w:val="00DA7534"/>
    <w:rsid w:val="00DB4954"/>
    <w:rsid w:val="00E76A54"/>
    <w:rsid w:val="00E826C1"/>
    <w:rsid w:val="00E85AC6"/>
    <w:rsid w:val="00E90ABB"/>
    <w:rsid w:val="00E922FA"/>
    <w:rsid w:val="00E93EC7"/>
    <w:rsid w:val="00EC6D05"/>
    <w:rsid w:val="00EE2CAF"/>
    <w:rsid w:val="00EF5E90"/>
    <w:rsid w:val="00F04299"/>
    <w:rsid w:val="00F31EE9"/>
    <w:rsid w:val="00F40A43"/>
    <w:rsid w:val="00F45ABD"/>
    <w:rsid w:val="00F52A14"/>
    <w:rsid w:val="00F531DE"/>
    <w:rsid w:val="00F54A03"/>
    <w:rsid w:val="00F61A9B"/>
    <w:rsid w:val="00F61E59"/>
    <w:rsid w:val="00F842CB"/>
    <w:rsid w:val="00FF38D2"/>
    <w:rsid w:val="00FF4407"/>
    <w:rsid w:val="00FF6A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E3887E-CE2D-4B1B-B526-09F9E42A9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55767"/>
    <w:pPr>
      <w:ind w:left="720"/>
      <w:contextualSpacing/>
    </w:pPr>
  </w:style>
  <w:style w:type="paragraph" w:styleId="Ballontekst">
    <w:name w:val="Balloon Text"/>
    <w:basedOn w:val="Standaard"/>
    <w:link w:val="BallontekstChar"/>
    <w:uiPriority w:val="99"/>
    <w:semiHidden/>
    <w:unhideWhenUsed/>
    <w:rsid w:val="0017021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0214"/>
    <w:rPr>
      <w:rFonts w:ascii="Tahoma" w:hAnsi="Tahoma" w:cs="Tahoma"/>
      <w:sz w:val="16"/>
      <w:szCs w:val="16"/>
    </w:rPr>
  </w:style>
  <w:style w:type="paragraph" w:styleId="Plattetekst">
    <w:name w:val="Body Text"/>
    <w:basedOn w:val="Standaard"/>
    <w:link w:val="PlattetekstChar"/>
    <w:uiPriority w:val="99"/>
    <w:unhideWhenUsed/>
    <w:rsid w:val="007E2AB1"/>
    <w:pPr>
      <w:spacing w:after="120"/>
    </w:pPr>
  </w:style>
  <w:style w:type="character" w:customStyle="1" w:styleId="PlattetekstChar">
    <w:name w:val="Platte tekst Char"/>
    <w:basedOn w:val="Standaardalinea-lettertype"/>
    <w:link w:val="Plattetekst"/>
    <w:uiPriority w:val="99"/>
    <w:rsid w:val="007E2AB1"/>
  </w:style>
  <w:style w:type="character" w:styleId="Hyperlink">
    <w:name w:val="Hyperlink"/>
    <w:basedOn w:val="Standaardalinea-lettertype"/>
    <w:uiPriority w:val="99"/>
    <w:unhideWhenUsed/>
    <w:rsid w:val="006C7323"/>
    <w:rPr>
      <w:color w:val="0000FF" w:themeColor="hyperlink"/>
      <w:u w:val="single"/>
    </w:rPr>
  </w:style>
  <w:style w:type="character" w:styleId="Zwaar">
    <w:name w:val="Strong"/>
    <w:basedOn w:val="Standaardalinea-lettertype"/>
    <w:uiPriority w:val="22"/>
    <w:qFormat/>
    <w:rsid w:val="006D5167"/>
    <w:rPr>
      <w:b/>
      <w:bCs/>
    </w:rPr>
  </w:style>
  <w:style w:type="paragraph" w:styleId="Geenafstand">
    <w:name w:val="No Spacing"/>
    <w:uiPriority w:val="1"/>
    <w:qFormat/>
    <w:rsid w:val="00B81830"/>
    <w:pPr>
      <w:spacing w:after="0" w:line="240" w:lineRule="auto"/>
    </w:pPr>
  </w:style>
  <w:style w:type="table" w:styleId="Tabelraster">
    <w:name w:val="Table Grid"/>
    <w:basedOn w:val="Standaardtabel"/>
    <w:uiPriority w:val="59"/>
    <w:rsid w:val="00EE2CAF"/>
    <w:pPr>
      <w:spacing w:after="0" w:line="240" w:lineRule="auto"/>
    </w:pPr>
    <w:rPr>
      <w:rFonts w:ascii="Times New Roman" w:eastAsia="Times New Roman" w:hAnsi="Times New Roman" w:cs="Times New Roman"/>
      <w:sz w:val="20"/>
      <w:szCs w:val="20"/>
      <w:lang w:eastAsia="nl-NL"/>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Standaard"/>
    <w:uiPriority w:val="1"/>
    <w:qFormat/>
    <w:rsid w:val="00D23836"/>
    <w:pPr>
      <w:widowControl w:val="0"/>
      <w:autoSpaceDE w:val="0"/>
      <w:autoSpaceDN w:val="0"/>
      <w:adjustRightInd w:val="0"/>
      <w:spacing w:after="0" w:line="240" w:lineRule="auto"/>
    </w:pPr>
    <w:rPr>
      <w:rFonts w:ascii="Times New Roman" w:eastAsiaTheme="minorEastAsia" w:hAnsi="Times New Roman" w:cs="Times New Roman"/>
      <w:sz w:val="24"/>
      <w:szCs w:val="24"/>
      <w:lang w:eastAsia="nl-NL"/>
    </w:rPr>
  </w:style>
  <w:style w:type="paragraph" w:styleId="Koptekst">
    <w:name w:val="header"/>
    <w:basedOn w:val="Standaard"/>
    <w:link w:val="KoptekstChar"/>
    <w:uiPriority w:val="99"/>
    <w:unhideWhenUsed/>
    <w:rsid w:val="00272873"/>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272873"/>
  </w:style>
  <w:style w:type="paragraph" w:styleId="Voettekst">
    <w:name w:val="footer"/>
    <w:basedOn w:val="Standaard"/>
    <w:link w:val="VoettekstChar"/>
    <w:uiPriority w:val="99"/>
    <w:unhideWhenUsed/>
    <w:rsid w:val="00272873"/>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272873"/>
  </w:style>
  <w:style w:type="paragraph" w:styleId="Titel">
    <w:name w:val="Title"/>
    <w:basedOn w:val="Standaard"/>
    <w:next w:val="Standaard"/>
    <w:link w:val="TitelChar"/>
    <w:uiPriority w:val="10"/>
    <w:qFormat/>
    <w:rsid w:val="00851A23"/>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nl-NL"/>
    </w:rPr>
  </w:style>
  <w:style w:type="character" w:customStyle="1" w:styleId="TitelChar">
    <w:name w:val="Titel Char"/>
    <w:basedOn w:val="Standaardalinea-lettertype"/>
    <w:link w:val="Titel"/>
    <w:uiPriority w:val="10"/>
    <w:rsid w:val="00851A23"/>
    <w:rPr>
      <w:rFonts w:asciiTheme="majorHAnsi" w:eastAsiaTheme="majorEastAsia" w:hAnsiTheme="majorHAnsi" w:cstheme="majorBidi"/>
      <w:color w:val="404040" w:themeColor="text1" w:themeTint="BF"/>
      <w:spacing w:val="-10"/>
      <w:kern w:val="28"/>
      <w:sz w:val="56"/>
      <w:szCs w:val="56"/>
      <w:lang w:eastAsia="nl-NL"/>
    </w:rPr>
  </w:style>
  <w:style w:type="paragraph" w:styleId="Ondertitel">
    <w:name w:val="Subtitle"/>
    <w:basedOn w:val="Standaard"/>
    <w:next w:val="Standaard"/>
    <w:link w:val="OndertitelChar"/>
    <w:uiPriority w:val="11"/>
    <w:qFormat/>
    <w:rsid w:val="00851A23"/>
    <w:pPr>
      <w:numPr>
        <w:ilvl w:val="1"/>
      </w:numPr>
      <w:spacing w:after="160" w:line="259" w:lineRule="auto"/>
    </w:pPr>
    <w:rPr>
      <w:rFonts w:eastAsiaTheme="minorEastAsia" w:cs="Times New Roman"/>
      <w:color w:val="5A5A5A" w:themeColor="text1" w:themeTint="A5"/>
      <w:spacing w:val="15"/>
      <w:lang w:eastAsia="nl-NL"/>
    </w:rPr>
  </w:style>
  <w:style w:type="character" w:customStyle="1" w:styleId="OndertitelChar">
    <w:name w:val="Ondertitel Char"/>
    <w:basedOn w:val="Standaardalinea-lettertype"/>
    <w:link w:val="Ondertitel"/>
    <w:uiPriority w:val="11"/>
    <w:rsid w:val="00851A23"/>
    <w:rPr>
      <w:rFonts w:eastAsiaTheme="minorEastAsia" w:cs="Times New Roman"/>
      <w:color w:val="5A5A5A" w:themeColor="text1" w:themeTint="A5"/>
      <w:spacing w:val="15"/>
      <w:lang w:eastAsia="nl-NL"/>
    </w:rPr>
  </w:style>
  <w:style w:type="character" w:styleId="GevolgdeHyperlink">
    <w:name w:val="FollowedHyperlink"/>
    <w:basedOn w:val="Standaardalinea-lettertype"/>
    <w:uiPriority w:val="99"/>
    <w:semiHidden/>
    <w:unhideWhenUsed/>
    <w:rsid w:val="006B78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628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swv2202-PO.nl" TargetMode="External"/><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4.png"/><Relationship Id="rId42"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3.jpeg"/><Relationship Id="rId38" Type="http://schemas.openxmlformats.org/officeDocument/2006/relationships/hyperlink" Target="mailto:n.devries@emmen.n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mailto:jgz@ggddrenthe.nl" TargetMode="External"/><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2.png"/><Relationship Id="rId37" Type="http://schemas.openxmlformats.org/officeDocument/2006/relationships/hyperlink" Target="http://www.lgc-lkc.nl" TargetMode="External"/><Relationship Id="rId40" Type="http://schemas.openxmlformats.org/officeDocument/2006/relationships/image" Target="media/image27.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yperlink" Target="http://www.mijnkinddossier.nl" TargetMode="External"/><Relationship Id="rId36" Type="http://schemas.openxmlformats.org/officeDocument/2006/relationships/image" Target="media/image25.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google.nl/url?sa=i&amp;rct=j&amp;q=&amp;esrc=s&amp;source=images&amp;cd=&amp;cad=rja&amp;uact=8&amp;ved=0ahUKEwiFjtuIw9TXAhVJalAKHRZ5BJAQjRwIBw&amp;url=https://www.bvlbrabant.nl/over-bvl/voordelen-label&amp;psig=AOvVaw3aYcwbWv9w8CFoI9jZQOSh&amp;ust=1511520537033315" TargetMode="External"/><Relationship Id="rId27" Type="http://schemas.openxmlformats.org/officeDocument/2006/relationships/image" Target="media/image19.jpeg"/><Relationship Id="rId30" Type="http://schemas.openxmlformats.org/officeDocument/2006/relationships/image" Target="media/image20.gif"/><Relationship Id="rId35" Type="http://schemas.openxmlformats.org/officeDocument/2006/relationships/hyperlink" Target="http://www.participatiewebshop.emmen.nl" TargetMode="External"/><Relationship Id="rId43"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569F9-BB22-4A3B-ABE3-A97FF78D2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13452</Words>
  <Characters>73992</Characters>
  <Application>Microsoft Office Word</Application>
  <DocSecurity>0</DocSecurity>
  <Lines>616</Lines>
  <Paragraphs>174</Paragraphs>
  <ScaleCrop>false</ScaleCrop>
  <HeadingPairs>
    <vt:vector size="2" baseType="variant">
      <vt:variant>
        <vt:lpstr>Titel</vt:lpstr>
      </vt:variant>
      <vt:variant>
        <vt:i4>1</vt:i4>
      </vt:variant>
    </vt:vector>
  </HeadingPairs>
  <TitlesOfParts>
    <vt:vector size="1" baseType="lpstr">
      <vt:lpstr/>
    </vt:vector>
  </TitlesOfParts>
  <Company>ABC-projecten</Company>
  <LinksUpToDate>false</LinksUpToDate>
  <CharactersWithSpaces>87270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SCHOOLGIDS</dc:subject>
  <dc:creator>Bascule - Locatieleider - J. Grupstra</dc:creator>
  <cp:lastModifiedBy>Bascule - Locatieleider - J. Grupstra</cp:lastModifiedBy>
  <cp:revision>2</cp:revision>
  <cp:lastPrinted>2017-12-21T10:34:00Z</cp:lastPrinted>
  <dcterms:created xsi:type="dcterms:W3CDTF">2018-09-09T16:43:00Z</dcterms:created>
  <dcterms:modified xsi:type="dcterms:W3CDTF">2018-09-09T16:43:00Z</dcterms:modified>
</cp:coreProperties>
</file>